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2D992" w14:textId="761A4597" w:rsidR="00C921D3" w:rsidRPr="001D2599" w:rsidRDefault="00987657" w:rsidP="007F1D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D2599">
        <w:rPr>
          <w:rFonts w:ascii="Times New Roman" w:hAnsi="Times New Roman"/>
          <w:b/>
          <w:bCs/>
          <w:sz w:val="28"/>
          <w:szCs w:val="28"/>
        </w:rPr>
        <w:t>РУКОВОДСТВ</w:t>
      </w:r>
      <w:r w:rsidR="00C32E97" w:rsidRPr="001D2599">
        <w:rPr>
          <w:rFonts w:ascii="Times New Roman" w:hAnsi="Times New Roman"/>
          <w:b/>
          <w:bCs/>
          <w:sz w:val="28"/>
          <w:szCs w:val="28"/>
        </w:rPr>
        <w:t>О</w:t>
      </w:r>
      <w:r w:rsidR="00C921D3" w:rsidRPr="001D259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52817B46" w14:textId="43771784" w:rsidR="00C921D3" w:rsidRPr="001D2599" w:rsidRDefault="00C921D3" w:rsidP="007F1D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D2599">
        <w:rPr>
          <w:rFonts w:ascii="Times New Roman" w:hAnsi="Times New Roman"/>
          <w:b/>
          <w:bCs/>
          <w:sz w:val="28"/>
          <w:szCs w:val="28"/>
        </w:rPr>
        <w:t xml:space="preserve">по заполнению шаблонов электронных документов, содержащих информацию о проекте инвестиционной программы и об обосновывающих ее материалах, раскрываемую  субъектами электроэнергетики, соответствующими положениям критериев отнесения субъектов электроэнергетики к числу субъектов, инвестиционные программы которых (включая определение источников их финансирования) утверждаются уполномоченным федеральным органом исполнительной власти, или уполномоченным федеральным органом исполнительной власти совместно с Государственной корпорацией по атомной энергии «Росатом», или органами исполнительной власти субъектов Российской Федерации, утвержденных постановлением Правительства Российской Федерации от 1 декабря 2009 г. № 977, указанную в </w:t>
      </w:r>
      <w:r w:rsidR="006A1E89" w:rsidRPr="001D2599">
        <w:rPr>
          <w:rFonts w:ascii="Times New Roman" w:hAnsi="Times New Roman"/>
          <w:b/>
          <w:bCs/>
          <w:sz w:val="28"/>
          <w:szCs w:val="28"/>
        </w:rPr>
        <w:t xml:space="preserve">подпунктах «а» – «г» </w:t>
      </w:r>
      <w:r w:rsidRPr="001D2599">
        <w:rPr>
          <w:rFonts w:ascii="Times New Roman" w:hAnsi="Times New Roman"/>
          <w:b/>
          <w:bCs/>
          <w:sz w:val="28"/>
          <w:szCs w:val="28"/>
        </w:rPr>
        <w:t xml:space="preserve">пункта </w:t>
      </w:r>
      <w:r w:rsidR="006A1E89" w:rsidRPr="001D2599">
        <w:rPr>
          <w:rFonts w:ascii="Times New Roman" w:hAnsi="Times New Roman"/>
          <w:b/>
          <w:bCs/>
          <w:sz w:val="28"/>
          <w:szCs w:val="28"/>
        </w:rPr>
        <w:t>46</w:t>
      </w:r>
      <w:r w:rsidRPr="001D2599">
        <w:rPr>
          <w:rFonts w:ascii="Times New Roman" w:hAnsi="Times New Roman"/>
          <w:b/>
          <w:bCs/>
          <w:sz w:val="28"/>
          <w:szCs w:val="28"/>
        </w:rPr>
        <w:t xml:space="preserve"> стандартов раскрытия информации субъектами оптового и розничных рынков электрической энергии, утвержденных постановлением Правительства Российской Федерации </w:t>
      </w:r>
    </w:p>
    <w:p w14:paraId="4C62FFF9" w14:textId="77777777" w:rsidR="00C921D3" w:rsidRPr="001D2599" w:rsidRDefault="00C921D3" w:rsidP="007F1D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D2599">
        <w:rPr>
          <w:rFonts w:ascii="Times New Roman" w:hAnsi="Times New Roman"/>
          <w:b/>
          <w:bCs/>
          <w:sz w:val="28"/>
          <w:szCs w:val="28"/>
        </w:rPr>
        <w:t xml:space="preserve">от 21 января 2004 г. № 24 </w:t>
      </w:r>
    </w:p>
    <w:p w14:paraId="0D02E19B" w14:textId="77777777" w:rsidR="00C921D3" w:rsidRPr="001D2599" w:rsidRDefault="00C921D3" w:rsidP="007F1D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D2599">
        <w:rPr>
          <w:rFonts w:ascii="Times New Roman" w:hAnsi="Times New Roman"/>
          <w:b/>
          <w:bCs/>
          <w:sz w:val="28"/>
          <w:szCs w:val="28"/>
        </w:rPr>
        <w:t xml:space="preserve">(версия руководства 1.0) </w:t>
      </w:r>
    </w:p>
    <w:p w14:paraId="3AFB0E4C" w14:textId="77777777" w:rsidR="00713513" w:rsidRPr="001D2599" w:rsidRDefault="00713513" w:rsidP="007F1D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605BD7" w14:textId="05967B81" w:rsidR="007713AC" w:rsidRPr="001D2599" w:rsidRDefault="007713AC" w:rsidP="007F1DD0">
      <w:pPr>
        <w:pStyle w:val="af3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</w:rPr>
      </w:pPr>
      <w:r w:rsidRPr="001D2599">
        <w:rPr>
          <w:rFonts w:ascii="Times New Roman" w:hAnsi="Times New Roman" w:cs="Times New Roman"/>
          <w:b/>
          <w:sz w:val="28"/>
        </w:rPr>
        <w:t>Общие положения</w:t>
      </w:r>
    </w:p>
    <w:p w14:paraId="27B025F7" w14:textId="77777777" w:rsidR="00A91E88" w:rsidRPr="001D2599" w:rsidRDefault="00A91E88" w:rsidP="00141D9A">
      <w:pPr>
        <w:pStyle w:val="af3"/>
        <w:widowControl w:val="0"/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14:paraId="2BAD4CEC" w14:textId="0284C8E8" w:rsidR="00FA26EE" w:rsidRPr="001D2599" w:rsidRDefault="00CD4E19" w:rsidP="00B2590E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Настоящий</w:t>
      </w:r>
      <w:r w:rsidR="00DA2E09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>документ</w:t>
      </w:r>
      <w:r w:rsidR="00DA2E09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A31168" w:rsidRPr="001D2599">
        <w:rPr>
          <w:rFonts w:ascii="Times New Roman" w:hAnsi="Times New Roman" w:cs="Times New Roman"/>
          <w:sz w:val="28"/>
          <w:szCs w:val="28"/>
        </w:rPr>
        <w:t xml:space="preserve">содержит </w:t>
      </w:r>
      <w:r w:rsidR="00987657" w:rsidRPr="001D2599">
        <w:rPr>
          <w:rFonts w:ascii="Times New Roman" w:hAnsi="Times New Roman" w:cs="Times New Roman"/>
          <w:sz w:val="28"/>
        </w:rPr>
        <w:t>предусмотренн</w:t>
      </w:r>
      <w:r w:rsidR="00C32E97" w:rsidRPr="001D2599">
        <w:rPr>
          <w:rFonts w:ascii="Times New Roman" w:hAnsi="Times New Roman" w:cs="Times New Roman"/>
          <w:sz w:val="28"/>
        </w:rPr>
        <w:t>о</w:t>
      </w:r>
      <w:r w:rsidR="00AF1B91" w:rsidRPr="001D2599">
        <w:rPr>
          <w:rFonts w:ascii="Times New Roman" w:hAnsi="Times New Roman" w:cs="Times New Roman"/>
          <w:sz w:val="28"/>
        </w:rPr>
        <w:t xml:space="preserve">е подпунктом «б» пункта 4 постановления Правительства Российской Федерации от 2 июня 2023 г. № 923 (далее – постановление № 923) </w:t>
      </w:r>
      <w:r w:rsidR="00987657" w:rsidRPr="001D2599">
        <w:rPr>
          <w:rFonts w:ascii="Times New Roman" w:hAnsi="Times New Roman" w:cs="Times New Roman"/>
          <w:sz w:val="28"/>
          <w:szCs w:val="28"/>
        </w:rPr>
        <w:t>руководств</w:t>
      </w:r>
      <w:r w:rsidR="00C32E97" w:rsidRPr="001D2599">
        <w:rPr>
          <w:rFonts w:ascii="Times New Roman" w:hAnsi="Times New Roman" w:cs="Times New Roman"/>
          <w:sz w:val="28"/>
          <w:szCs w:val="28"/>
        </w:rPr>
        <w:t>о</w:t>
      </w:r>
      <w:r w:rsidR="00987657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A31168" w:rsidRPr="001D2599">
        <w:rPr>
          <w:rFonts w:ascii="Times New Roman" w:hAnsi="Times New Roman" w:cs="Times New Roman"/>
          <w:sz w:val="28"/>
          <w:szCs w:val="28"/>
        </w:rPr>
        <w:t>по</w: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A31168" w:rsidRPr="001D2599">
        <w:rPr>
          <w:rFonts w:ascii="Times New Roman" w:hAnsi="Times New Roman" w:cs="Times New Roman"/>
          <w:sz w:val="28"/>
          <w:szCs w:val="28"/>
        </w:rPr>
        <w:t xml:space="preserve">заполнению </w:t>
      </w:r>
      <w:r w:rsidR="00FC1ABF" w:rsidRPr="001D2599">
        <w:rPr>
          <w:rFonts w:ascii="Times New Roman" w:hAnsi="Times New Roman" w:cs="Times New Roman"/>
          <w:sz w:val="28"/>
          <w:szCs w:val="28"/>
        </w:rPr>
        <w:t>шаблонов</w: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0B47DB" w:rsidRPr="001D2599">
        <w:rPr>
          <w:rFonts w:ascii="Times New Roman" w:hAnsi="Times New Roman" w:cs="Times New Roman"/>
          <w:sz w:val="28"/>
          <w:szCs w:val="28"/>
        </w:rPr>
        <w:t>электронных документов</w:t>
      </w:r>
      <w:r w:rsidR="00ED59ED" w:rsidRPr="001D2599">
        <w:rPr>
          <w:rFonts w:ascii="Times New Roman" w:hAnsi="Times New Roman"/>
          <w:sz w:val="28"/>
          <w:szCs w:val="28"/>
        </w:rPr>
        <w:t xml:space="preserve">, содержащих информацию о проекте инвестиционной программы субъекта электроэнергетики (далее – инвестиционная программа) и об обосновывающих ее материалах, </w:t>
      </w:r>
      <w:r w:rsidR="00703C51" w:rsidRPr="001D2599">
        <w:rPr>
          <w:rFonts w:ascii="Times New Roman" w:hAnsi="Times New Roman" w:cs="Times New Roman"/>
          <w:sz w:val="28"/>
          <w:szCs w:val="28"/>
        </w:rPr>
        <w:t xml:space="preserve">указанную в подпунктах «а» – «г» пункта 46 стандартов раскрытия информации субъектами оптового и розничных рынков электрической энергии, утвержденных постановлением Правительства Российской Федерации от 21 января 2004 г. № 24 </w:t>
      </w:r>
      <w:r w:rsidR="002B0F61" w:rsidRPr="001D2599">
        <w:rPr>
          <w:rFonts w:ascii="Times New Roman" w:hAnsi="Times New Roman" w:cs="Times New Roman"/>
          <w:sz w:val="28"/>
        </w:rPr>
        <w:t>(далее соответственно –</w:t>
      </w:r>
      <w:r w:rsidR="00612B5C" w:rsidRPr="001D2599">
        <w:rPr>
          <w:rFonts w:ascii="Times New Roman" w:hAnsi="Times New Roman" w:cs="Times New Roman"/>
          <w:sz w:val="28"/>
        </w:rPr>
        <w:t xml:space="preserve"> </w:t>
      </w:r>
      <w:r w:rsidR="002B0F61" w:rsidRPr="001D2599">
        <w:rPr>
          <w:rFonts w:ascii="Times New Roman" w:hAnsi="Times New Roman" w:cs="Times New Roman"/>
          <w:sz w:val="28"/>
        </w:rPr>
        <w:t>шаблоны, стандарты раскрытия информации)</w:t>
      </w:r>
      <w:r w:rsidR="00703C51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ED59ED" w:rsidRPr="001D2599">
        <w:rPr>
          <w:rFonts w:ascii="Times New Roman" w:hAnsi="Times New Roman"/>
          <w:sz w:val="28"/>
          <w:szCs w:val="28"/>
        </w:rPr>
        <w:t xml:space="preserve">раскрываемую </w:t>
      </w:r>
      <w:r w:rsidR="00703C51" w:rsidRPr="001D2599">
        <w:rPr>
          <w:rFonts w:ascii="Times New Roman" w:hAnsi="Times New Roman"/>
          <w:sz w:val="28"/>
          <w:szCs w:val="28"/>
        </w:rPr>
        <w:t xml:space="preserve">в соответствии со стандартами раскрытия информации </w:t>
      </w:r>
      <w:r w:rsidR="00ED59ED" w:rsidRPr="001D2599">
        <w:rPr>
          <w:rFonts w:ascii="Times New Roman" w:hAnsi="Times New Roman"/>
          <w:sz w:val="28"/>
          <w:szCs w:val="28"/>
        </w:rPr>
        <w:t xml:space="preserve">субъектами электроэнергетики, соответствующими положениям критериев отнесения субъектов электроэнергетики к числу субъектов, инвестиционные программы которых (включая определение источников их финансирования) утверждаются уполномоченным федеральным органом исполнительной власти, или уполномоченным федеральным органом исполнительной власти совместно с Государственной корпорацией по атомной энергии «Росатом», или органами исполнительной власти субъектов Российской Федерации, утвержденных постановлением Правительства Российской Федерации от 1 декабря 2009 г. № 977 </w:t>
      </w:r>
      <w:r w:rsidR="002B0F61" w:rsidRPr="001D2599">
        <w:rPr>
          <w:rFonts w:ascii="Times New Roman" w:hAnsi="Times New Roman"/>
          <w:sz w:val="28"/>
          <w:szCs w:val="28"/>
        </w:rPr>
        <w:t>(далее соответственно – субъекты электроэнергетики, критерии)</w:t>
      </w:r>
      <w:r w:rsidR="00DA2E09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4149E410" w14:textId="7105BE3F" w:rsidR="00E1210A" w:rsidRPr="001D2599" w:rsidRDefault="00E1210A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/>
          <w:sz w:val="28"/>
          <w:szCs w:val="28"/>
        </w:rPr>
        <w:t xml:space="preserve">Каждый шаблон содержит один или несколько электронных документов, </w:t>
      </w:r>
      <w:r w:rsidRPr="001D2599">
        <w:rPr>
          <w:rFonts w:ascii="Times New Roman" w:hAnsi="Times New Roman"/>
          <w:sz w:val="28"/>
          <w:szCs w:val="28"/>
        </w:rPr>
        <w:lastRenderedPageBreak/>
        <w:t>образованных из форм, размещенных на листах электронной книги шаблона и заполняемых субъектом электроэнергетики информацией о проекте инвестиционной программы и об обосновывающих ее материалах</w:t>
      </w:r>
      <w:r w:rsidR="00C32E97" w:rsidRPr="001D2599">
        <w:rPr>
          <w:rFonts w:ascii="Times New Roman" w:hAnsi="Times New Roman"/>
          <w:sz w:val="28"/>
          <w:szCs w:val="28"/>
        </w:rPr>
        <w:t>,</w:t>
      </w:r>
      <w:r w:rsidR="00C32E97" w:rsidRPr="001D2599">
        <w:rPr>
          <w:rFonts w:ascii="Times New Roman" w:hAnsi="Times New Roman" w:cs="Times New Roman"/>
          <w:sz w:val="28"/>
        </w:rPr>
        <w:t xml:space="preserve"> указанной в пункте 1 </w:t>
      </w:r>
      <w:r w:rsidR="00612B5C" w:rsidRPr="001D2599">
        <w:rPr>
          <w:rFonts w:ascii="Times New Roman" w:hAnsi="Times New Roman" w:cs="Times New Roman"/>
          <w:sz w:val="28"/>
        </w:rPr>
        <w:t xml:space="preserve">настоящего </w:t>
      </w:r>
      <w:r w:rsidR="00C32E97" w:rsidRPr="001D2599">
        <w:rPr>
          <w:rFonts w:ascii="Times New Roman" w:hAnsi="Times New Roman" w:cs="Times New Roman"/>
          <w:sz w:val="28"/>
        </w:rPr>
        <w:t xml:space="preserve">руководства, </w:t>
      </w:r>
      <w:r w:rsidRPr="001D2599">
        <w:rPr>
          <w:rFonts w:ascii="Times New Roman" w:hAnsi="Times New Roman"/>
          <w:sz w:val="28"/>
          <w:szCs w:val="28"/>
        </w:rPr>
        <w:t xml:space="preserve">раскрываемой в соответствии со стандартами раскрытия информации </w:t>
      </w:r>
      <w:r w:rsidR="00C32E97" w:rsidRPr="001D2599">
        <w:rPr>
          <w:rFonts w:ascii="Times New Roman" w:hAnsi="Times New Roman" w:cs="Times New Roman"/>
          <w:sz w:val="28"/>
        </w:rPr>
        <w:t>с учетом особенностей, предусмотренных постановлением № 923</w:t>
      </w:r>
      <w:r w:rsidR="00C32E97" w:rsidRPr="001D2599">
        <w:rPr>
          <w:rFonts w:ascii="Times New Roman" w:hAnsi="Times New Roman"/>
          <w:sz w:val="28"/>
          <w:szCs w:val="28"/>
        </w:rPr>
        <w:t xml:space="preserve">, а также разделом </w:t>
      </w:r>
      <w:r w:rsidR="00C32E97" w:rsidRPr="001D2599">
        <w:rPr>
          <w:rFonts w:ascii="Times New Roman" w:hAnsi="Times New Roman"/>
          <w:sz w:val="28"/>
          <w:szCs w:val="28"/>
          <w:lang w:val="en-US"/>
        </w:rPr>
        <w:t>X</w:t>
      </w:r>
      <w:r w:rsidR="00C32E97" w:rsidRPr="001D2599">
        <w:rPr>
          <w:rFonts w:ascii="Times New Roman" w:hAnsi="Times New Roman"/>
          <w:sz w:val="28"/>
          <w:szCs w:val="28"/>
        </w:rPr>
        <w:t xml:space="preserve"> </w:t>
      </w:r>
      <w:r w:rsidR="00C32E97" w:rsidRPr="001D2599">
        <w:rPr>
          <w:rFonts w:ascii="Times New Roman" w:hAnsi="Times New Roman" w:cs="Times New Roman"/>
          <w:sz w:val="28"/>
          <w:szCs w:val="28"/>
        </w:rPr>
        <w:t xml:space="preserve">Положения об особенностях применения законодательства Российской Федерации в сфере электроэнергетики на территориях Донецкой Народной Республики, Луганской Народной Республики, Запорожской области и Херсонской области, утвержденного постановлением Правительства Российской Федерации от 29 июля 2023 г. № 1230 </w:t>
      </w:r>
      <w:r w:rsidRPr="001D2599">
        <w:rPr>
          <w:rFonts w:ascii="Times New Roman" w:hAnsi="Times New Roman"/>
          <w:sz w:val="28"/>
          <w:szCs w:val="28"/>
        </w:rPr>
        <w:t xml:space="preserve">(далее </w:t>
      </w:r>
      <w:r w:rsidR="00B134EB" w:rsidRPr="001D2599">
        <w:rPr>
          <w:rFonts w:ascii="Times New Roman" w:hAnsi="Times New Roman"/>
          <w:sz w:val="28"/>
          <w:szCs w:val="28"/>
        </w:rPr>
        <w:t xml:space="preserve">соответственно </w:t>
      </w:r>
      <w:r w:rsidRPr="001D2599">
        <w:rPr>
          <w:rFonts w:ascii="Times New Roman" w:hAnsi="Times New Roman"/>
          <w:sz w:val="28"/>
          <w:szCs w:val="28"/>
        </w:rPr>
        <w:t>– формы раскрытия</w:t>
      </w:r>
      <w:r w:rsidR="00B134EB" w:rsidRPr="001D2599">
        <w:rPr>
          <w:rFonts w:ascii="Times New Roman" w:hAnsi="Times New Roman"/>
          <w:sz w:val="28"/>
          <w:szCs w:val="28"/>
        </w:rPr>
        <w:t>, Положение</w:t>
      </w:r>
      <w:r w:rsidRPr="001D2599">
        <w:rPr>
          <w:rFonts w:ascii="Times New Roman" w:hAnsi="Times New Roman"/>
          <w:sz w:val="28"/>
          <w:szCs w:val="28"/>
        </w:rPr>
        <w:t>).</w:t>
      </w:r>
    </w:p>
    <w:p w14:paraId="53F6622C" w14:textId="485088FF" w:rsidR="007808F7" w:rsidRPr="001D2599" w:rsidRDefault="007808F7" w:rsidP="0021264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Каждый шаблон заполняется отдельно для раскрытия в соответствии со стандартами раскрытия информации:</w:t>
      </w:r>
    </w:p>
    <w:p w14:paraId="2E210382" w14:textId="1A2C8539" w:rsidR="007808F7" w:rsidRPr="001D2599" w:rsidRDefault="007808F7" w:rsidP="0021264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информации о проекте инвестиционной программы субъекта электроэнергетики, указанно</w:t>
      </w:r>
      <w:r w:rsidR="00515B23" w:rsidRPr="001D2599">
        <w:rPr>
          <w:rFonts w:ascii="Times New Roman" w:hAnsi="Times New Roman" w:cs="Times New Roman"/>
          <w:sz w:val="28"/>
          <w:szCs w:val="28"/>
        </w:rPr>
        <w:t>го</w:t>
      </w:r>
      <w:r w:rsidRPr="001D2599">
        <w:rPr>
          <w:rFonts w:ascii="Times New Roman" w:hAnsi="Times New Roman" w:cs="Times New Roman"/>
          <w:sz w:val="28"/>
          <w:szCs w:val="28"/>
        </w:rPr>
        <w:t xml:space="preserve"> в абзаце третьем пункта 71 Положения, и об обосновывающих ее материалах;</w:t>
      </w:r>
    </w:p>
    <w:p w14:paraId="2D91F87B" w14:textId="756D0FF7" w:rsidR="007808F7" w:rsidRPr="001D2599" w:rsidRDefault="007808F7" w:rsidP="00E1210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информации о проекте инвестиционной программы субъекта электроэнергетики, за исключением проекта инвестиционной программы такого субъекта электроэнергетики, указанного в абзаце третьем пункта 71 Положения, и об обосновывающих ее материалах.</w:t>
      </w:r>
    </w:p>
    <w:p w14:paraId="744A731A" w14:textId="77777777" w:rsidR="00E1210A" w:rsidRPr="001D2599" w:rsidRDefault="00E1210A" w:rsidP="00E1210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Структура форм раскрытия, наименования их заголовков и показателей изменению не подлежат, если это не предусмотрено настоящим руководством при их заполнении.</w:t>
      </w:r>
    </w:p>
    <w:p w14:paraId="4269EA33" w14:textId="7351E6C7" w:rsidR="00E1210A" w:rsidRPr="001D2599" w:rsidRDefault="00E1210A" w:rsidP="00E1210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Не допускается заполнение информации на листах электронных книг за пределами форм раскрытия и их заголовков.</w:t>
      </w:r>
    </w:p>
    <w:p w14:paraId="326CCB8F" w14:textId="53668549" w:rsidR="00FA26EE" w:rsidRPr="001D2599" w:rsidRDefault="00930131" w:rsidP="00E1210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Все ячейки </w:t>
      </w:r>
      <w:r w:rsidR="00EF468D" w:rsidRPr="001D2599">
        <w:rPr>
          <w:rFonts w:ascii="Times New Roman" w:hAnsi="Times New Roman" w:cs="Times New Roman"/>
          <w:sz w:val="28"/>
          <w:szCs w:val="28"/>
        </w:rPr>
        <w:t>форм</w: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341F9B" w:rsidRPr="001D2599">
        <w:rPr>
          <w:rFonts w:ascii="Times New Roman" w:hAnsi="Times New Roman" w:cs="Times New Roman"/>
          <w:sz w:val="28"/>
          <w:szCs w:val="28"/>
        </w:rPr>
        <w:t xml:space="preserve">раскрытия </w:t>
      </w:r>
      <w:r w:rsidRPr="001D2599">
        <w:rPr>
          <w:rFonts w:ascii="Times New Roman" w:hAnsi="Times New Roman" w:cs="Times New Roman"/>
          <w:sz w:val="28"/>
          <w:szCs w:val="28"/>
        </w:rPr>
        <w:t xml:space="preserve">должны быть заполнены </w:t>
      </w:r>
      <w:r w:rsidR="00366C35" w:rsidRPr="001D2599">
        <w:rPr>
          <w:rFonts w:ascii="Times New Roman" w:hAnsi="Times New Roman" w:cs="Times New Roman"/>
          <w:sz w:val="28"/>
          <w:szCs w:val="28"/>
        </w:rPr>
        <w:t xml:space="preserve">субъектом </w:t>
      </w:r>
      <w:r w:rsidR="00AC4E5B" w:rsidRPr="001D2599">
        <w:rPr>
          <w:rFonts w:ascii="Times New Roman" w:hAnsi="Times New Roman" w:cs="Times New Roman"/>
          <w:sz w:val="28"/>
          <w:szCs w:val="28"/>
        </w:rPr>
        <w:t xml:space="preserve">электроэнергетики </w:t>
      </w:r>
      <w:r w:rsidR="00EF468D" w:rsidRPr="001D259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B5503D" w:rsidRPr="001D2599">
        <w:rPr>
          <w:rFonts w:ascii="Times New Roman" w:hAnsi="Times New Roman" w:cs="Times New Roman"/>
          <w:sz w:val="28"/>
          <w:szCs w:val="28"/>
        </w:rPr>
        <w:t>настоящ</w:t>
      </w:r>
      <w:r w:rsidR="00AC4E5B" w:rsidRPr="001D2599">
        <w:rPr>
          <w:rFonts w:ascii="Times New Roman" w:hAnsi="Times New Roman" w:cs="Times New Roman"/>
          <w:sz w:val="28"/>
          <w:szCs w:val="28"/>
        </w:rPr>
        <w:t>им</w:t>
      </w:r>
      <w:r w:rsidR="00B5503D" w:rsidRPr="001D2599">
        <w:rPr>
          <w:rFonts w:ascii="Times New Roman" w:hAnsi="Times New Roman" w:cs="Times New Roman"/>
          <w:sz w:val="28"/>
          <w:szCs w:val="28"/>
        </w:rPr>
        <w:t xml:space="preserve"> руководств</w:t>
      </w:r>
      <w:r w:rsidR="00AC4E5B" w:rsidRPr="001D2599">
        <w:rPr>
          <w:rFonts w:ascii="Times New Roman" w:hAnsi="Times New Roman" w:cs="Times New Roman"/>
          <w:sz w:val="28"/>
          <w:szCs w:val="28"/>
        </w:rPr>
        <w:t>ом</w:t>
      </w:r>
      <w:r w:rsidRPr="001D259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2C9EDEA" w14:textId="7D0834E1" w:rsidR="001F567F" w:rsidRPr="001D2599" w:rsidRDefault="00930131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</w:t>
      </w:r>
      <w:r w:rsidR="0083159C" w:rsidRPr="001D2599">
        <w:rPr>
          <w:rFonts w:ascii="Times New Roman" w:hAnsi="Times New Roman" w:cs="Times New Roman"/>
          <w:sz w:val="28"/>
          <w:szCs w:val="28"/>
        </w:rPr>
        <w:t xml:space="preserve">каждой </w:t>
      </w:r>
      <w:r w:rsidR="00C34CB7" w:rsidRPr="001D2599">
        <w:rPr>
          <w:rFonts w:ascii="Times New Roman" w:hAnsi="Times New Roman" w:cs="Times New Roman"/>
          <w:sz w:val="28"/>
          <w:szCs w:val="28"/>
        </w:rPr>
        <w:t>ячейк</w:t>
      </w:r>
      <w:r w:rsidR="0083159C" w:rsidRPr="001D2599">
        <w:rPr>
          <w:rFonts w:ascii="Times New Roman" w:hAnsi="Times New Roman" w:cs="Times New Roman"/>
          <w:sz w:val="28"/>
          <w:szCs w:val="28"/>
        </w:rPr>
        <w:t>е</w: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341F9B" w:rsidRPr="001D2599">
        <w:rPr>
          <w:rFonts w:ascii="Times New Roman" w:hAnsi="Times New Roman" w:cs="Times New Roman"/>
          <w:sz w:val="28"/>
          <w:szCs w:val="28"/>
        </w:rPr>
        <w:t xml:space="preserve">формы раскрытия </w:t>
      </w:r>
      <w:r w:rsidR="0083159C" w:rsidRPr="001D2599">
        <w:rPr>
          <w:rFonts w:ascii="Times New Roman" w:hAnsi="Times New Roman" w:cs="Times New Roman"/>
          <w:sz w:val="28"/>
          <w:szCs w:val="28"/>
        </w:rPr>
        <w:t xml:space="preserve">указывается </w:t>
      </w:r>
      <w:r w:rsidRPr="001D2599">
        <w:rPr>
          <w:rFonts w:ascii="Times New Roman" w:hAnsi="Times New Roman" w:cs="Times New Roman"/>
          <w:sz w:val="28"/>
          <w:szCs w:val="28"/>
        </w:rPr>
        <w:t>только од</w:t>
      </w:r>
      <w:r w:rsidR="00F520DC" w:rsidRPr="001D2599">
        <w:rPr>
          <w:rFonts w:ascii="Times New Roman" w:hAnsi="Times New Roman" w:cs="Times New Roman"/>
          <w:sz w:val="28"/>
          <w:szCs w:val="28"/>
        </w:rPr>
        <w:t>но</w: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F520DC" w:rsidRPr="001D2599">
        <w:rPr>
          <w:rFonts w:ascii="Times New Roman" w:hAnsi="Times New Roman" w:cs="Times New Roman"/>
          <w:sz w:val="28"/>
          <w:szCs w:val="28"/>
        </w:rPr>
        <w:t xml:space="preserve">значение </w:t>
      </w:r>
      <w:r w:rsidRPr="001D2599">
        <w:rPr>
          <w:rFonts w:ascii="Times New Roman" w:hAnsi="Times New Roman" w:cs="Times New Roman"/>
          <w:sz w:val="28"/>
          <w:szCs w:val="28"/>
        </w:rPr>
        <w:t>показател</w:t>
      </w:r>
      <w:r w:rsidR="00F520DC" w:rsidRPr="001D2599">
        <w:rPr>
          <w:rFonts w:ascii="Times New Roman" w:hAnsi="Times New Roman" w:cs="Times New Roman"/>
          <w:sz w:val="28"/>
          <w:szCs w:val="28"/>
        </w:rPr>
        <w:t>я</w:t>
      </w:r>
      <w:r w:rsidR="00EF468D" w:rsidRPr="001D2599">
        <w:rPr>
          <w:rFonts w:ascii="Times New Roman" w:hAnsi="Times New Roman" w:cs="Times New Roman"/>
          <w:sz w:val="28"/>
          <w:szCs w:val="28"/>
        </w:rPr>
        <w:t xml:space="preserve">, если иное не определено </w:t>
      </w:r>
      <w:r w:rsidR="00143C7F" w:rsidRPr="001D2599">
        <w:rPr>
          <w:rFonts w:ascii="Times New Roman" w:hAnsi="Times New Roman"/>
          <w:sz w:val="28"/>
          <w:szCs w:val="28"/>
        </w:rPr>
        <w:t xml:space="preserve">настоящим </w:t>
      </w:r>
      <w:r w:rsidR="00A31168" w:rsidRPr="001D2599">
        <w:rPr>
          <w:rFonts w:ascii="Times New Roman" w:hAnsi="Times New Roman" w:cs="Times New Roman"/>
          <w:sz w:val="28"/>
          <w:szCs w:val="28"/>
        </w:rPr>
        <w:t>руководством</w:t>
      </w:r>
      <w:r w:rsidR="00B5503D" w:rsidRPr="001D2599">
        <w:rPr>
          <w:rFonts w:ascii="Times New Roman" w:hAnsi="Times New Roman" w:cs="Times New Roman"/>
          <w:sz w:val="28"/>
          <w:szCs w:val="28"/>
        </w:rPr>
        <w:t xml:space="preserve"> по заполнению </w:t>
      </w:r>
      <w:r w:rsidR="00EF468D" w:rsidRPr="001D2599">
        <w:rPr>
          <w:rFonts w:ascii="Times New Roman" w:hAnsi="Times New Roman" w:cs="Times New Roman"/>
          <w:sz w:val="28"/>
          <w:szCs w:val="28"/>
        </w:rPr>
        <w:t>соответствующ</w:t>
      </w:r>
      <w:r w:rsidR="00F71C2B" w:rsidRPr="001D2599">
        <w:rPr>
          <w:rFonts w:ascii="Times New Roman" w:hAnsi="Times New Roman" w:cs="Times New Roman"/>
          <w:sz w:val="28"/>
          <w:szCs w:val="28"/>
        </w:rPr>
        <w:t>его</w:t>
      </w:r>
      <w:r w:rsidR="00EF468D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143C7F" w:rsidRPr="001D2599">
        <w:rPr>
          <w:rFonts w:ascii="Times New Roman" w:hAnsi="Times New Roman" w:cs="Times New Roman"/>
          <w:sz w:val="28"/>
          <w:szCs w:val="28"/>
        </w:rPr>
        <w:t>шаблона</w:t>
      </w:r>
      <w:r w:rsidR="00F71C2B" w:rsidRPr="001D2599">
        <w:rPr>
          <w:rFonts w:ascii="Times New Roman" w:hAnsi="Times New Roman" w:cs="Times New Roman"/>
          <w:sz w:val="28"/>
          <w:szCs w:val="28"/>
        </w:rPr>
        <w:t xml:space="preserve"> и формы раскрытия</w:t>
      </w:r>
      <w:r w:rsidRPr="001D259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7B8EFFD" w14:textId="20957B6B" w:rsidR="001F567F" w:rsidRPr="001D2599" w:rsidRDefault="00930131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случае отсутствия </w:t>
      </w:r>
      <w:r w:rsidR="00EF468D" w:rsidRPr="001D2599">
        <w:rPr>
          <w:rFonts w:ascii="Times New Roman" w:hAnsi="Times New Roman" w:cs="Times New Roman"/>
          <w:sz w:val="28"/>
          <w:szCs w:val="28"/>
        </w:rPr>
        <w:t xml:space="preserve">значений </w:t>
      </w:r>
      <w:r w:rsidRPr="001D2599">
        <w:rPr>
          <w:rFonts w:ascii="Times New Roman" w:hAnsi="Times New Roman" w:cs="Times New Roman"/>
          <w:sz w:val="28"/>
          <w:szCs w:val="28"/>
        </w:rPr>
        <w:t xml:space="preserve">каких-либо показателей, предусмотренных </w:t>
      </w:r>
      <w:r w:rsidR="00FC216A" w:rsidRPr="001D2599">
        <w:rPr>
          <w:rFonts w:ascii="Times New Roman" w:hAnsi="Times New Roman" w:cs="Times New Roman"/>
          <w:sz w:val="28"/>
          <w:szCs w:val="28"/>
        </w:rPr>
        <w:t>шаблонами</w:t>
      </w:r>
      <w:r w:rsidRPr="001D2599">
        <w:rPr>
          <w:rFonts w:ascii="Times New Roman" w:hAnsi="Times New Roman" w:cs="Times New Roman"/>
          <w:sz w:val="28"/>
          <w:szCs w:val="28"/>
        </w:rPr>
        <w:t xml:space="preserve">, в </w:t>
      </w:r>
      <w:r w:rsidR="00FC216A" w:rsidRPr="001D2599">
        <w:rPr>
          <w:rFonts w:ascii="Times New Roman" w:hAnsi="Times New Roman"/>
          <w:sz w:val="28"/>
          <w:szCs w:val="28"/>
        </w:rPr>
        <w:t>соответствующих им ячейках форм раскрытия</w:t>
      </w:r>
      <w:r w:rsidR="004E1BE1" w:rsidRPr="001D2599">
        <w:rPr>
          <w:rFonts w:ascii="Times New Roman" w:hAnsi="Times New Roman" w:cs="Times New Roman"/>
          <w:sz w:val="28"/>
          <w:szCs w:val="28"/>
        </w:rPr>
        <w:t xml:space="preserve"> указывается</w: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A040F6" w:rsidRPr="001D2599">
        <w:rPr>
          <w:rFonts w:ascii="Times New Roman" w:hAnsi="Times New Roman" w:cs="Times New Roman"/>
          <w:sz w:val="28"/>
          <w:szCs w:val="28"/>
        </w:rPr>
        <w:t xml:space="preserve">слово </w:t>
      </w:r>
      <w:r w:rsidR="00C34CB7" w:rsidRPr="001D259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EF468D" w:rsidRPr="001D2599">
        <w:rPr>
          <w:rFonts w:ascii="Times New Roman" w:hAnsi="Times New Roman" w:cs="Times New Roman"/>
          <w:sz w:val="28"/>
          <w:szCs w:val="28"/>
        </w:rPr>
        <w:t>нд</w:t>
      </w:r>
      <w:proofErr w:type="spellEnd"/>
      <w:r w:rsidR="00C34CB7" w:rsidRPr="001D2599">
        <w:rPr>
          <w:rFonts w:ascii="Times New Roman" w:hAnsi="Times New Roman" w:cs="Times New Roman"/>
          <w:sz w:val="28"/>
          <w:szCs w:val="28"/>
        </w:rPr>
        <w:t>»</w:t>
      </w:r>
      <w:r w:rsidR="00EF468D" w:rsidRPr="001D2599">
        <w:rPr>
          <w:rFonts w:ascii="Times New Roman" w:hAnsi="Times New Roman" w:cs="Times New Roman"/>
          <w:sz w:val="28"/>
          <w:szCs w:val="28"/>
        </w:rPr>
        <w:t xml:space="preserve">, если иное не определено </w:t>
      </w:r>
      <w:r w:rsidR="004E1BE1" w:rsidRPr="001D2599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A31168" w:rsidRPr="001D2599">
        <w:rPr>
          <w:rFonts w:ascii="Times New Roman" w:hAnsi="Times New Roman" w:cs="Times New Roman"/>
          <w:sz w:val="28"/>
          <w:szCs w:val="28"/>
        </w:rPr>
        <w:t>руководством</w:t>
      </w:r>
      <w:r w:rsidR="00B5503D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4E1BE1" w:rsidRPr="001D2599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EF468D" w:rsidRPr="001D2599">
        <w:rPr>
          <w:rFonts w:ascii="Times New Roman" w:hAnsi="Times New Roman" w:cs="Times New Roman"/>
          <w:sz w:val="28"/>
          <w:szCs w:val="28"/>
        </w:rPr>
        <w:t>заполнени</w:t>
      </w:r>
      <w:r w:rsidR="004E1BE1" w:rsidRPr="001D2599">
        <w:rPr>
          <w:rFonts w:ascii="Times New Roman" w:hAnsi="Times New Roman" w:cs="Times New Roman"/>
          <w:sz w:val="28"/>
          <w:szCs w:val="28"/>
        </w:rPr>
        <w:t>я</w:t>
      </w:r>
      <w:r w:rsidR="00EF468D" w:rsidRPr="001D2599">
        <w:rPr>
          <w:rFonts w:ascii="Times New Roman" w:hAnsi="Times New Roman" w:cs="Times New Roman"/>
          <w:sz w:val="28"/>
          <w:szCs w:val="28"/>
        </w:rPr>
        <w:t xml:space="preserve"> соответствующ</w:t>
      </w:r>
      <w:r w:rsidR="004E1BE1" w:rsidRPr="001D2599">
        <w:rPr>
          <w:rFonts w:ascii="Times New Roman" w:hAnsi="Times New Roman" w:cs="Times New Roman"/>
          <w:sz w:val="28"/>
          <w:szCs w:val="28"/>
        </w:rPr>
        <w:t>его шаблона</w:t>
      </w:r>
      <w:r w:rsidRPr="001D2599">
        <w:rPr>
          <w:rFonts w:ascii="Times New Roman" w:hAnsi="Times New Roman" w:cs="Times New Roman"/>
          <w:sz w:val="28"/>
          <w:szCs w:val="28"/>
        </w:rPr>
        <w:t>.</w:t>
      </w:r>
      <w:r w:rsidR="00060811" w:rsidRPr="001D259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1AC83C7" w14:textId="7CD9391C" w:rsidR="00060811" w:rsidRPr="001D2599" w:rsidRDefault="00060811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При расчете в соответствии с настоящим руководством суммы значений какого-либо показателя значения слагаемых, равные «</w:t>
      </w:r>
      <w:proofErr w:type="spellStart"/>
      <w:r w:rsidRPr="001D2599">
        <w:rPr>
          <w:rFonts w:ascii="Times New Roman" w:hAnsi="Times New Roman" w:cs="Times New Roman"/>
          <w:sz w:val="28"/>
          <w:szCs w:val="28"/>
        </w:rPr>
        <w:t>нд</w:t>
      </w:r>
      <w:proofErr w:type="spellEnd"/>
      <w:r w:rsidRPr="001D2599">
        <w:rPr>
          <w:rFonts w:ascii="Times New Roman" w:hAnsi="Times New Roman" w:cs="Times New Roman"/>
          <w:sz w:val="28"/>
          <w:szCs w:val="28"/>
        </w:rPr>
        <w:t xml:space="preserve">», </w:t>
      </w:r>
      <w:r w:rsidR="00AB44A1" w:rsidRPr="001D2599">
        <w:rPr>
          <w:rFonts w:ascii="Times New Roman" w:hAnsi="Times New Roman" w:cs="Times New Roman"/>
          <w:sz w:val="28"/>
          <w:szCs w:val="28"/>
        </w:rPr>
        <w:t>отбрасываются</w:t>
      </w:r>
      <w:r w:rsidRPr="001D2599">
        <w:rPr>
          <w:rFonts w:ascii="Times New Roman" w:hAnsi="Times New Roman" w:cs="Times New Roman"/>
          <w:sz w:val="28"/>
          <w:szCs w:val="28"/>
        </w:rPr>
        <w:t>.</w:t>
      </w:r>
    </w:p>
    <w:p w14:paraId="1EFCD812" w14:textId="77777777" w:rsidR="0083159C" w:rsidRPr="001D2599" w:rsidRDefault="0083159C" w:rsidP="0083159C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1D2599">
        <w:rPr>
          <w:rFonts w:ascii="Times New Roman" w:hAnsi="Times New Roman" w:cs="Times New Roman"/>
          <w:sz w:val="28"/>
        </w:rPr>
        <w:t>При необходимости указания в одной ячейке формы раскрытия нескольких значений показателя, в качестве разделителей таких значений используется знак «;».</w:t>
      </w:r>
    </w:p>
    <w:p w14:paraId="56773289" w14:textId="50B027FE" w:rsidR="00C40CF0" w:rsidRPr="001D2599" w:rsidRDefault="00003242" w:rsidP="00395DC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1D2599">
        <w:rPr>
          <w:rFonts w:ascii="Times New Roman" w:hAnsi="Times New Roman" w:cs="Times New Roman"/>
          <w:sz w:val="28"/>
        </w:rPr>
        <w:t xml:space="preserve">Не допускается при заполнении форм раскрытия указание значений показателей в формате диапазонов (например, 6 – 10 </w:t>
      </w:r>
      <w:proofErr w:type="spellStart"/>
      <w:r w:rsidRPr="001D2599">
        <w:rPr>
          <w:rFonts w:ascii="Times New Roman" w:hAnsi="Times New Roman" w:cs="Times New Roman"/>
          <w:sz w:val="28"/>
        </w:rPr>
        <w:t>кВ</w:t>
      </w:r>
      <w:proofErr w:type="spellEnd"/>
      <w:r w:rsidRPr="001D2599">
        <w:rPr>
          <w:rFonts w:ascii="Times New Roman" w:hAnsi="Times New Roman" w:cs="Times New Roman"/>
          <w:sz w:val="28"/>
        </w:rPr>
        <w:t xml:space="preserve">, ячейка (авто-) </w:t>
      </w:r>
      <w:r w:rsidRPr="001D2599">
        <w:rPr>
          <w:rFonts w:ascii="Times New Roman" w:hAnsi="Times New Roman" w:cs="Times New Roman"/>
          <w:sz w:val="28"/>
        </w:rPr>
        <w:lastRenderedPageBreak/>
        <w:t xml:space="preserve">трансформатора 6 – 750 </w:t>
      </w:r>
      <w:proofErr w:type="spellStart"/>
      <w:r w:rsidRPr="001D2599">
        <w:rPr>
          <w:rFonts w:ascii="Times New Roman" w:hAnsi="Times New Roman" w:cs="Times New Roman"/>
          <w:sz w:val="28"/>
        </w:rPr>
        <w:t>кВ</w:t>
      </w:r>
      <w:proofErr w:type="spellEnd"/>
      <w:r w:rsidRPr="001D2599">
        <w:rPr>
          <w:rFonts w:ascii="Times New Roman" w:hAnsi="Times New Roman" w:cs="Times New Roman"/>
          <w:sz w:val="28"/>
        </w:rPr>
        <w:t xml:space="preserve"> и так далее), если иное не определено настоящим руководством в отношении заполнения соответствующей формы раскрытия.</w:t>
      </w:r>
    </w:p>
    <w:p w14:paraId="00936403" w14:textId="1FD563A7" w:rsidR="00AA0A81" w:rsidRPr="001D2599" w:rsidRDefault="00AA0A81" w:rsidP="00395DC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Указываемые в соответствии с настоящим </w:t>
      </w:r>
      <w:r w:rsidR="009B05CF" w:rsidRPr="001D2599">
        <w:rPr>
          <w:rFonts w:ascii="Times New Roman" w:hAnsi="Times New Roman" w:cs="Times New Roman"/>
          <w:sz w:val="28"/>
          <w:szCs w:val="28"/>
        </w:rPr>
        <w:t xml:space="preserve">руководством в формах раскрытия </w:t>
      </w:r>
      <w:r w:rsidRPr="001D2599">
        <w:rPr>
          <w:rFonts w:ascii="Times New Roman" w:hAnsi="Times New Roman" w:cs="Times New Roman"/>
          <w:sz w:val="28"/>
          <w:szCs w:val="28"/>
        </w:rPr>
        <w:t>наименования единиц измерения должны соответствовать их национальным условным обозначениям, предусмотренным Общероссийским классификатором единиц измерения.</w:t>
      </w:r>
    </w:p>
    <w:p w14:paraId="4D9BE518" w14:textId="77777777" w:rsidR="00B774D7" w:rsidRPr="001D2599" w:rsidRDefault="00B774D7" w:rsidP="00B774D7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1D2599">
        <w:rPr>
          <w:rFonts w:ascii="Times New Roman" w:hAnsi="Times New Roman" w:cs="Times New Roman"/>
          <w:sz w:val="28"/>
        </w:rPr>
        <w:t>Наименования субъектов Российской Федерации при заполнении форм раскрытия указываются в соответствии с Конституцией Российской Федерации.</w:t>
      </w:r>
    </w:p>
    <w:p w14:paraId="279EE570" w14:textId="13FFD6AE" w:rsidR="00402AED" w:rsidRPr="001D2599" w:rsidRDefault="00393E1D" w:rsidP="00CB7DC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 строках форм раскрытия, в которых в столбце «Наименование инвестиционного проекта (группы инвестиционных проектов)» содержится</w:t>
      </w:r>
      <w:r w:rsidR="00052D1D" w:rsidRPr="001D2599">
        <w:rPr>
          <w:rFonts w:ascii="Times New Roman" w:hAnsi="Times New Roman" w:cs="Times New Roman"/>
          <w:sz w:val="28"/>
          <w:szCs w:val="28"/>
        </w:rPr>
        <w:t>:</w:t>
      </w:r>
    </w:p>
    <w:p w14:paraId="3179C59D" w14:textId="3DEA5991" w:rsidR="00402AED" w:rsidRPr="001D2599" w:rsidRDefault="00393E1D" w:rsidP="00D0415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наименование группы инвестиционных проектов (далее – группа проектов), предусмотренной </w:t>
      </w:r>
      <w:r w:rsidR="001E28CB" w:rsidRPr="001D2599">
        <w:rPr>
          <w:rFonts w:ascii="Times New Roman" w:hAnsi="Times New Roman" w:cs="Times New Roman"/>
          <w:sz w:val="28"/>
          <w:szCs w:val="28"/>
        </w:rPr>
        <w:t xml:space="preserve">приложением </w:t>
      </w:r>
      <w:r w:rsidRPr="001D2599">
        <w:rPr>
          <w:rFonts w:ascii="Times New Roman" w:hAnsi="Times New Roman" w:cs="Times New Roman"/>
          <w:sz w:val="28"/>
          <w:szCs w:val="28"/>
        </w:rPr>
        <w:t xml:space="preserve">к </w:t>
      </w:r>
      <w:r w:rsidR="00B5503D" w:rsidRPr="001D2599">
        <w:rPr>
          <w:rFonts w:ascii="Times New Roman" w:hAnsi="Times New Roman" w:cs="Times New Roman"/>
          <w:sz w:val="28"/>
          <w:szCs w:val="28"/>
        </w:rPr>
        <w:t>настоящему руководству</w:t>
      </w:r>
      <w:r w:rsidR="00AA43E2" w:rsidRPr="001D2599">
        <w:rPr>
          <w:rFonts w:ascii="Times New Roman" w:hAnsi="Times New Roman" w:cs="Times New Roman"/>
          <w:sz w:val="28"/>
          <w:szCs w:val="28"/>
        </w:rPr>
        <w:t xml:space="preserve"> (за исключением групп проектов, имеющих </w:t>
      </w:r>
      <w:r w:rsidR="00CE7C70" w:rsidRPr="001D2599">
        <w:rPr>
          <w:rFonts w:ascii="Times New Roman" w:hAnsi="Times New Roman" w:cs="Times New Roman"/>
          <w:sz w:val="28"/>
          <w:szCs w:val="28"/>
        </w:rPr>
        <w:t>в столбце «Номер группы инвестиционных проектов»</w:t>
      </w:r>
      <w:r w:rsidR="00D941E7" w:rsidRPr="001D2599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CE7C70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AA43E2" w:rsidRPr="001D2599">
        <w:rPr>
          <w:rFonts w:ascii="Times New Roman" w:hAnsi="Times New Roman" w:cs="Times New Roman"/>
          <w:sz w:val="28"/>
          <w:szCs w:val="28"/>
        </w:rPr>
        <w:t>начинающийся с цифр 0</w:t>
      </w:r>
      <w:r w:rsidR="000D107E" w:rsidRPr="001D2599">
        <w:rPr>
          <w:rFonts w:ascii="Times New Roman" w:hAnsi="Times New Roman" w:cs="Times New Roman"/>
          <w:sz w:val="28"/>
          <w:szCs w:val="28"/>
        </w:rPr>
        <w:t>0</w:t>
      </w:r>
      <w:r w:rsidR="00AA43E2" w:rsidRPr="001D2599">
        <w:rPr>
          <w:rFonts w:ascii="Times New Roman" w:hAnsi="Times New Roman" w:cs="Times New Roman"/>
          <w:sz w:val="28"/>
          <w:szCs w:val="28"/>
        </w:rPr>
        <w:t>)</w:t>
      </w:r>
      <w:r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C51BE5" w:rsidRPr="001D2599">
        <w:rPr>
          <w:rFonts w:ascii="Times New Roman" w:hAnsi="Times New Roman" w:cs="Times New Roman"/>
          <w:sz w:val="28"/>
          <w:szCs w:val="28"/>
        </w:rPr>
        <w:t xml:space="preserve">заполняются </w:t>
      </w:r>
      <w:r w:rsidRPr="001D2599">
        <w:rPr>
          <w:rFonts w:ascii="Times New Roman" w:hAnsi="Times New Roman" w:cs="Times New Roman"/>
          <w:sz w:val="28"/>
          <w:szCs w:val="28"/>
        </w:rPr>
        <w:t>значения соответствующих показателей форм раскрытия,</w:t>
      </w:r>
      <w:r w:rsidR="00C51BE5" w:rsidRPr="001D2599">
        <w:rPr>
          <w:rFonts w:ascii="Times New Roman" w:hAnsi="Times New Roman" w:cs="Times New Roman"/>
          <w:sz w:val="28"/>
          <w:szCs w:val="28"/>
        </w:rPr>
        <w:t xml:space="preserve"> указанные в заголовках столбцов,</w:t>
      </w:r>
      <w:r w:rsidRPr="001D2599">
        <w:rPr>
          <w:rFonts w:ascii="Times New Roman" w:hAnsi="Times New Roman" w:cs="Times New Roman"/>
          <w:sz w:val="28"/>
          <w:szCs w:val="28"/>
        </w:rPr>
        <w:t xml:space="preserve"> получаемые суммированием значений так</w:t>
      </w:r>
      <w:r w:rsidR="001967A8" w:rsidRPr="001D2599">
        <w:rPr>
          <w:rFonts w:ascii="Times New Roman" w:hAnsi="Times New Roman" w:cs="Times New Roman"/>
          <w:sz w:val="28"/>
          <w:szCs w:val="28"/>
        </w:rPr>
        <w:t>их</w:t>
      </w:r>
      <w:r w:rsidRPr="001D2599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1967A8" w:rsidRPr="001D2599">
        <w:rPr>
          <w:rFonts w:ascii="Times New Roman" w:hAnsi="Times New Roman" w:cs="Times New Roman"/>
          <w:sz w:val="28"/>
          <w:szCs w:val="28"/>
        </w:rPr>
        <w:t>ей</w:t>
      </w:r>
      <w:r w:rsidR="00984896" w:rsidRPr="001D2599">
        <w:rPr>
          <w:rFonts w:ascii="Times New Roman" w:hAnsi="Times New Roman" w:cs="Times New Roman"/>
          <w:sz w:val="28"/>
          <w:szCs w:val="28"/>
        </w:rPr>
        <w:t>, имеющих численное выражение,</w:t>
      </w:r>
      <w:r w:rsidRPr="001D2599">
        <w:rPr>
          <w:rFonts w:ascii="Times New Roman" w:hAnsi="Times New Roman" w:cs="Times New Roman"/>
          <w:sz w:val="28"/>
          <w:szCs w:val="28"/>
        </w:rPr>
        <w:t xml:space="preserve"> по инвестиционным проектам </w:t>
      </w:r>
      <w:r w:rsidR="00A8390D" w:rsidRPr="001D2599">
        <w:rPr>
          <w:rFonts w:ascii="Times New Roman" w:hAnsi="Times New Roman" w:cs="Times New Roman"/>
          <w:sz w:val="28"/>
          <w:szCs w:val="28"/>
        </w:rPr>
        <w:t xml:space="preserve">и </w:t>
      </w:r>
      <w:r w:rsidRPr="001D2599">
        <w:rPr>
          <w:rFonts w:ascii="Times New Roman" w:hAnsi="Times New Roman" w:cs="Times New Roman"/>
          <w:sz w:val="28"/>
          <w:szCs w:val="28"/>
        </w:rPr>
        <w:t xml:space="preserve">группам проектов (если применимо), которые содержатся в </w:t>
      </w:r>
      <w:r w:rsidR="00E701CF" w:rsidRPr="001D2599">
        <w:rPr>
          <w:rFonts w:ascii="Times New Roman" w:hAnsi="Times New Roman" w:cs="Times New Roman"/>
          <w:sz w:val="28"/>
          <w:szCs w:val="28"/>
        </w:rPr>
        <w:t xml:space="preserve">такой </w:t>
      </w:r>
      <w:r w:rsidRPr="001D2599">
        <w:rPr>
          <w:rFonts w:ascii="Times New Roman" w:hAnsi="Times New Roman" w:cs="Times New Roman"/>
          <w:sz w:val="28"/>
          <w:szCs w:val="28"/>
        </w:rPr>
        <w:t xml:space="preserve">группе проектов, если иное не указано в </w:t>
      </w:r>
      <w:r w:rsidR="002762DA" w:rsidRPr="001D2599">
        <w:rPr>
          <w:rFonts w:ascii="Times New Roman" w:hAnsi="Times New Roman" w:cs="Times New Roman"/>
          <w:sz w:val="28"/>
          <w:szCs w:val="28"/>
        </w:rPr>
        <w:t xml:space="preserve">настоящем </w:t>
      </w:r>
      <w:r w:rsidR="003F6B14" w:rsidRPr="001D2599">
        <w:rPr>
          <w:rFonts w:ascii="Times New Roman" w:hAnsi="Times New Roman" w:cs="Times New Roman"/>
          <w:sz w:val="28"/>
          <w:szCs w:val="28"/>
        </w:rPr>
        <w:t xml:space="preserve">руководстве </w:t>
      </w:r>
      <w:r w:rsidR="002762DA" w:rsidRPr="001D2599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Pr="001D2599">
        <w:rPr>
          <w:rFonts w:ascii="Times New Roman" w:hAnsi="Times New Roman" w:cs="Times New Roman"/>
          <w:sz w:val="28"/>
          <w:szCs w:val="28"/>
        </w:rPr>
        <w:t>заполнени</w:t>
      </w:r>
      <w:r w:rsidR="002762DA" w:rsidRPr="001D2599">
        <w:rPr>
          <w:rFonts w:ascii="Times New Roman" w:hAnsi="Times New Roman" w:cs="Times New Roman"/>
          <w:sz w:val="28"/>
          <w:szCs w:val="28"/>
        </w:rPr>
        <w:t>я</w:t>
      </w:r>
      <w:r w:rsidRPr="001D2599">
        <w:rPr>
          <w:rFonts w:ascii="Times New Roman" w:hAnsi="Times New Roman" w:cs="Times New Roman"/>
          <w:sz w:val="28"/>
          <w:szCs w:val="28"/>
        </w:rPr>
        <w:t xml:space="preserve"> соответствующих форм</w:t>
      </w:r>
      <w:r w:rsidR="002762DA" w:rsidRPr="001D2599">
        <w:rPr>
          <w:rFonts w:ascii="Times New Roman" w:hAnsi="Times New Roman" w:cs="Times New Roman"/>
          <w:sz w:val="28"/>
          <w:szCs w:val="28"/>
        </w:rPr>
        <w:t xml:space="preserve"> раскрытия</w:t>
      </w:r>
      <w:r w:rsidR="00984896" w:rsidRPr="001D2599">
        <w:rPr>
          <w:rFonts w:ascii="Times New Roman" w:hAnsi="Times New Roman" w:cs="Times New Roman"/>
          <w:sz w:val="28"/>
          <w:szCs w:val="28"/>
        </w:rPr>
        <w:t xml:space="preserve">, либо </w:t>
      </w:r>
      <w:r w:rsidR="00660F50" w:rsidRPr="001D2599">
        <w:rPr>
          <w:rFonts w:ascii="Times New Roman" w:hAnsi="Times New Roman" w:cs="Times New Roman"/>
          <w:sz w:val="28"/>
          <w:szCs w:val="28"/>
        </w:rPr>
        <w:t xml:space="preserve">заполняется </w:t>
      </w:r>
      <w:r w:rsidR="00984896" w:rsidRPr="001D259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84896" w:rsidRPr="001D2599">
        <w:rPr>
          <w:rFonts w:ascii="Times New Roman" w:hAnsi="Times New Roman" w:cs="Times New Roman"/>
          <w:sz w:val="28"/>
          <w:szCs w:val="28"/>
        </w:rPr>
        <w:t>нд</w:t>
      </w:r>
      <w:proofErr w:type="spellEnd"/>
      <w:r w:rsidR="00984896" w:rsidRPr="001D2599">
        <w:rPr>
          <w:rFonts w:ascii="Times New Roman" w:hAnsi="Times New Roman" w:cs="Times New Roman"/>
          <w:sz w:val="28"/>
          <w:szCs w:val="28"/>
        </w:rPr>
        <w:t xml:space="preserve">», если значения таких показателей имеют </w:t>
      </w:r>
      <w:proofErr w:type="spellStart"/>
      <w:r w:rsidR="00984896" w:rsidRPr="001D2599">
        <w:rPr>
          <w:rFonts w:ascii="Times New Roman" w:hAnsi="Times New Roman" w:cs="Times New Roman"/>
          <w:sz w:val="28"/>
          <w:szCs w:val="28"/>
        </w:rPr>
        <w:t>нечисленное</w:t>
      </w:r>
      <w:proofErr w:type="spellEnd"/>
      <w:r w:rsidR="00984896" w:rsidRPr="001D2599">
        <w:rPr>
          <w:rFonts w:ascii="Times New Roman" w:hAnsi="Times New Roman" w:cs="Times New Roman"/>
          <w:sz w:val="28"/>
          <w:szCs w:val="28"/>
        </w:rPr>
        <w:t xml:space="preserve"> выражение</w:t>
      </w:r>
      <w:r w:rsidR="00DD7F2A" w:rsidRPr="001D2599">
        <w:rPr>
          <w:rFonts w:ascii="Times New Roman" w:hAnsi="Times New Roman" w:cs="Times New Roman"/>
          <w:sz w:val="28"/>
          <w:szCs w:val="28"/>
        </w:rPr>
        <w:t xml:space="preserve"> (за исключением </w:t>
      </w:r>
      <w:proofErr w:type="spellStart"/>
      <w:r w:rsidR="00DD7F2A" w:rsidRPr="001D2599">
        <w:rPr>
          <w:rFonts w:ascii="Times New Roman" w:hAnsi="Times New Roman" w:cs="Times New Roman"/>
          <w:sz w:val="28"/>
          <w:szCs w:val="28"/>
        </w:rPr>
        <w:t>нечисленных</w:t>
      </w:r>
      <w:proofErr w:type="spellEnd"/>
      <w:r w:rsidR="00DD7F2A" w:rsidRPr="001D2599">
        <w:rPr>
          <w:rFonts w:ascii="Times New Roman" w:hAnsi="Times New Roman" w:cs="Times New Roman"/>
          <w:sz w:val="28"/>
          <w:szCs w:val="28"/>
        </w:rPr>
        <w:t xml:space="preserve"> значений, равных «</w:t>
      </w:r>
      <w:proofErr w:type="spellStart"/>
      <w:r w:rsidR="00DD7F2A" w:rsidRPr="001D2599">
        <w:rPr>
          <w:rFonts w:ascii="Times New Roman" w:hAnsi="Times New Roman" w:cs="Times New Roman"/>
          <w:sz w:val="28"/>
          <w:szCs w:val="28"/>
        </w:rPr>
        <w:t>нд</w:t>
      </w:r>
      <w:proofErr w:type="spellEnd"/>
      <w:r w:rsidR="00DD7F2A" w:rsidRPr="001D2599">
        <w:rPr>
          <w:rFonts w:ascii="Times New Roman" w:hAnsi="Times New Roman" w:cs="Times New Roman"/>
          <w:sz w:val="28"/>
          <w:szCs w:val="28"/>
        </w:rPr>
        <w:t>»)</w:t>
      </w:r>
      <w:r w:rsidR="008A41DA" w:rsidRPr="001D2599">
        <w:rPr>
          <w:rFonts w:ascii="Times New Roman" w:hAnsi="Times New Roman" w:cs="Times New Roman"/>
          <w:sz w:val="28"/>
          <w:szCs w:val="28"/>
        </w:rPr>
        <w:t>;</w:t>
      </w:r>
    </w:p>
    <w:p w14:paraId="04A1A8A3" w14:textId="627AE95D" w:rsidR="00D941E7" w:rsidRPr="001D2599" w:rsidRDefault="00D941E7" w:rsidP="00D0415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наименование группы проектов «ВСЕГО по инвестиционной программе, в том числе:»</w:t>
      </w:r>
      <w:r w:rsidR="00C6688E" w:rsidRPr="001D2599">
        <w:rPr>
          <w:rFonts w:ascii="Times New Roman" w:hAnsi="Times New Roman" w:cs="Times New Roman"/>
          <w:sz w:val="28"/>
          <w:szCs w:val="28"/>
        </w:rPr>
        <w:t>,</w:t>
      </w:r>
      <w:r w:rsidR="002336AF" w:rsidRPr="001D2599">
        <w:rPr>
          <w:rFonts w:ascii="Times New Roman" w:hAnsi="Times New Roman" w:cs="Times New Roman"/>
          <w:sz w:val="28"/>
          <w:szCs w:val="28"/>
        </w:rPr>
        <w:t xml:space="preserve"> заполняются значения соответствующих показателей форм раскрытия, указанные в заголовках столбцов, получаемые суммированием значений таких показателей</w:t>
      </w:r>
      <w:r w:rsidR="00D811FE" w:rsidRPr="001D2599">
        <w:rPr>
          <w:rFonts w:ascii="Times New Roman" w:hAnsi="Times New Roman" w:cs="Times New Roman"/>
          <w:sz w:val="28"/>
          <w:szCs w:val="28"/>
        </w:rPr>
        <w:t xml:space="preserve">, имеющих численное выражение, </w:t>
      </w:r>
      <w:r w:rsidR="002336AF" w:rsidRPr="001D2599">
        <w:rPr>
          <w:rFonts w:ascii="Times New Roman" w:hAnsi="Times New Roman" w:cs="Times New Roman"/>
          <w:sz w:val="28"/>
          <w:szCs w:val="28"/>
        </w:rPr>
        <w:t xml:space="preserve">по </w:t>
      </w:r>
      <w:r w:rsidR="00F655CB" w:rsidRPr="001D2599">
        <w:rPr>
          <w:rFonts w:ascii="Times New Roman" w:hAnsi="Times New Roman" w:cs="Times New Roman"/>
          <w:sz w:val="28"/>
          <w:szCs w:val="28"/>
        </w:rPr>
        <w:t xml:space="preserve">иным группам проектов, </w:t>
      </w:r>
      <w:r w:rsidR="00035C5D" w:rsidRPr="001D2599">
        <w:rPr>
          <w:rFonts w:ascii="Times New Roman" w:hAnsi="Times New Roman" w:cs="Times New Roman"/>
          <w:sz w:val="28"/>
          <w:szCs w:val="28"/>
        </w:rPr>
        <w:t xml:space="preserve">у которых </w:t>
      </w:r>
      <w:r w:rsidR="00F655CB" w:rsidRPr="001D2599">
        <w:rPr>
          <w:rFonts w:ascii="Times New Roman" w:hAnsi="Times New Roman" w:cs="Times New Roman"/>
          <w:sz w:val="28"/>
          <w:szCs w:val="28"/>
        </w:rPr>
        <w:t xml:space="preserve">в столбце «Номер группы инвестиционных проектов» </w:t>
      </w:r>
      <w:r w:rsidR="00035C5D" w:rsidRPr="001D2599">
        <w:rPr>
          <w:rFonts w:ascii="Times New Roman" w:hAnsi="Times New Roman" w:cs="Times New Roman"/>
          <w:sz w:val="28"/>
          <w:szCs w:val="28"/>
        </w:rPr>
        <w:t xml:space="preserve">указано </w:t>
      </w:r>
      <w:r w:rsidR="00F655CB" w:rsidRPr="001D2599">
        <w:rPr>
          <w:rFonts w:ascii="Times New Roman" w:hAnsi="Times New Roman" w:cs="Times New Roman"/>
          <w:sz w:val="28"/>
          <w:szCs w:val="28"/>
        </w:rPr>
        <w:t xml:space="preserve">значение, </w:t>
      </w:r>
      <w:r w:rsidR="00035C5D" w:rsidRPr="001D2599">
        <w:rPr>
          <w:rFonts w:ascii="Times New Roman" w:hAnsi="Times New Roman" w:cs="Times New Roman"/>
          <w:sz w:val="28"/>
          <w:szCs w:val="28"/>
        </w:rPr>
        <w:t>начинающееся</w:t>
      </w:r>
      <w:r w:rsidR="00F655CB" w:rsidRPr="001D2599">
        <w:rPr>
          <w:rFonts w:ascii="Times New Roman" w:hAnsi="Times New Roman" w:cs="Times New Roman"/>
          <w:sz w:val="28"/>
          <w:szCs w:val="28"/>
        </w:rPr>
        <w:t xml:space="preserve"> с цифр 0</w:t>
      </w:r>
      <w:r w:rsidR="009541A0" w:rsidRPr="001D2599">
        <w:rPr>
          <w:rFonts w:ascii="Times New Roman" w:hAnsi="Times New Roman" w:cs="Times New Roman"/>
          <w:sz w:val="28"/>
          <w:szCs w:val="28"/>
        </w:rPr>
        <w:t>0</w:t>
      </w:r>
      <w:r w:rsidR="00D811FE" w:rsidRPr="001D2599">
        <w:rPr>
          <w:rFonts w:ascii="Times New Roman" w:hAnsi="Times New Roman" w:cs="Times New Roman"/>
          <w:sz w:val="28"/>
          <w:szCs w:val="28"/>
        </w:rPr>
        <w:t>, если иное не указано в настоящем руководстве в отношении заполнения соответствующих форм раскрытия, либо заполняется «</w:t>
      </w:r>
      <w:proofErr w:type="spellStart"/>
      <w:r w:rsidR="00D811FE" w:rsidRPr="001D2599">
        <w:rPr>
          <w:rFonts w:ascii="Times New Roman" w:hAnsi="Times New Roman" w:cs="Times New Roman"/>
          <w:sz w:val="28"/>
          <w:szCs w:val="28"/>
        </w:rPr>
        <w:t>нд</w:t>
      </w:r>
      <w:proofErr w:type="spellEnd"/>
      <w:r w:rsidR="00D811FE" w:rsidRPr="001D2599">
        <w:rPr>
          <w:rFonts w:ascii="Times New Roman" w:hAnsi="Times New Roman" w:cs="Times New Roman"/>
          <w:sz w:val="28"/>
          <w:szCs w:val="28"/>
        </w:rPr>
        <w:t xml:space="preserve">», если значения таких показателей имеют </w:t>
      </w:r>
      <w:proofErr w:type="spellStart"/>
      <w:r w:rsidR="00D811FE" w:rsidRPr="001D2599">
        <w:rPr>
          <w:rFonts w:ascii="Times New Roman" w:hAnsi="Times New Roman" w:cs="Times New Roman"/>
          <w:sz w:val="28"/>
          <w:szCs w:val="28"/>
        </w:rPr>
        <w:t>нечисленное</w:t>
      </w:r>
      <w:proofErr w:type="spellEnd"/>
      <w:r w:rsidR="00D811FE" w:rsidRPr="001D2599">
        <w:rPr>
          <w:rFonts w:ascii="Times New Roman" w:hAnsi="Times New Roman" w:cs="Times New Roman"/>
          <w:sz w:val="28"/>
          <w:szCs w:val="28"/>
        </w:rPr>
        <w:t xml:space="preserve"> выражение</w:t>
      </w:r>
      <w:r w:rsidR="0030359D" w:rsidRPr="001D2599">
        <w:rPr>
          <w:rFonts w:ascii="Times New Roman" w:hAnsi="Times New Roman" w:cs="Times New Roman"/>
          <w:sz w:val="28"/>
          <w:szCs w:val="28"/>
        </w:rPr>
        <w:t xml:space="preserve"> (за исключением </w:t>
      </w:r>
      <w:proofErr w:type="spellStart"/>
      <w:r w:rsidR="0030359D" w:rsidRPr="001D2599">
        <w:rPr>
          <w:rFonts w:ascii="Times New Roman" w:hAnsi="Times New Roman" w:cs="Times New Roman"/>
          <w:sz w:val="28"/>
          <w:szCs w:val="28"/>
        </w:rPr>
        <w:t>нечисленных</w:t>
      </w:r>
      <w:proofErr w:type="spellEnd"/>
      <w:r w:rsidR="0030359D" w:rsidRPr="001D2599">
        <w:rPr>
          <w:rFonts w:ascii="Times New Roman" w:hAnsi="Times New Roman" w:cs="Times New Roman"/>
          <w:sz w:val="28"/>
          <w:szCs w:val="28"/>
        </w:rPr>
        <w:t xml:space="preserve"> значений, равных «</w:t>
      </w:r>
      <w:proofErr w:type="spellStart"/>
      <w:r w:rsidR="0030359D" w:rsidRPr="001D2599">
        <w:rPr>
          <w:rFonts w:ascii="Times New Roman" w:hAnsi="Times New Roman" w:cs="Times New Roman"/>
          <w:sz w:val="28"/>
          <w:szCs w:val="28"/>
        </w:rPr>
        <w:t>нд</w:t>
      </w:r>
      <w:proofErr w:type="spellEnd"/>
      <w:r w:rsidR="0030359D" w:rsidRPr="001D2599">
        <w:rPr>
          <w:rFonts w:ascii="Times New Roman" w:hAnsi="Times New Roman" w:cs="Times New Roman"/>
          <w:sz w:val="28"/>
          <w:szCs w:val="28"/>
        </w:rPr>
        <w:t>»)</w:t>
      </w:r>
      <w:r w:rsidR="00DE564C" w:rsidRPr="001D2599">
        <w:rPr>
          <w:rFonts w:ascii="Times New Roman" w:hAnsi="Times New Roman" w:cs="Times New Roman"/>
          <w:sz w:val="28"/>
          <w:szCs w:val="28"/>
        </w:rPr>
        <w:t>;</w:t>
      </w:r>
    </w:p>
    <w:p w14:paraId="1F5D0F1D" w14:textId="3FDF60BA" w:rsidR="00DE564C" w:rsidRPr="001D2599" w:rsidRDefault="003F20A5" w:rsidP="00D0415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наименовани</w:t>
      </w:r>
      <w:r w:rsidR="00A04976" w:rsidRPr="001D2599">
        <w:rPr>
          <w:rFonts w:ascii="Times New Roman" w:hAnsi="Times New Roman" w:cs="Times New Roman"/>
          <w:sz w:val="28"/>
          <w:szCs w:val="28"/>
        </w:rPr>
        <w:t>е</w:t>
      </w:r>
      <w:r w:rsidRPr="001D2599">
        <w:rPr>
          <w:rFonts w:ascii="Times New Roman" w:hAnsi="Times New Roman" w:cs="Times New Roman"/>
          <w:sz w:val="28"/>
          <w:szCs w:val="28"/>
        </w:rPr>
        <w:t xml:space="preserve"> группы проектов</w:t>
      </w:r>
      <w:r w:rsidR="00DE564C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Pr="001D2599">
        <w:rPr>
          <w:rFonts w:ascii="Times New Roman" w:hAnsi="Times New Roman" w:cs="Times New Roman"/>
          <w:sz w:val="28"/>
          <w:szCs w:val="28"/>
        </w:rPr>
        <w:t>у котор</w:t>
      </w:r>
      <w:r w:rsidR="00A04976" w:rsidRPr="001D2599">
        <w:rPr>
          <w:rFonts w:ascii="Times New Roman" w:hAnsi="Times New Roman" w:cs="Times New Roman"/>
          <w:sz w:val="28"/>
          <w:szCs w:val="28"/>
        </w:rPr>
        <w:t>ой</w:t>
      </w:r>
      <w:r w:rsidRPr="001D2599">
        <w:rPr>
          <w:rFonts w:ascii="Times New Roman" w:hAnsi="Times New Roman" w:cs="Times New Roman"/>
          <w:sz w:val="28"/>
          <w:szCs w:val="28"/>
        </w:rPr>
        <w:t xml:space="preserve"> в столбце «Номер группы инвестиционных проектов» указано значение, начинающееся с цифр 0</w:t>
      </w:r>
      <w:r w:rsidR="00CE4007" w:rsidRPr="001D2599">
        <w:rPr>
          <w:rFonts w:ascii="Times New Roman" w:hAnsi="Times New Roman" w:cs="Times New Roman"/>
          <w:sz w:val="28"/>
          <w:szCs w:val="28"/>
        </w:rPr>
        <w:t>0</w:t>
      </w:r>
      <w:r w:rsidRPr="001D2599">
        <w:rPr>
          <w:rFonts w:ascii="Times New Roman" w:hAnsi="Times New Roman" w:cs="Times New Roman"/>
          <w:sz w:val="28"/>
          <w:szCs w:val="28"/>
        </w:rPr>
        <w:t xml:space="preserve"> (за исключением группы проектов «ВСЕГО по инвестиционной программе, в том числе:»),</w:t>
      </w:r>
      <w:r w:rsidR="00DE564C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C6688E" w:rsidRPr="001D2599">
        <w:rPr>
          <w:rFonts w:ascii="Times New Roman" w:hAnsi="Times New Roman" w:cs="Times New Roman"/>
          <w:sz w:val="28"/>
          <w:szCs w:val="28"/>
        </w:rPr>
        <w:t xml:space="preserve">заполняются значения соответствующих показателей форм раскрытия, указанные в заголовках столбцов, получаемые суммированием значений таких показателей, имеющих численное выражение, по </w:t>
      </w:r>
      <w:r w:rsidR="00DE564C" w:rsidRPr="001D2599">
        <w:rPr>
          <w:rFonts w:ascii="Times New Roman" w:hAnsi="Times New Roman" w:cs="Times New Roman"/>
          <w:sz w:val="28"/>
          <w:szCs w:val="28"/>
        </w:rPr>
        <w:t xml:space="preserve">группам проектов, </w:t>
      </w:r>
      <w:r w:rsidR="00C6688E" w:rsidRPr="001D2599">
        <w:rPr>
          <w:rFonts w:ascii="Times New Roman" w:hAnsi="Times New Roman" w:cs="Times New Roman"/>
          <w:sz w:val="28"/>
          <w:szCs w:val="28"/>
        </w:rPr>
        <w:t xml:space="preserve">у которых в столбце «Номер группы инвестиционных проектов» указано значение, </w:t>
      </w:r>
      <w:r w:rsidR="00CE4007" w:rsidRPr="001D2599">
        <w:rPr>
          <w:rFonts w:ascii="Times New Roman" w:hAnsi="Times New Roman" w:cs="Times New Roman"/>
          <w:sz w:val="28"/>
          <w:szCs w:val="28"/>
        </w:rPr>
        <w:t>не </w:t>
      </w:r>
      <w:r w:rsidR="00C6688E" w:rsidRPr="001D2599">
        <w:rPr>
          <w:rFonts w:ascii="Times New Roman" w:hAnsi="Times New Roman" w:cs="Times New Roman"/>
          <w:sz w:val="28"/>
          <w:szCs w:val="28"/>
        </w:rPr>
        <w:t>начинающееся с цифр 0</w:t>
      </w:r>
      <w:r w:rsidR="00CE4007" w:rsidRPr="001D2599">
        <w:rPr>
          <w:rFonts w:ascii="Times New Roman" w:hAnsi="Times New Roman" w:cs="Times New Roman"/>
          <w:sz w:val="28"/>
          <w:szCs w:val="28"/>
        </w:rPr>
        <w:t>0</w:t>
      </w:r>
      <w:r w:rsidR="00DE564C" w:rsidRPr="001D2599">
        <w:rPr>
          <w:rFonts w:ascii="Times New Roman" w:hAnsi="Times New Roman" w:cs="Times New Roman"/>
          <w:sz w:val="28"/>
          <w:szCs w:val="28"/>
        </w:rPr>
        <w:t xml:space="preserve">, и имеющих наименования, которые начинаются со слов, составляющих наименование соответствующей группы проектов, </w:t>
      </w:r>
      <w:r w:rsidR="00740F4D" w:rsidRPr="001D2599">
        <w:rPr>
          <w:rFonts w:ascii="Times New Roman" w:hAnsi="Times New Roman" w:cs="Times New Roman"/>
          <w:sz w:val="28"/>
          <w:szCs w:val="28"/>
        </w:rPr>
        <w:t xml:space="preserve">у которой в </w:t>
      </w:r>
      <w:r w:rsidR="00740F4D" w:rsidRPr="001D2599">
        <w:rPr>
          <w:rFonts w:ascii="Times New Roman" w:hAnsi="Times New Roman" w:cs="Times New Roman"/>
          <w:sz w:val="28"/>
          <w:szCs w:val="28"/>
        </w:rPr>
        <w:lastRenderedPageBreak/>
        <w:t>столбце «Номер группы инвестиционных проектов» указано значение, начинающееся с цифр 0</w:t>
      </w:r>
      <w:r w:rsidR="00CE4007" w:rsidRPr="001D2599">
        <w:rPr>
          <w:rFonts w:ascii="Times New Roman" w:hAnsi="Times New Roman" w:cs="Times New Roman"/>
          <w:sz w:val="28"/>
          <w:szCs w:val="28"/>
        </w:rPr>
        <w:t>0</w:t>
      </w:r>
      <w:r w:rsidR="00740F4D" w:rsidRPr="001D2599">
        <w:rPr>
          <w:rFonts w:ascii="Times New Roman" w:hAnsi="Times New Roman" w:cs="Times New Roman"/>
          <w:sz w:val="28"/>
          <w:szCs w:val="28"/>
        </w:rPr>
        <w:t>,</w:t>
      </w:r>
      <w:r w:rsidR="00043975" w:rsidRPr="001D2599">
        <w:rPr>
          <w:rFonts w:ascii="Times New Roman" w:hAnsi="Times New Roman" w:cs="Times New Roman"/>
          <w:sz w:val="28"/>
          <w:szCs w:val="28"/>
        </w:rPr>
        <w:t xml:space="preserve"> если иное не указано в настоящем руководстве в отношении заполнения соответствующих форм раскрытия, либо заполняется «</w:t>
      </w:r>
      <w:proofErr w:type="spellStart"/>
      <w:r w:rsidR="00043975" w:rsidRPr="001D2599">
        <w:rPr>
          <w:rFonts w:ascii="Times New Roman" w:hAnsi="Times New Roman" w:cs="Times New Roman"/>
          <w:sz w:val="28"/>
          <w:szCs w:val="28"/>
        </w:rPr>
        <w:t>нд</w:t>
      </w:r>
      <w:proofErr w:type="spellEnd"/>
      <w:r w:rsidR="00043975" w:rsidRPr="001D2599">
        <w:rPr>
          <w:rFonts w:ascii="Times New Roman" w:hAnsi="Times New Roman" w:cs="Times New Roman"/>
          <w:sz w:val="28"/>
          <w:szCs w:val="28"/>
        </w:rPr>
        <w:t xml:space="preserve">», если значения таких показателей имеют </w:t>
      </w:r>
      <w:proofErr w:type="spellStart"/>
      <w:r w:rsidR="00043975" w:rsidRPr="001D2599">
        <w:rPr>
          <w:rFonts w:ascii="Times New Roman" w:hAnsi="Times New Roman" w:cs="Times New Roman"/>
          <w:sz w:val="28"/>
          <w:szCs w:val="28"/>
        </w:rPr>
        <w:t>нечисленное</w:t>
      </w:r>
      <w:proofErr w:type="spellEnd"/>
      <w:r w:rsidR="00043975" w:rsidRPr="001D2599">
        <w:rPr>
          <w:rFonts w:ascii="Times New Roman" w:hAnsi="Times New Roman" w:cs="Times New Roman"/>
          <w:sz w:val="28"/>
          <w:szCs w:val="28"/>
        </w:rPr>
        <w:t xml:space="preserve"> выражение</w:t>
      </w:r>
      <w:r w:rsidR="0030359D" w:rsidRPr="001D2599">
        <w:rPr>
          <w:rFonts w:ascii="Times New Roman" w:hAnsi="Times New Roman" w:cs="Times New Roman"/>
          <w:sz w:val="28"/>
          <w:szCs w:val="28"/>
        </w:rPr>
        <w:t xml:space="preserve"> (за исключением </w:t>
      </w:r>
      <w:proofErr w:type="spellStart"/>
      <w:r w:rsidR="0030359D" w:rsidRPr="001D2599">
        <w:rPr>
          <w:rFonts w:ascii="Times New Roman" w:hAnsi="Times New Roman" w:cs="Times New Roman"/>
          <w:sz w:val="28"/>
          <w:szCs w:val="28"/>
        </w:rPr>
        <w:t>нечисленных</w:t>
      </w:r>
      <w:proofErr w:type="spellEnd"/>
      <w:r w:rsidR="0030359D" w:rsidRPr="001D2599">
        <w:rPr>
          <w:rFonts w:ascii="Times New Roman" w:hAnsi="Times New Roman" w:cs="Times New Roman"/>
          <w:sz w:val="28"/>
          <w:szCs w:val="28"/>
        </w:rPr>
        <w:t xml:space="preserve"> значений, равных «</w:t>
      </w:r>
      <w:proofErr w:type="spellStart"/>
      <w:r w:rsidR="0030359D" w:rsidRPr="001D2599">
        <w:rPr>
          <w:rFonts w:ascii="Times New Roman" w:hAnsi="Times New Roman" w:cs="Times New Roman"/>
          <w:sz w:val="28"/>
          <w:szCs w:val="28"/>
        </w:rPr>
        <w:t>нд</w:t>
      </w:r>
      <w:proofErr w:type="spellEnd"/>
      <w:r w:rsidR="0030359D" w:rsidRPr="001D2599">
        <w:rPr>
          <w:rFonts w:ascii="Times New Roman" w:hAnsi="Times New Roman" w:cs="Times New Roman"/>
          <w:sz w:val="28"/>
          <w:szCs w:val="28"/>
        </w:rPr>
        <w:t>»)</w:t>
      </w:r>
      <w:r w:rsidR="00C95BB5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1203D26F" w14:textId="65C4AB92" w:rsidR="002762DA" w:rsidRPr="001D2599" w:rsidRDefault="002762DA" w:rsidP="002762D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D2599">
        <w:rPr>
          <w:rFonts w:ascii="Times New Roman" w:hAnsi="Times New Roman"/>
          <w:sz w:val="28"/>
          <w:szCs w:val="28"/>
        </w:rPr>
        <w:t>Период реализации проекта инвестиционной программы, на который субъектом электроэнергетики заполняются формы раскрытия, подлежащие в соответствии с настоящим руководством заполнению по годам реализации такого периода, должен соответствовать требованиям, установленным пунктом 7 Правил утверждения инвестиционных программ субъектов электроэнергетики, утвержденных постановлением Правительства Российской Федерации от 1 декабря 2009 г. № 977 (далее – Правила утверждения инвестиционных программ).</w:t>
      </w:r>
    </w:p>
    <w:p w14:paraId="18A4DE7B" w14:textId="76DF0D63" w:rsidR="001B54F6" w:rsidRPr="001D2599" w:rsidRDefault="002762DA" w:rsidP="00986CD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D2599">
        <w:rPr>
          <w:rFonts w:ascii="Times New Roman" w:hAnsi="Times New Roman"/>
          <w:sz w:val="28"/>
          <w:szCs w:val="28"/>
        </w:rPr>
        <w:t xml:space="preserve">Требования к периоду реализации проектов инвестиционных программ, утверждаемых исполнительными органами субъектов Российской Федерации, </w:t>
      </w:r>
      <w:r w:rsidR="00A9277E" w:rsidRPr="001D2599">
        <w:rPr>
          <w:rFonts w:ascii="Times New Roman" w:hAnsi="Times New Roman"/>
          <w:sz w:val="28"/>
          <w:szCs w:val="28"/>
        </w:rPr>
        <w:t>установленные пунктом 7 Правил утверждения инвестиционных программ</w:t>
      </w:r>
      <w:r w:rsidRPr="001D2599">
        <w:rPr>
          <w:rFonts w:ascii="Times New Roman" w:hAnsi="Times New Roman"/>
          <w:sz w:val="28"/>
          <w:szCs w:val="28"/>
        </w:rPr>
        <w:t>, применяются отдельно в отношении территории каждого субъекта Российской Федерации, на которой осуществляется реализация инвестиционных проектов, предусмотренных проектом инвестиционной программы.</w:t>
      </w:r>
    </w:p>
    <w:p w14:paraId="78600611" w14:textId="61243D48" w:rsidR="00A9256A" w:rsidRPr="001D2599" w:rsidRDefault="00A9256A" w:rsidP="00DC676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D2599">
        <w:rPr>
          <w:rFonts w:ascii="Times New Roman" w:hAnsi="Times New Roman"/>
          <w:sz w:val="28"/>
          <w:szCs w:val="28"/>
        </w:rPr>
        <w:t>В соответствии с подпунктом «к» пункта 4 постановления № 923</w:t>
      </w:r>
      <w:r w:rsidR="00DC6767" w:rsidRPr="001D2599">
        <w:rPr>
          <w:rFonts w:ascii="Times New Roman" w:hAnsi="Times New Roman"/>
          <w:sz w:val="28"/>
          <w:szCs w:val="28"/>
        </w:rPr>
        <w:t xml:space="preserve"> </w:t>
      </w:r>
      <w:r w:rsidRPr="001D2599">
        <w:rPr>
          <w:rFonts w:ascii="Times New Roman" w:hAnsi="Times New Roman"/>
          <w:sz w:val="28"/>
          <w:szCs w:val="28"/>
        </w:rPr>
        <w:t>шаблоны и настоящее руководство размещаются на официальном сайте Минэнерго России в информационно-телекоммуникационной сети Интернет (minenergo.gov.ru) в разделе «Инвестиционные программы субъектов электроэнергетики».</w:t>
      </w:r>
    </w:p>
    <w:p w14:paraId="10011C04" w14:textId="77777777" w:rsidR="001F567F" w:rsidRPr="001D2599" w:rsidRDefault="009E17FA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 заголовке каждой формы раскрытия:</w:t>
      </w:r>
    </w:p>
    <w:p w14:paraId="159C7ABB" w14:textId="467DC289" w:rsidR="001F567F" w:rsidRPr="001D2599" w:rsidRDefault="009E17FA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после слов «Год раскрытия информации:» указыва</w:t>
      </w:r>
      <w:r w:rsidR="00D5048E" w:rsidRPr="001D2599">
        <w:rPr>
          <w:rFonts w:ascii="Times New Roman" w:hAnsi="Times New Roman" w:cs="Times New Roman"/>
          <w:sz w:val="28"/>
          <w:szCs w:val="28"/>
        </w:rPr>
        <w:t>ю</w:t>
      </w:r>
      <w:r w:rsidRPr="001D2599">
        <w:rPr>
          <w:rFonts w:ascii="Times New Roman" w:hAnsi="Times New Roman" w:cs="Times New Roman"/>
          <w:sz w:val="28"/>
          <w:szCs w:val="28"/>
        </w:rPr>
        <w:t xml:space="preserve">тся </w:t>
      </w:r>
      <w:r w:rsidR="004A445C" w:rsidRPr="001D2599">
        <w:rPr>
          <w:rFonts w:ascii="Times New Roman" w:hAnsi="Times New Roman"/>
          <w:sz w:val="28"/>
          <w:szCs w:val="28"/>
        </w:rPr>
        <w:t xml:space="preserve">четыре </w:t>
      </w:r>
      <w:r w:rsidR="004D49F0" w:rsidRPr="001D2599">
        <w:rPr>
          <w:rFonts w:ascii="Times New Roman" w:hAnsi="Times New Roman"/>
          <w:sz w:val="28"/>
          <w:szCs w:val="28"/>
        </w:rPr>
        <w:t xml:space="preserve">цифры </w:t>
      </w:r>
      <w:r w:rsidR="004D49F0" w:rsidRPr="001D2599">
        <w:rPr>
          <w:rFonts w:ascii="Times New Roman" w:hAnsi="Times New Roman" w:cs="Times New Roman"/>
          <w:sz w:val="28"/>
          <w:szCs w:val="28"/>
        </w:rPr>
        <w:t>года,</w:t>
      </w:r>
      <w:r w:rsidRPr="001D2599">
        <w:rPr>
          <w:rFonts w:ascii="Times New Roman" w:hAnsi="Times New Roman" w:cs="Times New Roman"/>
          <w:sz w:val="28"/>
          <w:szCs w:val="28"/>
        </w:rPr>
        <w:t xml:space="preserve"> в котором раскрывается информация</w:t>
      </w:r>
      <w:r w:rsidR="00E04465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E04465" w:rsidRPr="001D2599">
        <w:rPr>
          <w:rFonts w:ascii="Times New Roman" w:hAnsi="Times New Roman"/>
          <w:sz w:val="28"/>
          <w:szCs w:val="28"/>
        </w:rPr>
        <w:t>о проекте инвестиционной программы и об обосновывающих ее материалах</w:t>
      </w:r>
      <w:r w:rsidRPr="001D2599">
        <w:rPr>
          <w:rFonts w:ascii="Times New Roman" w:hAnsi="Times New Roman" w:cs="Times New Roman"/>
          <w:sz w:val="28"/>
          <w:szCs w:val="28"/>
        </w:rPr>
        <w:t>;</w:t>
      </w:r>
    </w:p>
    <w:p w14:paraId="35322684" w14:textId="619CEC8A" w:rsidR="00F14FDD" w:rsidRPr="001D2599" w:rsidRDefault="009E17FA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после слов «</w:t>
      </w:r>
      <w:r w:rsidR="00E04465" w:rsidRPr="001D2599">
        <w:rPr>
          <w:rFonts w:ascii="Times New Roman" w:hAnsi="Times New Roman"/>
          <w:sz w:val="28"/>
          <w:szCs w:val="28"/>
        </w:rPr>
        <w:t>Субъект электроэнергетики:</w:t>
      </w:r>
      <w:r w:rsidRPr="001D2599">
        <w:rPr>
          <w:rFonts w:ascii="Times New Roman" w:hAnsi="Times New Roman" w:cs="Times New Roman"/>
          <w:sz w:val="28"/>
          <w:szCs w:val="28"/>
        </w:rPr>
        <w:t xml:space="preserve">» указывается полное наименование субъекта электроэнергетики, </w:t>
      </w:r>
      <w:r w:rsidR="00E04465" w:rsidRPr="001D2599">
        <w:rPr>
          <w:rFonts w:ascii="Times New Roman" w:hAnsi="Times New Roman"/>
          <w:sz w:val="28"/>
          <w:szCs w:val="28"/>
        </w:rPr>
        <w:t>раскрывающего информацию о проекте инвестиционной программы и об обосновывающих ее материалах, соответствующее полному наименованию субъекта электроэнергетики, которое содержится в едином государственном реестре юридических лиц</w:t>
      </w:r>
      <w:r w:rsidR="00F14FDD" w:rsidRPr="001D2599">
        <w:rPr>
          <w:rFonts w:ascii="Times New Roman" w:hAnsi="Times New Roman"/>
          <w:sz w:val="28"/>
          <w:szCs w:val="28"/>
        </w:rPr>
        <w:t>;</w:t>
      </w:r>
    </w:p>
    <w:p w14:paraId="2F1D1108" w14:textId="5169FDD3" w:rsidR="001F567F" w:rsidRPr="001D2599" w:rsidRDefault="00F14FDD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/>
          <w:sz w:val="28"/>
          <w:szCs w:val="28"/>
        </w:rPr>
        <w:t xml:space="preserve">после слова «ОГРН:» указывается </w:t>
      </w:r>
      <w:proofErr w:type="spellStart"/>
      <w:r w:rsidRPr="001D2599">
        <w:rPr>
          <w:rFonts w:ascii="Times New Roman" w:hAnsi="Times New Roman"/>
          <w:sz w:val="28"/>
          <w:szCs w:val="28"/>
        </w:rPr>
        <w:t>тринадцатизначный</w:t>
      </w:r>
      <w:proofErr w:type="spellEnd"/>
      <w:r w:rsidRPr="001D2599">
        <w:rPr>
          <w:rFonts w:ascii="Times New Roman" w:hAnsi="Times New Roman"/>
          <w:sz w:val="28"/>
          <w:szCs w:val="28"/>
        </w:rPr>
        <w:t xml:space="preserve"> основной государственный регистрационный номер (ОГРН) субъекта электроэнергетики</w:t>
      </w:r>
      <w:r w:rsidR="009E17FA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0923231F" w14:textId="5C4215E2" w:rsidR="001F567F" w:rsidRPr="001D2599" w:rsidRDefault="00EF468D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Ref188973433"/>
      <w:r w:rsidRPr="001D2599">
        <w:rPr>
          <w:rFonts w:ascii="Times New Roman" w:hAnsi="Times New Roman" w:cs="Times New Roman"/>
          <w:sz w:val="28"/>
          <w:szCs w:val="28"/>
        </w:rPr>
        <w:t>При заполнении форм</w:t>
      </w:r>
      <w:r w:rsidR="007A5723" w:rsidRPr="001D2599">
        <w:rPr>
          <w:rFonts w:ascii="Times New Roman" w:hAnsi="Times New Roman" w:cs="Times New Roman"/>
          <w:sz w:val="28"/>
          <w:szCs w:val="28"/>
        </w:rPr>
        <w:t xml:space="preserve"> раскрытия</w:t>
      </w:r>
      <w:r w:rsidRPr="001D2599">
        <w:rPr>
          <w:rFonts w:ascii="Times New Roman" w:hAnsi="Times New Roman" w:cs="Times New Roman"/>
          <w:sz w:val="28"/>
          <w:szCs w:val="28"/>
        </w:rPr>
        <w:t xml:space="preserve">, если иное не определено </w:t>
      </w:r>
      <w:r w:rsidR="00871B5A" w:rsidRPr="001D2599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433D53" w:rsidRPr="001D2599">
        <w:rPr>
          <w:rFonts w:ascii="Times New Roman" w:hAnsi="Times New Roman" w:cs="Times New Roman"/>
          <w:sz w:val="28"/>
          <w:szCs w:val="28"/>
        </w:rPr>
        <w:t>руководством по</w:t>
      </w:r>
      <w:r w:rsidRPr="001D2599">
        <w:rPr>
          <w:rFonts w:ascii="Times New Roman" w:hAnsi="Times New Roman" w:cs="Times New Roman"/>
          <w:sz w:val="28"/>
          <w:szCs w:val="28"/>
        </w:rPr>
        <w:t xml:space="preserve"> заполнени</w:t>
      </w:r>
      <w:r w:rsidR="00433D53" w:rsidRPr="001D2599">
        <w:rPr>
          <w:rFonts w:ascii="Times New Roman" w:hAnsi="Times New Roman" w:cs="Times New Roman"/>
          <w:sz w:val="28"/>
          <w:szCs w:val="28"/>
        </w:rPr>
        <w:t>ю</w:t>
      </w:r>
      <w:r w:rsidRPr="001D2599">
        <w:rPr>
          <w:rFonts w:ascii="Times New Roman" w:hAnsi="Times New Roman" w:cs="Times New Roman"/>
          <w:sz w:val="28"/>
          <w:szCs w:val="28"/>
        </w:rPr>
        <w:t xml:space="preserve"> соответствующих форм</w:t>
      </w:r>
      <w:r w:rsidR="007A5723" w:rsidRPr="001D2599">
        <w:rPr>
          <w:rFonts w:ascii="Times New Roman" w:hAnsi="Times New Roman" w:cs="Times New Roman"/>
          <w:sz w:val="28"/>
          <w:szCs w:val="28"/>
        </w:rPr>
        <w:t xml:space="preserve"> раскрытия</w:t>
      </w:r>
      <w:r w:rsidRPr="001D2599">
        <w:rPr>
          <w:rFonts w:ascii="Times New Roman" w:hAnsi="Times New Roman" w:cs="Times New Roman"/>
          <w:sz w:val="28"/>
          <w:szCs w:val="28"/>
        </w:rPr>
        <w:t>:</w:t>
      </w:r>
      <w:bookmarkEnd w:id="0"/>
    </w:p>
    <w:p w14:paraId="24070D1E" w14:textId="77777777" w:rsidR="001F567F" w:rsidRPr="001D2599" w:rsidRDefault="00261886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а</w:t>
      </w:r>
      <w:r w:rsidR="00EF468D" w:rsidRPr="001D2599">
        <w:rPr>
          <w:rFonts w:ascii="Times New Roman" w:hAnsi="Times New Roman" w:cs="Times New Roman"/>
          <w:sz w:val="28"/>
          <w:szCs w:val="28"/>
        </w:rPr>
        <w:t>) в наименованиях заголовков столбцов:</w:t>
      </w:r>
    </w:p>
    <w:p w14:paraId="3D8EFBDC" w14:textId="51DC53A5" w:rsidR="001F567F" w:rsidRPr="001D2599" w:rsidRDefault="00EF468D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вместо слов «План (Утвержденный план)» указывается слово «План», если на год, в отношении которого заполняется </w:t>
      </w:r>
      <w:r w:rsidR="00114F37" w:rsidRPr="001D2599">
        <w:rPr>
          <w:rFonts w:ascii="Times New Roman" w:hAnsi="Times New Roman" w:cs="Times New Roman"/>
          <w:sz w:val="28"/>
          <w:szCs w:val="28"/>
        </w:rPr>
        <w:t>столбец</w:t>
      </w:r>
      <w:r w:rsidRPr="001D2599">
        <w:rPr>
          <w:rFonts w:ascii="Times New Roman" w:hAnsi="Times New Roman" w:cs="Times New Roman"/>
          <w:sz w:val="28"/>
          <w:szCs w:val="28"/>
        </w:rPr>
        <w:t xml:space="preserve">, отсутствует инвестиционная программа, утвержденная </w:t>
      </w:r>
      <w:r w:rsidR="00EB1151" w:rsidRPr="001D2599">
        <w:rPr>
          <w:rFonts w:ascii="Times New Roman" w:hAnsi="Times New Roman"/>
          <w:sz w:val="28"/>
          <w:szCs w:val="28"/>
        </w:rPr>
        <w:t>в</w:t>
      </w:r>
      <w:r w:rsidR="005613A3" w:rsidRPr="001D2599">
        <w:rPr>
          <w:rFonts w:ascii="Times New Roman" w:hAnsi="Times New Roman"/>
          <w:sz w:val="28"/>
          <w:szCs w:val="28"/>
        </w:rPr>
        <w:t xml:space="preserve"> порядке, установленном</w:t>
      </w:r>
      <w:r w:rsidR="00EB1151" w:rsidRPr="001D2599">
        <w:rPr>
          <w:rFonts w:ascii="Times New Roman" w:hAnsi="Times New Roman"/>
          <w:sz w:val="28"/>
          <w:szCs w:val="28"/>
        </w:rPr>
        <w:t xml:space="preserve"> Правилами утверждения </w:t>
      </w:r>
      <w:r w:rsidR="00EB1151" w:rsidRPr="001D2599">
        <w:rPr>
          <w:rFonts w:ascii="Times New Roman" w:hAnsi="Times New Roman"/>
          <w:sz w:val="28"/>
          <w:szCs w:val="28"/>
        </w:rPr>
        <w:lastRenderedPageBreak/>
        <w:t>инвестиционных программ</w:t>
      </w:r>
      <w:r w:rsidR="005613A3" w:rsidRPr="001D2599">
        <w:rPr>
          <w:rFonts w:ascii="Times New Roman" w:hAnsi="Times New Roman"/>
          <w:sz w:val="28"/>
          <w:szCs w:val="28"/>
        </w:rPr>
        <w:t xml:space="preserve"> (далее – утвержденная инвестиционная программа)</w:t>
      </w:r>
      <w:r w:rsidR="00EB1151" w:rsidRPr="001D2599">
        <w:rPr>
          <w:rFonts w:ascii="Times New Roman" w:hAnsi="Times New Roman"/>
          <w:sz w:val="28"/>
          <w:szCs w:val="28"/>
        </w:rPr>
        <w:t xml:space="preserve">, </w:t>
      </w:r>
      <w:r w:rsidRPr="001D2599">
        <w:rPr>
          <w:rFonts w:ascii="Times New Roman" w:hAnsi="Times New Roman" w:cs="Times New Roman"/>
          <w:sz w:val="28"/>
          <w:szCs w:val="28"/>
        </w:rPr>
        <w:t>либо в противном случае – слова «Утвержденный план»;</w:t>
      </w:r>
    </w:p>
    <w:p w14:paraId="3160F719" w14:textId="2675583B" w:rsidR="001F567F" w:rsidRPr="001D2599" w:rsidRDefault="00EF468D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вместо слов «Факт (Предложение по корректировке утвержденного плана)» указывается слово «Факт», если год, в отношении которого заполняется </w:t>
      </w:r>
      <w:r w:rsidR="002401A5" w:rsidRPr="001D2599">
        <w:rPr>
          <w:rFonts w:ascii="Times New Roman" w:hAnsi="Times New Roman" w:cs="Times New Roman"/>
          <w:sz w:val="28"/>
          <w:szCs w:val="28"/>
        </w:rPr>
        <w:t>столбец</w:t>
      </w:r>
      <w:r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891C7A" w:rsidRPr="001D2599">
        <w:rPr>
          <w:rFonts w:ascii="Times New Roman" w:hAnsi="Times New Roman" w:cs="Times New Roman"/>
          <w:sz w:val="28"/>
          <w:szCs w:val="28"/>
        </w:rPr>
        <w:t xml:space="preserve">будет завершен </w:t>
      </w:r>
      <w:r w:rsidRPr="001D2599">
        <w:rPr>
          <w:rFonts w:ascii="Times New Roman" w:hAnsi="Times New Roman" w:cs="Times New Roman"/>
          <w:sz w:val="28"/>
          <w:szCs w:val="28"/>
        </w:rPr>
        <w:t xml:space="preserve">по состоянию на дату раскрытия </w:t>
      </w:r>
      <w:r w:rsidR="002401A5" w:rsidRPr="001D2599">
        <w:rPr>
          <w:rFonts w:ascii="Times New Roman" w:hAnsi="Times New Roman" w:cs="Times New Roman"/>
          <w:sz w:val="28"/>
          <w:szCs w:val="28"/>
        </w:rPr>
        <w:t xml:space="preserve">в соответствии со стандартами раскрытия информации </w:t>
      </w:r>
      <w:r w:rsidR="00404364" w:rsidRPr="001D2599">
        <w:rPr>
          <w:rFonts w:ascii="Times New Roman" w:hAnsi="Times New Roman" w:cs="Times New Roman"/>
          <w:sz w:val="28"/>
          <w:szCs w:val="28"/>
        </w:rPr>
        <w:t xml:space="preserve">субъектом </w:t>
      </w:r>
      <w:r w:rsidR="008D1A45" w:rsidRPr="001D2599">
        <w:rPr>
          <w:rFonts w:ascii="Times New Roman" w:hAnsi="Times New Roman" w:cs="Times New Roman"/>
          <w:sz w:val="28"/>
          <w:szCs w:val="28"/>
        </w:rPr>
        <w:t xml:space="preserve">электроэнергетики </w:t>
      </w:r>
      <w:r w:rsidRPr="001D2599">
        <w:rPr>
          <w:rFonts w:ascii="Times New Roman" w:hAnsi="Times New Roman" w:cs="Times New Roman"/>
          <w:sz w:val="28"/>
          <w:szCs w:val="28"/>
        </w:rPr>
        <w:t>информации о проекте инвестиционной программы и</w:t>
      </w:r>
      <w:r w:rsidR="008D1A45" w:rsidRPr="001D2599">
        <w:rPr>
          <w:rFonts w:ascii="Times New Roman" w:hAnsi="Times New Roman"/>
          <w:sz w:val="28"/>
          <w:szCs w:val="28"/>
        </w:rPr>
        <w:t xml:space="preserve"> об обосновывающих ее материалах</w:t>
      </w:r>
      <w:r w:rsidRPr="001D2599">
        <w:rPr>
          <w:rFonts w:ascii="Times New Roman" w:hAnsi="Times New Roman" w:cs="Times New Roman"/>
          <w:sz w:val="28"/>
          <w:szCs w:val="28"/>
        </w:rPr>
        <w:t>,</w:t>
      </w:r>
      <w:r w:rsidR="00941F50" w:rsidRPr="001D2599">
        <w:rPr>
          <w:rFonts w:ascii="Times New Roman" w:hAnsi="Times New Roman" w:cs="Times New Roman"/>
          <w:sz w:val="28"/>
          <w:szCs w:val="28"/>
        </w:rPr>
        <w:t xml:space="preserve"> указанной в пункте 15 </w:t>
      </w:r>
      <w:r w:rsidR="007251A9" w:rsidRPr="001D2599">
        <w:rPr>
          <w:rFonts w:ascii="Times New Roman" w:hAnsi="Times New Roman" w:cs="Times New Roman"/>
          <w:sz w:val="28"/>
          <w:szCs w:val="28"/>
        </w:rPr>
        <w:t xml:space="preserve">либо 32 </w:t>
      </w:r>
      <w:r w:rsidR="00941F50" w:rsidRPr="001D2599">
        <w:rPr>
          <w:rFonts w:ascii="Times New Roman" w:hAnsi="Times New Roman" w:cs="Times New Roman"/>
          <w:sz w:val="28"/>
          <w:szCs w:val="28"/>
        </w:rPr>
        <w:t>Правил утверждения инвестиционных программ,</w:t>
      </w:r>
      <w:r w:rsidRPr="001D2599">
        <w:rPr>
          <w:rFonts w:ascii="Times New Roman" w:hAnsi="Times New Roman" w:cs="Times New Roman"/>
          <w:sz w:val="28"/>
          <w:szCs w:val="28"/>
        </w:rPr>
        <w:t xml:space="preserve"> либо в противном случае – слова «Предложение по корректировке утвержденного плана»;</w:t>
      </w:r>
    </w:p>
    <w:p w14:paraId="6FF43B31" w14:textId="672F40FF" w:rsidR="001F567F" w:rsidRPr="001D2599" w:rsidRDefault="00D048A0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словосочетания вида «год </w:t>
      </w:r>
      <w:r w:rsidRPr="001D259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1D2599">
        <w:rPr>
          <w:rFonts w:ascii="Times New Roman" w:hAnsi="Times New Roman" w:cs="Times New Roman"/>
          <w:sz w:val="28"/>
          <w:szCs w:val="28"/>
        </w:rPr>
        <w:t>», «год (</w:t>
      </w:r>
      <w:r w:rsidRPr="001D259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1D2599">
        <w:rPr>
          <w:rFonts w:ascii="Times New Roman" w:hAnsi="Times New Roman" w:cs="Times New Roman"/>
          <w:sz w:val="28"/>
          <w:szCs w:val="28"/>
        </w:rPr>
        <w:t>-1)», «год (</w:t>
      </w:r>
      <w:r w:rsidRPr="001D259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1D2599">
        <w:rPr>
          <w:rFonts w:ascii="Times New Roman" w:hAnsi="Times New Roman" w:cs="Times New Roman"/>
          <w:sz w:val="28"/>
          <w:szCs w:val="28"/>
        </w:rPr>
        <w:t xml:space="preserve">+1)» в различных падежах заменяются указанием года (четыре цифры и слово «год» в соответствующем падеже), который определяется как первый год </w:t>
      </w:r>
      <w:r w:rsidR="00D8365A" w:rsidRPr="001D2599">
        <w:rPr>
          <w:rFonts w:ascii="Times New Roman" w:hAnsi="Times New Roman" w:cs="Times New Roman"/>
          <w:sz w:val="28"/>
          <w:szCs w:val="28"/>
        </w:rPr>
        <w:t>периода</w:t>
      </w:r>
      <w:r w:rsidR="00743B0F" w:rsidRPr="001D2599">
        <w:rPr>
          <w:rFonts w:ascii="Times New Roman" w:hAnsi="Times New Roman" w:cs="Times New Roman"/>
          <w:sz w:val="28"/>
          <w:szCs w:val="28"/>
        </w:rPr>
        <w:t xml:space="preserve"> реализации проекта инвестиционной программы</w:t>
      </w:r>
      <w:r w:rsidR="00ED3EA5" w:rsidRPr="001D2599">
        <w:rPr>
          <w:rFonts w:ascii="Times New Roman" w:hAnsi="Times New Roman" w:cs="Times New Roman"/>
          <w:sz w:val="28"/>
          <w:szCs w:val="28"/>
        </w:rPr>
        <w:t xml:space="preserve"> (далее – год </w:t>
      </w:r>
      <w:r w:rsidR="00ED3EA5" w:rsidRPr="001D259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ED3EA5" w:rsidRPr="001D2599">
        <w:rPr>
          <w:rFonts w:ascii="Times New Roman" w:hAnsi="Times New Roman" w:cs="Times New Roman"/>
          <w:sz w:val="28"/>
          <w:szCs w:val="28"/>
        </w:rPr>
        <w:t>)</w:t>
      </w:r>
      <w:r w:rsidR="00547713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 xml:space="preserve">плюс или минус количество </w:t>
      </w:r>
      <w:r w:rsidR="003F5299" w:rsidRPr="001D2599">
        <w:rPr>
          <w:rFonts w:ascii="Times New Roman" w:hAnsi="Times New Roman" w:cs="Times New Roman"/>
          <w:sz w:val="28"/>
          <w:szCs w:val="28"/>
        </w:rPr>
        <w:t>годов</w:t>
      </w:r>
      <w:r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E05209" w:rsidRPr="001D2599">
        <w:rPr>
          <w:rFonts w:ascii="Times New Roman" w:hAnsi="Times New Roman" w:cs="Times New Roman"/>
          <w:sz w:val="28"/>
          <w:szCs w:val="28"/>
        </w:rPr>
        <w:t>равных числу</w:t>
      </w:r>
      <w:r w:rsidR="0089592F">
        <w:rPr>
          <w:rFonts w:ascii="Times New Roman" w:hAnsi="Times New Roman" w:cs="Times New Roman"/>
          <w:sz w:val="28"/>
          <w:szCs w:val="28"/>
        </w:rPr>
        <w:t>,</w:t>
      </w:r>
      <w:r w:rsidR="00E05209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>указанн</w:t>
      </w:r>
      <w:r w:rsidR="00E05209" w:rsidRPr="001D2599">
        <w:rPr>
          <w:rFonts w:ascii="Times New Roman" w:hAnsi="Times New Roman" w:cs="Times New Roman"/>
          <w:sz w:val="28"/>
          <w:szCs w:val="28"/>
        </w:rPr>
        <w:t>ому</w:t>
      </w:r>
      <w:r w:rsidRPr="001D2599">
        <w:rPr>
          <w:rFonts w:ascii="Times New Roman" w:hAnsi="Times New Roman" w:cs="Times New Roman"/>
          <w:sz w:val="28"/>
          <w:szCs w:val="28"/>
        </w:rPr>
        <w:t xml:space="preserve"> в словосочетании соответственно после знака «+» или </w:t>
      </w:r>
      <w:r w:rsidR="00C8185D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1D2599">
        <w:rPr>
          <w:rFonts w:ascii="Times New Roman" w:hAnsi="Times New Roman" w:cs="Times New Roman"/>
          <w:sz w:val="28"/>
          <w:szCs w:val="28"/>
        </w:rPr>
        <w:t>«-»;</w:t>
      </w:r>
    </w:p>
    <w:p w14:paraId="078FC116" w14:textId="7B1D3CA4" w:rsidR="001F567F" w:rsidRPr="001D2599" w:rsidRDefault="006E62F1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словосочетания вида «год </w:t>
      </w:r>
      <w:r w:rsidRPr="001D259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D2599">
        <w:rPr>
          <w:rFonts w:ascii="Times New Roman" w:hAnsi="Times New Roman" w:cs="Times New Roman"/>
          <w:sz w:val="28"/>
          <w:szCs w:val="28"/>
        </w:rPr>
        <w:t>», «год (</w:t>
      </w:r>
      <w:r w:rsidRPr="001D259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D2599">
        <w:rPr>
          <w:rFonts w:ascii="Times New Roman" w:hAnsi="Times New Roman" w:cs="Times New Roman"/>
          <w:sz w:val="28"/>
          <w:szCs w:val="28"/>
        </w:rPr>
        <w:t>-1)», «год (</w:t>
      </w:r>
      <w:r w:rsidRPr="001D259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D2599">
        <w:rPr>
          <w:rFonts w:ascii="Times New Roman" w:hAnsi="Times New Roman" w:cs="Times New Roman"/>
          <w:sz w:val="28"/>
          <w:szCs w:val="28"/>
        </w:rPr>
        <w:t xml:space="preserve">+1)» в различных падежах заменяются указанием года (четыре цифры и слово «год» в соответствующем падеже), который определяется как год, в котором </w:t>
      </w:r>
      <w:r w:rsidR="00404364" w:rsidRPr="001D2599">
        <w:rPr>
          <w:rFonts w:ascii="Times New Roman" w:hAnsi="Times New Roman" w:cs="Times New Roman"/>
          <w:sz w:val="28"/>
          <w:szCs w:val="28"/>
        </w:rPr>
        <w:t xml:space="preserve">субъектом </w:t>
      </w:r>
      <w:r w:rsidR="003D7CF0" w:rsidRPr="001D2599">
        <w:rPr>
          <w:rFonts w:ascii="Times New Roman" w:hAnsi="Times New Roman" w:cs="Times New Roman"/>
          <w:sz w:val="28"/>
          <w:szCs w:val="28"/>
        </w:rPr>
        <w:t>электроэнергетики</w:t>
      </w:r>
      <w:r w:rsidRPr="001D2599">
        <w:rPr>
          <w:rFonts w:ascii="Times New Roman" w:hAnsi="Times New Roman" w:cs="Times New Roman"/>
          <w:sz w:val="28"/>
          <w:szCs w:val="28"/>
        </w:rPr>
        <w:t xml:space="preserve"> в соответствии со стандартами раскрытия информации</w:t>
      </w:r>
      <w:r w:rsidR="00A77BA4" w:rsidRPr="001D2599">
        <w:rPr>
          <w:rFonts w:ascii="Times New Roman" w:hAnsi="Times New Roman" w:cs="Times New Roman"/>
          <w:sz w:val="28"/>
          <w:szCs w:val="28"/>
        </w:rPr>
        <w:t xml:space="preserve"> с учетом особенностей, предусмотренных постановлением № 923,</w:t>
      </w:r>
      <w:r w:rsidRPr="001D2599">
        <w:rPr>
          <w:rFonts w:ascii="Times New Roman" w:hAnsi="Times New Roman" w:cs="Times New Roman"/>
          <w:sz w:val="28"/>
          <w:szCs w:val="28"/>
        </w:rPr>
        <w:t xml:space="preserve"> раскрывается информация </w:t>
      </w:r>
      <w:r w:rsidR="007419C6" w:rsidRPr="001D2599">
        <w:rPr>
          <w:rFonts w:ascii="Times New Roman" w:hAnsi="Times New Roman" w:cs="Times New Roman"/>
          <w:sz w:val="28"/>
          <w:szCs w:val="28"/>
        </w:rPr>
        <w:t xml:space="preserve">о </w:t>
      </w:r>
      <w:r w:rsidRPr="001D2599">
        <w:rPr>
          <w:rFonts w:ascii="Times New Roman" w:hAnsi="Times New Roman" w:cs="Times New Roman"/>
          <w:sz w:val="28"/>
          <w:szCs w:val="28"/>
        </w:rPr>
        <w:t xml:space="preserve">проекте инвестиционной </w:t>
      </w:r>
      <w:r w:rsidR="003D7CF0" w:rsidRPr="001D2599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D64D3A" w:rsidRPr="001D2599">
        <w:rPr>
          <w:rFonts w:ascii="Times New Roman" w:hAnsi="Times New Roman" w:cs="Times New Roman"/>
          <w:sz w:val="28"/>
          <w:szCs w:val="28"/>
        </w:rPr>
        <w:t>и обосновывающих ее материалах</w:t>
      </w:r>
      <w:r w:rsidR="006F0B0C" w:rsidRPr="001D2599">
        <w:rPr>
          <w:rFonts w:ascii="Times New Roman" w:hAnsi="Times New Roman" w:cs="Times New Roman"/>
          <w:sz w:val="28"/>
          <w:szCs w:val="28"/>
        </w:rPr>
        <w:t>, указанной в пункте 15 или 32 Правил утверждения инвестиционных программ</w:t>
      </w:r>
      <w:r w:rsidR="00D72D85" w:rsidRPr="001D2599">
        <w:rPr>
          <w:rFonts w:ascii="Times New Roman" w:hAnsi="Times New Roman" w:cs="Times New Roman"/>
          <w:sz w:val="28"/>
          <w:szCs w:val="28"/>
        </w:rPr>
        <w:t xml:space="preserve"> (далее – год </w:t>
      </w:r>
      <w:r w:rsidR="00D72D85" w:rsidRPr="001D259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D72D85" w:rsidRPr="001D2599">
        <w:rPr>
          <w:rFonts w:ascii="Times New Roman" w:hAnsi="Times New Roman" w:cs="Times New Roman"/>
          <w:sz w:val="28"/>
          <w:szCs w:val="28"/>
        </w:rPr>
        <w:t>)</w:t>
      </w:r>
      <w:r w:rsidR="006F0B0C" w:rsidRPr="001D2599">
        <w:rPr>
          <w:rFonts w:ascii="Times New Roman" w:hAnsi="Times New Roman" w:cs="Times New Roman"/>
          <w:sz w:val="28"/>
          <w:szCs w:val="28"/>
        </w:rPr>
        <w:t>,</w:t>
      </w:r>
      <w:r w:rsidR="00D64D3A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 xml:space="preserve">плюс или минус количество </w:t>
      </w:r>
      <w:r w:rsidR="003F5299" w:rsidRPr="001D2599">
        <w:rPr>
          <w:rFonts w:ascii="Times New Roman" w:hAnsi="Times New Roman" w:cs="Times New Roman"/>
          <w:sz w:val="28"/>
          <w:szCs w:val="28"/>
        </w:rPr>
        <w:t>годов</w:t>
      </w:r>
      <w:r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923EEA" w:rsidRPr="001D2599">
        <w:rPr>
          <w:rFonts w:ascii="Times New Roman" w:hAnsi="Times New Roman" w:cs="Times New Roman"/>
          <w:sz w:val="28"/>
          <w:szCs w:val="28"/>
        </w:rPr>
        <w:t>равных числу</w:t>
      </w:r>
      <w:r w:rsidR="00B51B67" w:rsidRPr="001D2599">
        <w:rPr>
          <w:rFonts w:ascii="Times New Roman" w:hAnsi="Times New Roman" w:cs="Times New Roman"/>
          <w:sz w:val="28"/>
          <w:szCs w:val="28"/>
        </w:rPr>
        <w:t xml:space="preserve"> указанному </w:t>
      </w:r>
      <w:r w:rsidRPr="001D2599">
        <w:rPr>
          <w:rFonts w:ascii="Times New Roman" w:hAnsi="Times New Roman" w:cs="Times New Roman"/>
          <w:sz w:val="28"/>
          <w:szCs w:val="28"/>
        </w:rPr>
        <w:t>в словосочетании соответственно после знака «+» или «-»;</w:t>
      </w:r>
    </w:p>
    <w:p w14:paraId="30EF2D41" w14:textId="77E6C1AF" w:rsidR="001F567F" w:rsidRPr="001D2599" w:rsidRDefault="008A41DA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б) в столбцах, имеющих в составе наименования заголовка</w:t>
      </w:r>
      <w:r w:rsidR="00477D4F" w:rsidRPr="001D2599">
        <w:rPr>
          <w:rFonts w:ascii="Times New Roman" w:hAnsi="Times New Roman" w:cs="Times New Roman"/>
          <w:sz w:val="28"/>
          <w:szCs w:val="28"/>
        </w:rPr>
        <w:t xml:space="preserve"> (подзаголовка)</w:t>
      </w:r>
      <w:r w:rsidRPr="001D2599">
        <w:rPr>
          <w:rFonts w:ascii="Times New Roman" w:hAnsi="Times New Roman" w:cs="Times New Roman"/>
          <w:sz w:val="28"/>
          <w:szCs w:val="28"/>
        </w:rPr>
        <w:t>:</w:t>
      </w:r>
    </w:p>
    <w:p w14:paraId="62A7DC4B" w14:textId="6989000A" w:rsidR="001F567F" w:rsidRPr="001D2599" w:rsidRDefault="008A41DA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слово «План»</w:t>
      </w:r>
      <w:r w:rsidR="00391275" w:rsidRPr="001D2599">
        <w:rPr>
          <w:rFonts w:ascii="Times New Roman" w:hAnsi="Times New Roman"/>
          <w:sz w:val="28"/>
          <w:szCs w:val="28"/>
        </w:rPr>
        <w:t>, а также</w:t>
      </w:r>
      <w:r w:rsidR="007A0BB1" w:rsidRPr="001D2599">
        <w:rPr>
          <w:rFonts w:ascii="Times New Roman" w:hAnsi="Times New Roman"/>
          <w:sz w:val="28"/>
          <w:szCs w:val="28"/>
        </w:rPr>
        <w:t xml:space="preserve"> указание на календарный год, </w:t>
      </w:r>
      <w:r w:rsidR="003F0751" w:rsidRPr="001D2599">
        <w:rPr>
          <w:rFonts w:ascii="Times New Roman" w:hAnsi="Times New Roman"/>
          <w:sz w:val="28"/>
          <w:szCs w:val="28"/>
        </w:rPr>
        <w:t>за который</w:t>
      </w:r>
      <w:r w:rsidR="007A0BB1" w:rsidRPr="001D2599">
        <w:rPr>
          <w:rFonts w:ascii="Times New Roman" w:hAnsi="Times New Roman"/>
          <w:sz w:val="28"/>
          <w:szCs w:val="28"/>
        </w:rPr>
        <w:t xml:space="preserve"> заполняются значения</w:t>
      </w:r>
      <w:r w:rsidR="003F0751" w:rsidRPr="001D2599">
        <w:rPr>
          <w:rFonts w:ascii="Times New Roman" w:hAnsi="Times New Roman"/>
          <w:sz w:val="28"/>
          <w:szCs w:val="28"/>
        </w:rPr>
        <w:t xml:space="preserve"> показателя</w:t>
      </w:r>
      <w:r w:rsidRPr="001D2599">
        <w:rPr>
          <w:rFonts w:ascii="Times New Roman" w:hAnsi="Times New Roman" w:cs="Times New Roman"/>
          <w:sz w:val="28"/>
          <w:szCs w:val="28"/>
        </w:rPr>
        <w:t>,</w:t>
      </w:r>
      <w:r w:rsidR="004B0A08" w:rsidRPr="001D2599">
        <w:rPr>
          <w:rFonts w:ascii="Times New Roman" w:hAnsi="Times New Roman" w:cs="Times New Roman"/>
          <w:sz w:val="28"/>
          <w:szCs w:val="28"/>
        </w:rPr>
        <w:t xml:space="preserve"> указываются планируемые </w:t>
      </w:r>
      <w:r w:rsidR="00404364" w:rsidRPr="001D2599">
        <w:rPr>
          <w:rFonts w:ascii="Times New Roman" w:hAnsi="Times New Roman" w:cs="Times New Roman"/>
          <w:sz w:val="28"/>
          <w:szCs w:val="28"/>
        </w:rPr>
        <w:t xml:space="preserve">субъектом </w:t>
      </w:r>
      <w:r w:rsidR="005069BB" w:rsidRPr="001D2599">
        <w:rPr>
          <w:rFonts w:ascii="Times New Roman" w:hAnsi="Times New Roman" w:cs="Times New Roman"/>
          <w:sz w:val="28"/>
          <w:szCs w:val="28"/>
        </w:rPr>
        <w:t xml:space="preserve">электроэнергетики </w:t>
      </w:r>
      <w:r w:rsidR="004B0A08" w:rsidRPr="001D2599">
        <w:rPr>
          <w:rFonts w:ascii="Times New Roman" w:hAnsi="Times New Roman" w:cs="Times New Roman"/>
          <w:sz w:val="28"/>
          <w:szCs w:val="28"/>
        </w:rPr>
        <w:t>значения соответствующих показателей</w:t>
      </w:r>
      <w:r w:rsidR="00165DF0" w:rsidRPr="001D2599">
        <w:rPr>
          <w:rFonts w:ascii="Times New Roman" w:hAnsi="Times New Roman" w:cs="Times New Roman"/>
          <w:sz w:val="28"/>
          <w:szCs w:val="28"/>
        </w:rPr>
        <w:t xml:space="preserve"> за </w:t>
      </w:r>
      <w:r w:rsidR="00E87C90" w:rsidRPr="001D2599">
        <w:rPr>
          <w:rFonts w:ascii="Times New Roman" w:hAnsi="Times New Roman"/>
          <w:sz w:val="28"/>
          <w:szCs w:val="28"/>
        </w:rPr>
        <w:t>период с 1 января по 31 декабря (включительно) такого</w:t>
      </w:r>
      <w:r w:rsidR="00165DF0" w:rsidRPr="001D2599">
        <w:rPr>
          <w:rFonts w:ascii="Times New Roman" w:hAnsi="Times New Roman" w:cs="Times New Roman"/>
          <w:sz w:val="28"/>
          <w:szCs w:val="28"/>
        </w:rPr>
        <w:t xml:space="preserve"> год</w:t>
      </w:r>
      <w:r w:rsidR="00E87C90" w:rsidRPr="001D2599">
        <w:rPr>
          <w:rFonts w:ascii="Times New Roman" w:hAnsi="Times New Roman" w:cs="Times New Roman"/>
          <w:sz w:val="28"/>
          <w:szCs w:val="28"/>
        </w:rPr>
        <w:t>а</w:t>
      </w:r>
      <w:r w:rsidR="001A47F2" w:rsidRPr="001D2599">
        <w:rPr>
          <w:rFonts w:ascii="Times New Roman" w:hAnsi="Times New Roman" w:cs="Times New Roman"/>
          <w:sz w:val="28"/>
          <w:szCs w:val="28"/>
        </w:rPr>
        <w:t>;</w:t>
      </w:r>
    </w:p>
    <w:p w14:paraId="38A5B21B" w14:textId="1691754A" w:rsidR="006B1E62" w:rsidRPr="001D2599" w:rsidRDefault="006B1E62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/>
          <w:sz w:val="28"/>
          <w:szCs w:val="28"/>
        </w:rPr>
        <w:t>слово «План» (за исключением случая, указанного в абзаце втором настоящего подпункта</w:t>
      </w:r>
      <w:r w:rsidR="000D10A7" w:rsidRPr="001D2599">
        <w:rPr>
          <w:rFonts w:ascii="Times New Roman" w:hAnsi="Times New Roman"/>
          <w:sz w:val="28"/>
          <w:szCs w:val="28"/>
        </w:rPr>
        <w:t>)</w:t>
      </w:r>
      <w:r w:rsidR="00C93C8B" w:rsidRPr="001D2599">
        <w:rPr>
          <w:rFonts w:ascii="Times New Roman" w:hAnsi="Times New Roman"/>
          <w:sz w:val="28"/>
          <w:szCs w:val="28"/>
        </w:rPr>
        <w:t xml:space="preserve"> </w:t>
      </w:r>
      <w:r w:rsidRPr="001D2599">
        <w:rPr>
          <w:rFonts w:ascii="Times New Roman" w:hAnsi="Times New Roman"/>
          <w:sz w:val="28"/>
          <w:szCs w:val="28"/>
        </w:rPr>
        <w:t xml:space="preserve">указываются </w:t>
      </w:r>
      <w:r w:rsidR="00D00149" w:rsidRPr="001D2599">
        <w:rPr>
          <w:rFonts w:ascii="Times New Roman" w:hAnsi="Times New Roman"/>
          <w:sz w:val="28"/>
          <w:szCs w:val="28"/>
        </w:rPr>
        <w:t>значения</w:t>
      </w:r>
      <w:r w:rsidR="00C50EEC" w:rsidRPr="001D2599">
        <w:rPr>
          <w:rFonts w:ascii="Times New Roman" w:hAnsi="Times New Roman"/>
          <w:sz w:val="28"/>
          <w:szCs w:val="28"/>
        </w:rPr>
        <w:t xml:space="preserve"> соответствующих показателей</w:t>
      </w:r>
      <w:r w:rsidR="00D00149" w:rsidRPr="001D2599">
        <w:rPr>
          <w:rFonts w:ascii="Times New Roman" w:hAnsi="Times New Roman"/>
          <w:sz w:val="28"/>
          <w:szCs w:val="28"/>
        </w:rPr>
        <w:t>, определенные в решении об утверждении инвестиционной программы, принятом в порядке, установленном Правилами утверждения инвестиционных программ</w:t>
      </w:r>
      <w:r w:rsidR="00E20F80" w:rsidRPr="001D2599">
        <w:rPr>
          <w:rFonts w:ascii="Times New Roman" w:hAnsi="Times New Roman"/>
          <w:sz w:val="28"/>
          <w:szCs w:val="28"/>
        </w:rPr>
        <w:t xml:space="preserve">, </w:t>
      </w:r>
      <w:r w:rsidR="00D00149" w:rsidRPr="001D2599">
        <w:rPr>
          <w:rFonts w:ascii="Times New Roman" w:hAnsi="Times New Roman"/>
          <w:sz w:val="28"/>
          <w:szCs w:val="28"/>
        </w:rPr>
        <w:t>(далее – решение об утверждении инвестиционной программы)</w:t>
      </w:r>
      <w:r w:rsidR="005D1BD4" w:rsidRPr="001D2599">
        <w:rPr>
          <w:rFonts w:ascii="Times New Roman" w:hAnsi="Times New Roman"/>
          <w:sz w:val="28"/>
          <w:szCs w:val="28"/>
        </w:rPr>
        <w:t xml:space="preserve">, </w:t>
      </w:r>
      <w:r w:rsidR="004F53EC" w:rsidRPr="00F919B4">
        <w:rPr>
          <w:rFonts w:ascii="Times New Roman" w:hAnsi="Times New Roman" w:cs="Times New Roman"/>
          <w:sz w:val="28"/>
          <w:szCs w:val="28"/>
          <w:highlight w:val="yellow"/>
          <w:rPrChange w:id="1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>либо «</w:t>
      </w:r>
      <w:proofErr w:type="spellStart"/>
      <w:r w:rsidR="004F53EC" w:rsidRPr="00F919B4">
        <w:rPr>
          <w:rFonts w:ascii="Times New Roman" w:hAnsi="Times New Roman" w:cs="Times New Roman"/>
          <w:sz w:val="28"/>
          <w:szCs w:val="28"/>
          <w:highlight w:val="yellow"/>
          <w:rPrChange w:id="2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>нд</w:t>
      </w:r>
      <w:proofErr w:type="spellEnd"/>
      <w:r w:rsidR="004F53EC" w:rsidRPr="00F919B4">
        <w:rPr>
          <w:rFonts w:ascii="Times New Roman" w:hAnsi="Times New Roman" w:cs="Times New Roman"/>
          <w:sz w:val="28"/>
          <w:szCs w:val="28"/>
          <w:highlight w:val="yellow"/>
          <w:rPrChange w:id="3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 xml:space="preserve">», если идентификатор </w:t>
      </w:r>
      <w:r w:rsidR="009E6B4E" w:rsidRPr="00F919B4">
        <w:rPr>
          <w:rFonts w:ascii="Times New Roman" w:hAnsi="Times New Roman" w:cs="Times New Roman"/>
          <w:sz w:val="28"/>
          <w:szCs w:val="28"/>
          <w:highlight w:val="yellow"/>
          <w:rPrChange w:id="4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>инвестиционного проекта</w:t>
      </w:r>
      <w:r w:rsidR="00765C68" w:rsidRPr="00F919B4">
        <w:rPr>
          <w:rFonts w:ascii="Times New Roman" w:hAnsi="Times New Roman" w:cs="Times New Roman"/>
          <w:sz w:val="28"/>
          <w:szCs w:val="28"/>
          <w:highlight w:val="yellow"/>
          <w:rPrChange w:id="5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>, в отношении которого заполня</w:t>
      </w:r>
      <w:r w:rsidR="00843DA3" w:rsidRPr="00F919B4">
        <w:rPr>
          <w:rFonts w:ascii="Times New Roman" w:hAnsi="Times New Roman" w:cs="Times New Roman"/>
          <w:sz w:val="28"/>
          <w:szCs w:val="28"/>
          <w:highlight w:val="yellow"/>
          <w:rPrChange w:id="6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>ю</w:t>
      </w:r>
      <w:r w:rsidR="00765C68" w:rsidRPr="00F919B4">
        <w:rPr>
          <w:rFonts w:ascii="Times New Roman" w:hAnsi="Times New Roman" w:cs="Times New Roman"/>
          <w:sz w:val="28"/>
          <w:szCs w:val="28"/>
          <w:highlight w:val="yellow"/>
          <w:rPrChange w:id="7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>тся значени</w:t>
      </w:r>
      <w:r w:rsidR="00843DA3" w:rsidRPr="00F919B4">
        <w:rPr>
          <w:rFonts w:ascii="Times New Roman" w:hAnsi="Times New Roman" w:cs="Times New Roman"/>
          <w:sz w:val="28"/>
          <w:szCs w:val="28"/>
          <w:highlight w:val="yellow"/>
          <w:rPrChange w:id="8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>я</w:t>
      </w:r>
      <w:r w:rsidR="00765C68" w:rsidRPr="00F919B4">
        <w:rPr>
          <w:rFonts w:ascii="Times New Roman" w:hAnsi="Times New Roman" w:cs="Times New Roman"/>
          <w:sz w:val="28"/>
          <w:szCs w:val="28"/>
          <w:highlight w:val="yellow"/>
          <w:rPrChange w:id="9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 xml:space="preserve"> </w:t>
      </w:r>
      <w:r w:rsidR="00843DA3" w:rsidRPr="00F919B4">
        <w:rPr>
          <w:rFonts w:ascii="Times New Roman" w:hAnsi="Times New Roman" w:cs="Times New Roman"/>
          <w:sz w:val="28"/>
          <w:szCs w:val="28"/>
          <w:highlight w:val="yellow"/>
          <w:rPrChange w:id="10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>соответствующих показателей</w:t>
      </w:r>
      <w:r w:rsidR="00765C68" w:rsidRPr="00F919B4">
        <w:rPr>
          <w:rFonts w:ascii="Times New Roman" w:hAnsi="Times New Roman" w:cs="Times New Roman"/>
          <w:sz w:val="28"/>
          <w:szCs w:val="28"/>
          <w:highlight w:val="yellow"/>
          <w:rPrChange w:id="11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>,</w:t>
      </w:r>
      <w:r w:rsidR="004F53EC" w:rsidRPr="00F919B4">
        <w:rPr>
          <w:rFonts w:ascii="Times New Roman" w:hAnsi="Times New Roman" w:cs="Times New Roman"/>
          <w:sz w:val="28"/>
          <w:szCs w:val="28"/>
          <w:highlight w:val="yellow"/>
          <w:rPrChange w:id="12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 xml:space="preserve"> не предусмотрен </w:t>
      </w:r>
      <w:r w:rsidR="00765C68" w:rsidRPr="00F919B4">
        <w:rPr>
          <w:rFonts w:ascii="Times New Roman" w:hAnsi="Times New Roman" w:cs="Times New Roman"/>
          <w:sz w:val="28"/>
          <w:szCs w:val="28"/>
          <w:highlight w:val="yellow"/>
          <w:rPrChange w:id="13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 xml:space="preserve">таким </w:t>
      </w:r>
      <w:r w:rsidR="004F53EC" w:rsidRPr="00F919B4">
        <w:rPr>
          <w:rFonts w:ascii="Times New Roman" w:hAnsi="Times New Roman" w:cs="Times New Roman"/>
          <w:sz w:val="28"/>
          <w:szCs w:val="28"/>
          <w:highlight w:val="yellow"/>
          <w:rPrChange w:id="14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>решением</w:t>
      </w:r>
      <w:r w:rsidR="004F53EC" w:rsidRPr="001D2599">
        <w:rPr>
          <w:rFonts w:ascii="Times New Roman" w:hAnsi="Times New Roman" w:cs="Times New Roman"/>
          <w:sz w:val="28"/>
          <w:szCs w:val="28"/>
        </w:rPr>
        <w:t>,</w:t>
      </w:r>
      <w:r w:rsidR="004F53EC" w:rsidRPr="001D2599">
        <w:rPr>
          <w:rFonts w:ascii="Times New Roman" w:hAnsi="Times New Roman"/>
          <w:sz w:val="28"/>
          <w:szCs w:val="28"/>
        </w:rPr>
        <w:t xml:space="preserve"> </w:t>
      </w:r>
      <w:r w:rsidR="00D00149" w:rsidRPr="001D2599">
        <w:rPr>
          <w:rFonts w:ascii="Times New Roman" w:hAnsi="Times New Roman"/>
          <w:sz w:val="28"/>
          <w:szCs w:val="28"/>
        </w:rPr>
        <w:t xml:space="preserve">а в случае отсутствия </w:t>
      </w:r>
      <w:r w:rsidR="00765C68" w:rsidRPr="001D2599">
        <w:rPr>
          <w:rFonts w:ascii="Times New Roman" w:hAnsi="Times New Roman"/>
          <w:sz w:val="28"/>
          <w:szCs w:val="28"/>
        </w:rPr>
        <w:t>решени</w:t>
      </w:r>
      <w:r w:rsidR="00843DA3" w:rsidRPr="001D2599">
        <w:rPr>
          <w:rFonts w:ascii="Times New Roman" w:hAnsi="Times New Roman"/>
          <w:sz w:val="28"/>
          <w:szCs w:val="28"/>
        </w:rPr>
        <w:t>я</w:t>
      </w:r>
      <w:r w:rsidR="00765C68" w:rsidRPr="001D2599">
        <w:rPr>
          <w:rFonts w:ascii="Times New Roman" w:hAnsi="Times New Roman"/>
          <w:sz w:val="28"/>
          <w:szCs w:val="28"/>
        </w:rPr>
        <w:t xml:space="preserve"> об утверждении инвестиционной программы, принятого в отношении </w:t>
      </w:r>
      <w:r w:rsidR="00843DA3" w:rsidRPr="001D2599">
        <w:rPr>
          <w:rFonts w:ascii="Times New Roman" w:hAnsi="Times New Roman"/>
          <w:sz w:val="28"/>
          <w:szCs w:val="28"/>
        </w:rPr>
        <w:t>субъекта электроэнергетики</w:t>
      </w:r>
      <w:r w:rsidR="003B7909" w:rsidRPr="001D2599">
        <w:rPr>
          <w:rFonts w:ascii="Times New Roman" w:hAnsi="Times New Roman"/>
          <w:sz w:val="28"/>
          <w:szCs w:val="28"/>
        </w:rPr>
        <w:t xml:space="preserve"> либо территории, для которой сформирован проект инвестиционной программы</w:t>
      </w:r>
      <w:r w:rsidR="00843DA3" w:rsidRPr="001D2599">
        <w:rPr>
          <w:rFonts w:ascii="Times New Roman" w:hAnsi="Times New Roman"/>
          <w:sz w:val="28"/>
          <w:szCs w:val="28"/>
        </w:rPr>
        <w:t>,</w:t>
      </w:r>
      <w:r w:rsidR="00C93C8B" w:rsidRPr="001D2599">
        <w:rPr>
          <w:rFonts w:ascii="Times New Roman" w:hAnsi="Times New Roman"/>
          <w:sz w:val="28"/>
          <w:szCs w:val="28"/>
        </w:rPr>
        <w:t xml:space="preserve"> – </w:t>
      </w:r>
      <w:r w:rsidRPr="001D2599">
        <w:rPr>
          <w:rFonts w:ascii="Times New Roman" w:hAnsi="Times New Roman"/>
          <w:sz w:val="28"/>
          <w:szCs w:val="28"/>
        </w:rPr>
        <w:t xml:space="preserve">планируемые субъектом </w:t>
      </w:r>
      <w:r w:rsidRPr="001D2599">
        <w:rPr>
          <w:rFonts w:ascii="Times New Roman" w:hAnsi="Times New Roman"/>
          <w:sz w:val="28"/>
          <w:szCs w:val="28"/>
        </w:rPr>
        <w:lastRenderedPageBreak/>
        <w:t>электроэнергетики значе</w:t>
      </w:r>
      <w:r w:rsidR="00190964" w:rsidRPr="001D2599">
        <w:rPr>
          <w:rFonts w:ascii="Times New Roman" w:hAnsi="Times New Roman"/>
          <w:sz w:val="28"/>
          <w:szCs w:val="28"/>
        </w:rPr>
        <w:t>ния соответствующих показателей</w:t>
      </w:r>
      <w:r w:rsidRPr="001D2599">
        <w:rPr>
          <w:rFonts w:ascii="Times New Roman" w:hAnsi="Times New Roman"/>
          <w:sz w:val="28"/>
          <w:szCs w:val="28"/>
        </w:rPr>
        <w:t>. Для заполнения значений показателей, указанных в настоящем абзаце, используется решение об утверждении инвестиционной программы, имеющее наиболее позднюю дату его принятия, в котором присутствует соответствующий показатель;</w:t>
      </w:r>
    </w:p>
    <w:p w14:paraId="5CBB269A" w14:textId="2F341262" w:rsidR="001F567F" w:rsidRPr="001D2599" w:rsidRDefault="004B0A08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слова «Утвержденный план», указываются значения соответствующих показателей, определенные в решении об утвер</w:t>
      </w:r>
      <w:r w:rsidR="00550A78" w:rsidRPr="001D2599">
        <w:rPr>
          <w:rFonts w:ascii="Times New Roman" w:hAnsi="Times New Roman" w:cs="Times New Roman"/>
          <w:sz w:val="28"/>
          <w:szCs w:val="28"/>
        </w:rPr>
        <w:t>ждении инвестиционной программы</w:t>
      </w:r>
      <w:r w:rsidR="00586CD2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081F29" w:rsidRPr="001D2599">
        <w:rPr>
          <w:rFonts w:ascii="Times New Roman" w:hAnsi="Times New Roman" w:cs="Times New Roman"/>
          <w:sz w:val="28"/>
          <w:szCs w:val="28"/>
        </w:rPr>
        <w:t>либо «</w:t>
      </w:r>
      <w:proofErr w:type="spellStart"/>
      <w:r w:rsidR="00081F29" w:rsidRPr="001D2599">
        <w:rPr>
          <w:rFonts w:ascii="Times New Roman" w:hAnsi="Times New Roman" w:cs="Times New Roman"/>
          <w:sz w:val="28"/>
          <w:szCs w:val="28"/>
        </w:rPr>
        <w:t>нд</w:t>
      </w:r>
      <w:proofErr w:type="spellEnd"/>
      <w:r w:rsidR="00081F29" w:rsidRPr="001D2599">
        <w:rPr>
          <w:rFonts w:ascii="Times New Roman" w:hAnsi="Times New Roman" w:cs="Times New Roman"/>
          <w:sz w:val="28"/>
          <w:szCs w:val="28"/>
        </w:rPr>
        <w:t>», если идентификатор инвестиционного проекта, в отношении которого заполняются значения соответствующих показателей, не предусмотрен таким решением</w:t>
      </w:r>
      <w:r w:rsidR="00AC5E01" w:rsidRPr="001D2599">
        <w:rPr>
          <w:rFonts w:ascii="Times New Roman" w:hAnsi="Times New Roman" w:cs="Times New Roman"/>
          <w:sz w:val="28"/>
          <w:szCs w:val="28"/>
        </w:rPr>
        <w:t xml:space="preserve">. </w:t>
      </w:r>
      <w:r w:rsidR="00AC5E01" w:rsidRPr="001D2599">
        <w:rPr>
          <w:rFonts w:ascii="Times New Roman" w:hAnsi="Times New Roman"/>
          <w:sz w:val="28"/>
          <w:szCs w:val="28"/>
        </w:rPr>
        <w:t>Для заполнения значений показателей, указанных в настоящем абзаце, используется решение об утверждении инвестиционной программы, имеющее наиболее позднюю дату его принятия, в котором присутствует соответствующий показатель</w:t>
      </w:r>
      <w:r w:rsidR="00550A78" w:rsidRPr="001D2599">
        <w:rPr>
          <w:rFonts w:ascii="Times New Roman" w:hAnsi="Times New Roman" w:cs="Times New Roman"/>
          <w:sz w:val="28"/>
          <w:szCs w:val="28"/>
        </w:rPr>
        <w:t>;</w:t>
      </w:r>
    </w:p>
    <w:p w14:paraId="12C4B75E" w14:textId="77777777" w:rsidR="001F567F" w:rsidRPr="001D2599" w:rsidRDefault="004B0A08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слово «Факт», </w:t>
      </w:r>
      <w:r w:rsidR="008A41DA" w:rsidRPr="001D2599">
        <w:rPr>
          <w:rFonts w:ascii="Times New Roman" w:hAnsi="Times New Roman" w:cs="Times New Roman"/>
          <w:sz w:val="28"/>
          <w:szCs w:val="28"/>
        </w:rPr>
        <w:t>указываются фактические значения соответствующих показателей;</w:t>
      </w:r>
    </w:p>
    <w:p w14:paraId="1FBB4753" w14:textId="3D3FF57F" w:rsidR="001F567F" w:rsidRPr="001D2599" w:rsidRDefault="00550A78" w:rsidP="00116C5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слова </w:t>
      </w:r>
      <w:r w:rsidR="004B0A08" w:rsidRPr="001D2599">
        <w:rPr>
          <w:rFonts w:ascii="Times New Roman" w:hAnsi="Times New Roman" w:cs="Times New Roman"/>
          <w:sz w:val="28"/>
          <w:szCs w:val="28"/>
        </w:rPr>
        <w:t xml:space="preserve">«Предложение по корректировке утвержденного плана», указываются предложения </w:t>
      </w:r>
      <w:r w:rsidR="00C36A40" w:rsidRPr="001D2599">
        <w:rPr>
          <w:rFonts w:ascii="Times New Roman" w:hAnsi="Times New Roman" w:cs="Times New Roman"/>
          <w:sz w:val="28"/>
          <w:szCs w:val="28"/>
        </w:rPr>
        <w:t xml:space="preserve">субъекта </w:t>
      </w:r>
      <w:r w:rsidR="004C1469" w:rsidRPr="001D2599">
        <w:rPr>
          <w:rFonts w:ascii="Times New Roman" w:hAnsi="Times New Roman" w:cs="Times New Roman"/>
          <w:sz w:val="28"/>
          <w:szCs w:val="28"/>
        </w:rPr>
        <w:t xml:space="preserve">электроэнергетики </w:t>
      </w:r>
      <w:r w:rsidR="004B0A08" w:rsidRPr="001D2599">
        <w:rPr>
          <w:rFonts w:ascii="Times New Roman" w:hAnsi="Times New Roman" w:cs="Times New Roman"/>
          <w:sz w:val="28"/>
          <w:szCs w:val="28"/>
        </w:rPr>
        <w:t xml:space="preserve">по корректировке </w:t>
      </w:r>
      <w:r w:rsidR="00483654" w:rsidRPr="001D2599">
        <w:rPr>
          <w:rFonts w:ascii="Times New Roman" w:hAnsi="Times New Roman" w:cs="Times New Roman"/>
          <w:sz w:val="28"/>
          <w:szCs w:val="28"/>
        </w:rPr>
        <w:t xml:space="preserve">планируемых </w:t>
      </w:r>
      <w:r w:rsidR="004B0A08" w:rsidRPr="001D2599">
        <w:rPr>
          <w:rFonts w:ascii="Times New Roman" w:hAnsi="Times New Roman" w:cs="Times New Roman"/>
          <w:sz w:val="28"/>
          <w:szCs w:val="28"/>
        </w:rPr>
        <w:t>значений соответствующих показателей, определенных в решении об утверждении инвестиционной программы и указанных в столбцах, имеющих в составе своего наименования слова «Утвержденный план»</w:t>
      </w:r>
      <w:r w:rsidR="004C1469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AC6FA9" w:rsidRPr="001D2599">
        <w:rPr>
          <w:rFonts w:ascii="Times New Roman" w:hAnsi="Times New Roman"/>
          <w:sz w:val="28"/>
          <w:szCs w:val="28"/>
        </w:rPr>
        <w:t>или</w:t>
      </w:r>
      <w:r w:rsidR="004C1469" w:rsidRPr="001D2599">
        <w:rPr>
          <w:rFonts w:ascii="Times New Roman" w:hAnsi="Times New Roman"/>
          <w:sz w:val="28"/>
          <w:szCs w:val="28"/>
        </w:rPr>
        <w:t xml:space="preserve"> «План»</w:t>
      </w:r>
      <w:r w:rsidR="00C51227" w:rsidRPr="001D2599">
        <w:rPr>
          <w:rFonts w:ascii="Times New Roman" w:hAnsi="Times New Roman"/>
          <w:sz w:val="28"/>
          <w:szCs w:val="28"/>
        </w:rPr>
        <w:t xml:space="preserve"> (за исключением случая, указанного в абзаце втором настоящего подпункта)</w:t>
      </w:r>
      <w:r w:rsidR="00AC6FA9" w:rsidRPr="001D2599">
        <w:rPr>
          <w:rFonts w:ascii="Times New Roman" w:hAnsi="Times New Roman"/>
          <w:sz w:val="28"/>
          <w:szCs w:val="28"/>
        </w:rPr>
        <w:t xml:space="preserve">, </w:t>
      </w:r>
      <w:r w:rsidR="009D286F" w:rsidRPr="001D2599">
        <w:rPr>
          <w:rFonts w:ascii="Times New Roman" w:hAnsi="Times New Roman"/>
          <w:sz w:val="28"/>
          <w:szCs w:val="28"/>
        </w:rPr>
        <w:t xml:space="preserve">а при отсутствии необходимости корректировки </w:t>
      </w:r>
      <w:r w:rsidR="00FD44AA" w:rsidRPr="001D2599">
        <w:rPr>
          <w:rFonts w:ascii="Times New Roman" w:hAnsi="Times New Roman"/>
          <w:sz w:val="28"/>
          <w:szCs w:val="28"/>
        </w:rPr>
        <w:t xml:space="preserve">таких </w:t>
      </w:r>
      <w:r w:rsidR="009D286F" w:rsidRPr="001D2599">
        <w:rPr>
          <w:rFonts w:ascii="Times New Roman" w:hAnsi="Times New Roman"/>
          <w:sz w:val="28"/>
          <w:szCs w:val="28"/>
        </w:rPr>
        <w:t xml:space="preserve">значений </w:t>
      </w:r>
      <w:r w:rsidR="00E96EB0" w:rsidRPr="001D2599">
        <w:rPr>
          <w:rFonts w:ascii="Times New Roman" w:hAnsi="Times New Roman"/>
          <w:sz w:val="28"/>
          <w:szCs w:val="28"/>
        </w:rPr>
        <w:t>указываются значения, соответствующие значениям</w:t>
      </w:r>
      <w:r w:rsidR="00DB6369" w:rsidRPr="001D2599">
        <w:rPr>
          <w:rFonts w:ascii="Times New Roman" w:hAnsi="Times New Roman"/>
          <w:sz w:val="28"/>
          <w:szCs w:val="28"/>
        </w:rPr>
        <w:t xml:space="preserve">, определенным в решении об утверждении инвестиционной программы, </w:t>
      </w:r>
      <w:r w:rsidR="00855F50" w:rsidRPr="00F919B4">
        <w:rPr>
          <w:rFonts w:ascii="Times New Roman" w:hAnsi="Times New Roman" w:cs="Times New Roman"/>
          <w:sz w:val="28"/>
          <w:szCs w:val="28"/>
          <w:highlight w:val="yellow"/>
          <w:rPrChange w:id="15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>либо «</w:t>
      </w:r>
      <w:proofErr w:type="spellStart"/>
      <w:r w:rsidR="00855F50" w:rsidRPr="00F919B4">
        <w:rPr>
          <w:rFonts w:ascii="Times New Roman" w:hAnsi="Times New Roman" w:cs="Times New Roman"/>
          <w:sz w:val="28"/>
          <w:szCs w:val="28"/>
          <w:highlight w:val="yellow"/>
          <w:rPrChange w:id="16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>нд</w:t>
      </w:r>
      <w:proofErr w:type="spellEnd"/>
      <w:r w:rsidR="00855F50" w:rsidRPr="00F919B4">
        <w:rPr>
          <w:rFonts w:ascii="Times New Roman" w:hAnsi="Times New Roman" w:cs="Times New Roman"/>
          <w:sz w:val="28"/>
          <w:szCs w:val="28"/>
          <w:highlight w:val="yellow"/>
          <w:rPrChange w:id="17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>»</w:t>
      </w:r>
      <w:r w:rsidR="00855F50" w:rsidRPr="001D2599">
        <w:rPr>
          <w:rFonts w:ascii="Times New Roman" w:hAnsi="Times New Roman" w:cs="Times New Roman"/>
          <w:sz w:val="28"/>
          <w:szCs w:val="28"/>
        </w:rPr>
        <w:t xml:space="preserve">, если </w:t>
      </w:r>
      <w:r w:rsidR="00A65E04" w:rsidRPr="001D2599">
        <w:rPr>
          <w:rFonts w:ascii="Times New Roman" w:hAnsi="Times New Roman"/>
          <w:sz w:val="28"/>
          <w:szCs w:val="28"/>
        </w:rPr>
        <w:t xml:space="preserve">отсутствует </w:t>
      </w:r>
      <w:r w:rsidR="00B50844" w:rsidRPr="001D2599">
        <w:rPr>
          <w:rFonts w:ascii="Times New Roman" w:hAnsi="Times New Roman"/>
          <w:sz w:val="28"/>
          <w:szCs w:val="28"/>
        </w:rPr>
        <w:t xml:space="preserve">такое </w:t>
      </w:r>
      <w:r w:rsidR="00A65E04" w:rsidRPr="001D2599">
        <w:rPr>
          <w:rFonts w:ascii="Times New Roman" w:hAnsi="Times New Roman"/>
          <w:sz w:val="28"/>
          <w:szCs w:val="28"/>
        </w:rPr>
        <w:t>решение, принятое в отношении субъекта электроэнергетики</w:t>
      </w:r>
      <w:r w:rsidR="00CD0FE1" w:rsidRPr="001D2599">
        <w:rPr>
          <w:rFonts w:ascii="Times New Roman" w:hAnsi="Times New Roman"/>
          <w:sz w:val="28"/>
          <w:szCs w:val="28"/>
        </w:rPr>
        <w:t xml:space="preserve"> либо территории, для которой сформирован проект инвестиционной программы</w:t>
      </w:r>
      <w:r w:rsidR="00855F50" w:rsidRPr="001D2599">
        <w:rPr>
          <w:rFonts w:ascii="Times New Roman" w:hAnsi="Times New Roman" w:cs="Times New Roman"/>
          <w:sz w:val="28"/>
          <w:szCs w:val="28"/>
        </w:rPr>
        <w:t>,</w:t>
      </w:r>
      <w:r w:rsidR="00A70716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A70716" w:rsidRPr="00F919B4">
        <w:rPr>
          <w:rFonts w:ascii="Times New Roman" w:hAnsi="Times New Roman" w:cs="Times New Roman"/>
          <w:sz w:val="28"/>
          <w:szCs w:val="28"/>
          <w:highlight w:val="yellow"/>
          <w:rPrChange w:id="18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 xml:space="preserve">или </w:t>
      </w:r>
      <w:r w:rsidR="00802A4C" w:rsidRPr="00F919B4">
        <w:rPr>
          <w:rFonts w:ascii="Times New Roman" w:hAnsi="Times New Roman" w:cs="Times New Roman"/>
          <w:sz w:val="28"/>
          <w:szCs w:val="28"/>
          <w:highlight w:val="yellow"/>
          <w:rPrChange w:id="19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 xml:space="preserve">в таком решении отсутствуют значения показателей на год, указанный в заголовке </w:t>
      </w:r>
      <w:r w:rsidR="00027821" w:rsidRPr="00F919B4">
        <w:rPr>
          <w:rFonts w:ascii="Times New Roman" w:hAnsi="Times New Roman" w:cs="Times New Roman"/>
          <w:sz w:val="28"/>
          <w:szCs w:val="28"/>
          <w:highlight w:val="yellow"/>
          <w:rPrChange w:id="20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>заполняемого</w:t>
      </w:r>
      <w:r w:rsidR="00802A4C" w:rsidRPr="00F919B4">
        <w:rPr>
          <w:rFonts w:ascii="Times New Roman" w:hAnsi="Times New Roman" w:cs="Times New Roman"/>
          <w:sz w:val="28"/>
          <w:szCs w:val="28"/>
          <w:highlight w:val="yellow"/>
          <w:rPrChange w:id="21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 xml:space="preserve"> столбца</w:t>
      </w:r>
      <w:r w:rsidR="00802A4C" w:rsidRPr="001D2599">
        <w:rPr>
          <w:rFonts w:ascii="Times New Roman" w:hAnsi="Times New Roman" w:cs="Times New Roman"/>
          <w:sz w:val="28"/>
          <w:szCs w:val="28"/>
        </w:rPr>
        <w:t>,</w:t>
      </w:r>
      <w:r w:rsidR="00855F50" w:rsidRPr="001D2599">
        <w:rPr>
          <w:rFonts w:ascii="Times New Roman" w:hAnsi="Times New Roman"/>
          <w:sz w:val="28"/>
          <w:szCs w:val="28"/>
        </w:rPr>
        <w:t xml:space="preserve"> </w:t>
      </w:r>
      <w:r w:rsidR="0015151C" w:rsidRPr="001D2599">
        <w:rPr>
          <w:rFonts w:ascii="Times New Roman" w:hAnsi="Times New Roman"/>
          <w:sz w:val="28"/>
          <w:szCs w:val="28"/>
        </w:rPr>
        <w:t xml:space="preserve">а в случае </w:t>
      </w:r>
      <w:r w:rsidR="00B50844" w:rsidRPr="001D2599">
        <w:rPr>
          <w:rFonts w:ascii="Times New Roman" w:hAnsi="Times New Roman"/>
          <w:sz w:val="28"/>
          <w:szCs w:val="28"/>
        </w:rPr>
        <w:t>отсутствия</w:t>
      </w:r>
      <w:r w:rsidR="0015151C" w:rsidRPr="001D2599">
        <w:rPr>
          <w:rFonts w:ascii="Times New Roman" w:hAnsi="Times New Roman"/>
          <w:sz w:val="28"/>
          <w:szCs w:val="28"/>
        </w:rPr>
        <w:t xml:space="preserve"> </w:t>
      </w:r>
      <w:r w:rsidR="0015151C" w:rsidRPr="001D2599">
        <w:rPr>
          <w:rFonts w:ascii="Times New Roman" w:hAnsi="Times New Roman" w:cs="Times New Roman"/>
          <w:sz w:val="28"/>
          <w:szCs w:val="28"/>
        </w:rPr>
        <w:t>идентификатор</w:t>
      </w:r>
      <w:r w:rsidR="00B50844" w:rsidRPr="001D2599">
        <w:rPr>
          <w:rFonts w:ascii="Times New Roman" w:hAnsi="Times New Roman" w:cs="Times New Roman"/>
          <w:sz w:val="28"/>
          <w:szCs w:val="28"/>
        </w:rPr>
        <w:t>а</w:t>
      </w:r>
      <w:r w:rsidR="0015151C" w:rsidRPr="001D2599">
        <w:rPr>
          <w:rFonts w:ascii="Times New Roman" w:hAnsi="Times New Roman" w:cs="Times New Roman"/>
          <w:sz w:val="28"/>
          <w:szCs w:val="28"/>
        </w:rPr>
        <w:t xml:space="preserve"> инвестиционного проекта, в отношении которого заполняются значения соответствующих показателей, </w:t>
      </w:r>
      <w:r w:rsidR="00B50844" w:rsidRPr="001D2599">
        <w:rPr>
          <w:rFonts w:ascii="Times New Roman" w:hAnsi="Times New Roman" w:cs="Times New Roman"/>
          <w:sz w:val="28"/>
          <w:szCs w:val="28"/>
        </w:rPr>
        <w:t>в</w:t>
      </w:r>
      <w:r w:rsidR="0015151C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B50844" w:rsidRPr="001D2599">
        <w:rPr>
          <w:rFonts w:ascii="Times New Roman" w:hAnsi="Times New Roman" w:cs="Times New Roman"/>
          <w:sz w:val="28"/>
          <w:szCs w:val="28"/>
        </w:rPr>
        <w:t>решении об утверждении инвестиционной программы</w:t>
      </w:r>
      <w:r w:rsidR="0015151C" w:rsidRPr="001D2599">
        <w:rPr>
          <w:rFonts w:ascii="Times New Roman" w:hAnsi="Times New Roman"/>
          <w:sz w:val="28"/>
          <w:szCs w:val="28"/>
        </w:rPr>
        <w:t>, –</w:t>
      </w:r>
      <w:r w:rsidR="00190009" w:rsidRPr="001D2599">
        <w:rPr>
          <w:rFonts w:ascii="Times New Roman" w:hAnsi="Times New Roman"/>
          <w:sz w:val="28"/>
          <w:szCs w:val="28"/>
        </w:rPr>
        <w:t xml:space="preserve"> </w:t>
      </w:r>
      <w:r w:rsidR="00BA7374" w:rsidRPr="001D2599">
        <w:rPr>
          <w:rFonts w:ascii="Times New Roman" w:hAnsi="Times New Roman"/>
          <w:sz w:val="28"/>
          <w:szCs w:val="28"/>
        </w:rPr>
        <w:t>планируемые субъектом электроэнергетики значения соответствующих показателей</w:t>
      </w:r>
      <w:r w:rsidR="004B0A08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490DDA19" w14:textId="663B0F98" w:rsidR="001F567F" w:rsidRPr="001D2599" w:rsidRDefault="004C1469" w:rsidP="00D3502C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/>
          <w:sz w:val="28"/>
          <w:szCs w:val="28"/>
        </w:rPr>
        <w:t>Субъекты электроэнергетики, соотв</w:t>
      </w:r>
      <w:r w:rsidR="00D74A79" w:rsidRPr="001D2599">
        <w:rPr>
          <w:rFonts w:ascii="Times New Roman" w:hAnsi="Times New Roman"/>
          <w:sz w:val="28"/>
          <w:szCs w:val="28"/>
        </w:rPr>
        <w:t>етствующие положениям пункта 2 к</w:t>
      </w:r>
      <w:r w:rsidRPr="001D2599">
        <w:rPr>
          <w:rFonts w:ascii="Times New Roman" w:hAnsi="Times New Roman"/>
          <w:sz w:val="28"/>
          <w:szCs w:val="28"/>
        </w:rPr>
        <w:t xml:space="preserve">ритериев, </w:t>
      </w:r>
      <w:r w:rsidR="00B147EA" w:rsidRPr="001D2599">
        <w:rPr>
          <w:rFonts w:ascii="Times New Roman" w:hAnsi="Times New Roman" w:cs="Times New Roman"/>
          <w:sz w:val="28"/>
          <w:szCs w:val="28"/>
        </w:rPr>
        <w:t>заполняют</w:t>
      </w:r>
      <w:r w:rsidR="00943603" w:rsidRPr="001D2599">
        <w:rPr>
          <w:rFonts w:ascii="Times New Roman" w:hAnsi="Times New Roman" w:cs="Times New Roman"/>
          <w:sz w:val="28"/>
          <w:szCs w:val="28"/>
        </w:rPr>
        <w:t xml:space="preserve"> кажд</w:t>
      </w:r>
      <w:r w:rsidR="0083270F" w:rsidRPr="001D2599">
        <w:rPr>
          <w:rFonts w:ascii="Times New Roman" w:hAnsi="Times New Roman" w:cs="Times New Roman"/>
          <w:sz w:val="28"/>
          <w:szCs w:val="28"/>
        </w:rPr>
        <w:t>ый шаблон</w:t>
      </w:r>
      <w:r w:rsidR="00B147EA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393E1D" w:rsidRPr="001D2599">
        <w:rPr>
          <w:rFonts w:ascii="Times New Roman" w:hAnsi="Times New Roman" w:cs="Times New Roman"/>
          <w:sz w:val="28"/>
          <w:szCs w:val="28"/>
        </w:rPr>
        <w:t xml:space="preserve">отдельно в отношении каждого субъекта Российской Федерации, на территории которого </w:t>
      </w:r>
      <w:r w:rsidR="008D5A85" w:rsidRPr="001D2599">
        <w:rPr>
          <w:rFonts w:ascii="Times New Roman" w:hAnsi="Times New Roman" w:cs="Times New Roman"/>
          <w:sz w:val="28"/>
          <w:szCs w:val="28"/>
        </w:rPr>
        <w:t xml:space="preserve">такой </w:t>
      </w:r>
      <w:r w:rsidR="000D1BE6" w:rsidRPr="001D2599">
        <w:rPr>
          <w:rFonts w:ascii="Times New Roman" w:hAnsi="Times New Roman" w:cs="Times New Roman"/>
          <w:sz w:val="28"/>
          <w:szCs w:val="28"/>
        </w:rPr>
        <w:t xml:space="preserve">субъект </w:t>
      </w:r>
      <w:r w:rsidR="008D5A85" w:rsidRPr="001D2599">
        <w:rPr>
          <w:rFonts w:ascii="Times New Roman" w:hAnsi="Times New Roman" w:cs="Times New Roman"/>
          <w:sz w:val="28"/>
          <w:szCs w:val="28"/>
        </w:rPr>
        <w:t xml:space="preserve">электроэнергетики </w:t>
      </w:r>
      <w:r w:rsidR="00393E1D" w:rsidRPr="001D2599">
        <w:rPr>
          <w:rFonts w:ascii="Times New Roman" w:hAnsi="Times New Roman" w:cs="Times New Roman"/>
          <w:sz w:val="28"/>
          <w:szCs w:val="28"/>
        </w:rPr>
        <w:t>выполняет (планирует выполнить) инвестиционную программу, в части инвестиционных проектов, реализуемых на территории соответствующего субъекта Российской Федерации</w:t>
      </w:r>
      <w:r w:rsidR="00500F64" w:rsidRPr="001D2599">
        <w:rPr>
          <w:rFonts w:ascii="Times New Roman" w:hAnsi="Times New Roman" w:cs="Times New Roman"/>
          <w:sz w:val="28"/>
          <w:szCs w:val="28"/>
        </w:rPr>
        <w:t>, если субъект электроэнергетики относится к числу субъектов, инвестиционные программы которых утверждаются исполнительным органом такого субъекта Российской Федерации.</w:t>
      </w:r>
    </w:p>
    <w:p w14:paraId="3374DE7A" w14:textId="77777777" w:rsidR="001F567F" w:rsidRPr="001D2599" w:rsidRDefault="001F567F" w:rsidP="00141D9A">
      <w:pPr>
        <w:pStyle w:val="af3"/>
        <w:widowControl w:val="0"/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14:paraId="53BBB5D6" w14:textId="3F0E5C1B" w:rsidR="0022103C" w:rsidRPr="001D2599" w:rsidRDefault="00BD4DE1" w:rsidP="0022103C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</w:rPr>
      </w:pPr>
      <w:r w:rsidRPr="001D2599">
        <w:rPr>
          <w:rFonts w:ascii="Times New Roman" w:hAnsi="Times New Roman" w:cs="Times New Roman"/>
          <w:b/>
          <w:color w:val="auto"/>
          <w:sz w:val="28"/>
          <w:lang w:val="en-US"/>
        </w:rPr>
        <w:lastRenderedPageBreak/>
        <w:t>II</w:t>
      </w:r>
      <w:r w:rsidRPr="001D2599">
        <w:rPr>
          <w:rFonts w:ascii="Times New Roman" w:hAnsi="Times New Roman" w:cs="Times New Roman"/>
          <w:b/>
          <w:color w:val="auto"/>
          <w:sz w:val="28"/>
        </w:rPr>
        <w:t>.</w:t>
      </w:r>
      <w:r w:rsidR="00961C00" w:rsidRPr="001D2599">
        <w:rPr>
          <w:rFonts w:ascii="Times New Roman" w:hAnsi="Times New Roman" w:cs="Times New Roman"/>
          <w:b/>
          <w:color w:val="auto"/>
          <w:sz w:val="28"/>
        </w:rPr>
        <w:t> </w:t>
      </w:r>
      <w:bookmarkStart w:id="22" w:name="P127"/>
      <w:bookmarkEnd w:id="22"/>
      <w:r w:rsidR="0022103C" w:rsidRPr="001D2599">
        <w:rPr>
          <w:rFonts w:ascii="Times New Roman" w:hAnsi="Times New Roman" w:cs="Times New Roman"/>
          <w:b/>
          <w:color w:val="auto"/>
          <w:sz w:val="28"/>
        </w:rPr>
        <w:t xml:space="preserve">Форма раскрытия «Форма 1. Перечни инвестиционных проектов и план финансирования капитальных вложений по ним (версия шаблона 1.0)» </w:t>
      </w:r>
    </w:p>
    <w:p w14:paraId="663611A2" w14:textId="77777777" w:rsidR="001F567F" w:rsidRPr="001D2599" w:rsidRDefault="001F567F" w:rsidP="001D2599">
      <w:pPr>
        <w:pStyle w:val="af3"/>
        <w:widowControl w:val="0"/>
        <w:autoSpaceDE w:val="0"/>
        <w:autoSpaceDN w:val="0"/>
        <w:adjustRightInd w:val="0"/>
        <w:spacing w:after="0"/>
        <w:ind w:left="0"/>
      </w:pPr>
    </w:p>
    <w:p w14:paraId="0FDE819C" w14:textId="4DDF8C52" w:rsidR="00385CF7" w:rsidRPr="001D2599" w:rsidRDefault="00385CF7" w:rsidP="00ED6415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Форма раскрытия «Форма 1. Перечни инвестиционных проектов и план финансирования капитальных вложений по ним</w:t>
      </w:r>
      <w:r w:rsidR="00F02224" w:rsidRPr="001D2599">
        <w:rPr>
          <w:rFonts w:ascii="Times New Roman" w:hAnsi="Times New Roman" w:cs="Times New Roman"/>
          <w:sz w:val="28"/>
          <w:szCs w:val="28"/>
        </w:rPr>
        <w:t xml:space="preserve"> (версия шаблона 1.0)</w:t>
      </w:r>
      <w:r w:rsidRPr="001D2599">
        <w:rPr>
          <w:rFonts w:ascii="Times New Roman" w:hAnsi="Times New Roman" w:cs="Times New Roman"/>
          <w:sz w:val="28"/>
          <w:szCs w:val="28"/>
        </w:rPr>
        <w:t>»</w:t>
      </w:r>
      <w:r w:rsidR="00F02224" w:rsidRPr="001D2599">
        <w:rPr>
          <w:rFonts w:ascii="Times New Roman" w:hAnsi="Times New Roman" w:cs="Times New Roman"/>
          <w:sz w:val="28"/>
          <w:szCs w:val="28"/>
        </w:rPr>
        <w:t xml:space="preserve"> (далее – Форма 1)</w:t>
      </w:r>
      <w:r w:rsidRPr="001D2599">
        <w:rPr>
          <w:rFonts w:ascii="Times New Roman" w:hAnsi="Times New Roman" w:cs="Times New Roman"/>
          <w:sz w:val="28"/>
          <w:szCs w:val="28"/>
        </w:rPr>
        <w:t xml:space="preserve"> заполняется</w:t>
      </w:r>
      <w:r w:rsidR="00402AED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 xml:space="preserve">на период реализации </w:t>
      </w:r>
      <w:r w:rsidR="00EE0A69" w:rsidRPr="001D2599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Pr="001D2599">
        <w:rPr>
          <w:rFonts w:ascii="Times New Roman" w:hAnsi="Times New Roman" w:cs="Times New Roman"/>
          <w:sz w:val="28"/>
          <w:szCs w:val="28"/>
        </w:rPr>
        <w:t>инвестиционной программы</w:t>
      </w:r>
      <w:r w:rsidR="008A1DC8" w:rsidRPr="001D2599">
        <w:rPr>
          <w:rFonts w:ascii="Times New Roman" w:hAnsi="Times New Roman" w:cs="Times New Roman"/>
          <w:sz w:val="28"/>
          <w:szCs w:val="28"/>
        </w:rPr>
        <w:t xml:space="preserve"> и предшествующий ему год</w:t>
      </w:r>
      <w:r w:rsidRPr="001D2599">
        <w:rPr>
          <w:rFonts w:ascii="Times New Roman" w:hAnsi="Times New Roman" w:cs="Times New Roman"/>
          <w:sz w:val="28"/>
          <w:szCs w:val="28"/>
        </w:rPr>
        <w:t>.</w:t>
      </w:r>
    </w:p>
    <w:p w14:paraId="661EF3D8" w14:textId="2472CDEA" w:rsidR="00385CF7" w:rsidRPr="001D2599" w:rsidRDefault="00385CF7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При необходимости заполнения </w:t>
      </w:r>
      <w:r w:rsidR="00F02224" w:rsidRPr="001D2599">
        <w:rPr>
          <w:rFonts w:ascii="Times New Roman" w:hAnsi="Times New Roman" w:cs="Times New Roman"/>
          <w:sz w:val="28"/>
          <w:szCs w:val="28"/>
        </w:rPr>
        <w:t xml:space="preserve">Формы 1 </w:t>
      </w:r>
      <w:r w:rsidRPr="001D2599">
        <w:rPr>
          <w:rFonts w:ascii="Times New Roman" w:hAnsi="Times New Roman" w:cs="Times New Roman"/>
          <w:sz w:val="28"/>
          <w:szCs w:val="28"/>
        </w:rPr>
        <w:t>для проекта инвестиционной программы, период реализации которо</w:t>
      </w:r>
      <w:r w:rsidR="000A26D0" w:rsidRPr="001D2599">
        <w:rPr>
          <w:rFonts w:ascii="Times New Roman" w:hAnsi="Times New Roman" w:cs="Times New Roman"/>
          <w:sz w:val="28"/>
          <w:szCs w:val="28"/>
        </w:rPr>
        <w:t>го</w:t>
      </w:r>
      <w:r w:rsidRPr="001D2599">
        <w:rPr>
          <w:rFonts w:ascii="Times New Roman" w:hAnsi="Times New Roman" w:cs="Times New Roman"/>
          <w:sz w:val="28"/>
          <w:szCs w:val="28"/>
        </w:rPr>
        <w:t xml:space="preserve"> составля</w:t>
      </w:r>
      <w:r w:rsidR="00C43F99" w:rsidRPr="001D2599">
        <w:rPr>
          <w:rFonts w:ascii="Times New Roman" w:hAnsi="Times New Roman" w:cs="Times New Roman"/>
          <w:sz w:val="28"/>
          <w:szCs w:val="28"/>
        </w:rPr>
        <w:t xml:space="preserve">ет более 3 лет, после столбца </w:t>
      </w:r>
      <w:r w:rsidR="009D6829" w:rsidRPr="001D2599">
        <w:rPr>
          <w:rFonts w:ascii="Times New Roman" w:hAnsi="Times New Roman" w:cs="Times New Roman"/>
          <w:sz w:val="28"/>
          <w:szCs w:val="28"/>
        </w:rPr>
        <w:t>29</w:t>
      </w:r>
      <w:r w:rsidRPr="001D2599">
        <w:rPr>
          <w:rFonts w:ascii="Times New Roman" w:hAnsi="Times New Roman" w:cs="Times New Roman"/>
          <w:sz w:val="28"/>
          <w:szCs w:val="28"/>
        </w:rPr>
        <w:t xml:space="preserve">.30 </w:t>
      </w:r>
      <w:r w:rsidR="00463264" w:rsidRPr="001D2599">
        <w:rPr>
          <w:rFonts w:ascii="Times New Roman" w:hAnsi="Times New Roman" w:cs="Times New Roman"/>
          <w:sz w:val="28"/>
          <w:szCs w:val="28"/>
        </w:rPr>
        <w:t xml:space="preserve">указанная </w:t>
      </w:r>
      <w:r w:rsidRPr="001D2599">
        <w:rPr>
          <w:rFonts w:ascii="Times New Roman" w:hAnsi="Times New Roman" w:cs="Times New Roman"/>
          <w:sz w:val="28"/>
          <w:szCs w:val="28"/>
        </w:rPr>
        <w:t>форма раскрытия дополняется новыми сто</w:t>
      </w:r>
      <w:r w:rsidR="00C43F99" w:rsidRPr="001D2599">
        <w:rPr>
          <w:rFonts w:ascii="Times New Roman" w:hAnsi="Times New Roman" w:cs="Times New Roman"/>
          <w:sz w:val="28"/>
          <w:szCs w:val="28"/>
        </w:rPr>
        <w:t xml:space="preserve">лбцами, аналогичными столбцам </w:t>
      </w:r>
      <w:r w:rsidR="009D6829" w:rsidRPr="001D2599">
        <w:rPr>
          <w:rFonts w:ascii="Times New Roman" w:hAnsi="Times New Roman" w:cs="Times New Roman"/>
          <w:sz w:val="28"/>
          <w:szCs w:val="28"/>
        </w:rPr>
        <w:t>29</w:t>
      </w:r>
      <w:r w:rsidRPr="001D2599">
        <w:rPr>
          <w:rFonts w:ascii="Times New Roman" w:hAnsi="Times New Roman" w:cs="Times New Roman"/>
          <w:sz w:val="28"/>
          <w:szCs w:val="28"/>
        </w:rPr>
        <w:t xml:space="preserve">.21 – </w:t>
      </w:r>
      <w:r w:rsidR="009D6829" w:rsidRPr="001D2599">
        <w:rPr>
          <w:rFonts w:ascii="Times New Roman" w:hAnsi="Times New Roman" w:cs="Times New Roman"/>
          <w:sz w:val="28"/>
          <w:szCs w:val="28"/>
        </w:rPr>
        <w:t>29</w:t>
      </w:r>
      <w:r w:rsidRPr="001D2599">
        <w:rPr>
          <w:rFonts w:ascii="Times New Roman" w:hAnsi="Times New Roman" w:cs="Times New Roman"/>
          <w:sz w:val="28"/>
          <w:szCs w:val="28"/>
        </w:rPr>
        <w:t xml:space="preserve">.30, с указанием в наименовании заголовков столбцов соответствующих </w:t>
      </w:r>
      <w:r w:rsidR="003F5299" w:rsidRPr="001D2599">
        <w:rPr>
          <w:rFonts w:ascii="Times New Roman" w:hAnsi="Times New Roman" w:cs="Times New Roman"/>
          <w:sz w:val="28"/>
          <w:szCs w:val="28"/>
        </w:rPr>
        <w:t>годов</w:t>
      </w:r>
      <w:r w:rsidRPr="001D2599">
        <w:rPr>
          <w:rFonts w:ascii="Times New Roman" w:hAnsi="Times New Roman" w:cs="Times New Roman"/>
          <w:sz w:val="28"/>
          <w:szCs w:val="28"/>
        </w:rPr>
        <w:t xml:space="preserve">, в отношении которых заполняется </w:t>
      </w:r>
      <w:r w:rsidR="00463264" w:rsidRPr="001D2599">
        <w:rPr>
          <w:rFonts w:ascii="Times New Roman" w:hAnsi="Times New Roman" w:cs="Times New Roman"/>
          <w:sz w:val="28"/>
          <w:szCs w:val="28"/>
        </w:rPr>
        <w:t xml:space="preserve">такая </w:t>
      </w:r>
      <w:r w:rsidRPr="001D2599">
        <w:rPr>
          <w:rFonts w:ascii="Times New Roman" w:hAnsi="Times New Roman" w:cs="Times New Roman"/>
          <w:sz w:val="28"/>
          <w:szCs w:val="28"/>
        </w:rPr>
        <w:t>форма раскрытия, и порядковых номеров столбцов.</w:t>
      </w:r>
    </w:p>
    <w:p w14:paraId="4C7D8BD2" w14:textId="25DCF79B" w:rsidR="00FA26EE" w:rsidRPr="001D2599" w:rsidRDefault="00385CF7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заголовке </w:t>
      </w:r>
      <w:r w:rsidR="00965FCF" w:rsidRPr="001D2599">
        <w:rPr>
          <w:rFonts w:ascii="Times New Roman" w:hAnsi="Times New Roman" w:cs="Times New Roman"/>
          <w:sz w:val="28"/>
          <w:szCs w:val="28"/>
        </w:rPr>
        <w:t xml:space="preserve">Формы 1 </w:t>
      </w:r>
      <w:r w:rsidRPr="001D2599">
        <w:rPr>
          <w:rFonts w:ascii="Times New Roman" w:hAnsi="Times New Roman" w:cs="Times New Roman"/>
          <w:sz w:val="28"/>
          <w:szCs w:val="28"/>
        </w:rPr>
        <w:t>после слов «Утвержденные плановые значения показателей приведены в соответствии с</w:t>
      </w:r>
      <w:r w:rsidR="008A0C5B" w:rsidRPr="001D2599">
        <w:rPr>
          <w:rFonts w:ascii="Times New Roman" w:hAnsi="Times New Roman" w:cs="Times New Roman"/>
          <w:sz w:val="28"/>
          <w:szCs w:val="28"/>
        </w:rPr>
        <w:t>:</w:t>
      </w:r>
      <w:r w:rsidRPr="001D2599">
        <w:rPr>
          <w:rFonts w:ascii="Times New Roman" w:hAnsi="Times New Roman" w:cs="Times New Roman"/>
          <w:sz w:val="28"/>
          <w:szCs w:val="28"/>
        </w:rPr>
        <w:t xml:space="preserve">» указываются реквизиты решения об утверждении инвестиционной программы, в соответствии с которым заполняются значения показателей </w:t>
      </w:r>
      <w:r w:rsidR="00E830B9" w:rsidRPr="001D2599">
        <w:rPr>
          <w:rFonts w:ascii="Times New Roman" w:hAnsi="Times New Roman" w:cs="Times New Roman"/>
          <w:sz w:val="28"/>
          <w:szCs w:val="28"/>
        </w:rPr>
        <w:t xml:space="preserve">указанной </w:t>
      </w:r>
      <w:r w:rsidRPr="001D2599">
        <w:rPr>
          <w:rFonts w:ascii="Times New Roman" w:hAnsi="Times New Roman" w:cs="Times New Roman"/>
          <w:sz w:val="28"/>
          <w:szCs w:val="28"/>
        </w:rPr>
        <w:t>формы раскрытия в столбцах со словами «Утвержденный план» (словом «План», е</w:t>
      </w:r>
      <w:r w:rsidR="000F7A0F" w:rsidRPr="001D2599">
        <w:rPr>
          <w:rFonts w:ascii="Times New Roman" w:hAnsi="Times New Roman" w:cs="Times New Roman"/>
          <w:sz w:val="28"/>
          <w:szCs w:val="28"/>
        </w:rPr>
        <w:t>сли это предусмотрено настоящим</w: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0F7A0F" w:rsidRPr="001D2599">
        <w:rPr>
          <w:rFonts w:ascii="Times New Roman" w:hAnsi="Times New Roman" w:cs="Times New Roman"/>
          <w:sz w:val="28"/>
          <w:szCs w:val="28"/>
        </w:rPr>
        <w:t>руководством</w:t>
      </w:r>
      <w:r w:rsidRPr="001D2599">
        <w:rPr>
          <w:rFonts w:ascii="Times New Roman" w:hAnsi="Times New Roman" w:cs="Times New Roman"/>
          <w:sz w:val="28"/>
          <w:szCs w:val="28"/>
        </w:rPr>
        <w:t>) в наименовании</w:t>
      </w:r>
      <w:r w:rsidR="009250BF" w:rsidRPr="001D2599">
        <w:rPr>
          <w:rFonts w:ascii="Times New Roman" w:hAnsi="Times New Roman" w:cs="Times New Roman"/>
          <w:sz w:val="28"/>
          <w:szCs w:val="28"/>
        </w:rPr>
        <w:t xml:space="preserve"> их заголовков</w:t>
      </w:r>
      <w:r w:rsidRPr="001D2599">
        <w:rPr>
          <w:rFonts w:ascii="Times New Roman" w:hAnsi="Times New Roman" w:cs="Times New Roman"/>
          <w:sz w:val="28"/>
          <w:szCs w:val="28"/>
        </w:rPr>
        <w:t>, а при отсутствии такого решения указыва</w:t>
      </w:r>
      <w:r w:rsidR="00E85026" w:rsidRPr="001D2599">
        <w:rPr>
          <w:rFonts w:ascii="Times New Roman" w:hAnsi="Times New Roman" w:cs="Times New Roman"/>
          <w:sz w:val="28"/>
          <w:szCs w:val="28"/>
        </w:rPr>
        <w:t>ю</w:t>
      </w:r>
      <w:r w:rsidRPr="001D2599">
        <w:rPr>
          <w:rFonts w:ascii="Times New Roman" w:hAnsi="Times New Roman" w:cs="Times New Roman"/>
          <w:sz w:val="28"/>
          <w:szCs w:val="28"/>
        </w:rPr>
        <w:t>тся слова «решение об утверждении инвестиционной программы отсутствует».</w:t>
      </w:r>
    </w:p>
    <w:p w14:paraId="0769D5C7" w14:textId="15BA00C8" w:rsidR="00FA26EE" w:rsidRPr="001D2599" w:rsidRDefault="00FA7818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_Ref189239410"/>
      <w:r w:rsidRPr="001D2599">
        <w:rPr>
          <w:rFonts w:ascii="Times New Roman" w:hAnsi="Times New Roman" w:cs="Times New Roman"/>
          <w:sz w:val="28"/>
          <w:szCs w:val="28"/>
        </w:rPr>
        <w:t xml:space="preserve">В </w:t>
      </w:r>
      <w:r w:rsidR="00CD69FD" w:rsidRPr="001D2599">
        <w:rPr>
          <w:rFonts w:ascii="Times New Roman" w:hAnsi="Times New Roman" w:cs="Times New Roman"/>
          <w:sz w:val="28"/>
          <w:szCs w:val="28"/>
        </w:rPr>
        <w:t>столбце 1</w:t>
      </w:r>
      <w:r w:rsidRPr="001D2599">
        <w:rPr>
          <w:rFonts w:ascii="Times New Roman" w:hAnsi="Times New Roman" w:cs="Times New Roman"/>
          <w:sz w:val="28"/>
          <w:szCs w:val="28"/>
        </w:rPr>
        <w:t xml:space="preserve"> указыва</w:t>
      </w:r>
      <w:r w:rsidR="00C00296" w:rsidRPr="001D2599">
        <w:rPr>
          <w:rFonts w:ascii="Times New Roman" w:hAnsi="Times New Roman" w:cs="Times New Roman"/>
          <w:sz w:val="28"/>
          <w:szCs w:val="28"/>
        </w:rPr>
        <w:t>ю</w:t>
      </w:r>
      <w:r w:rsidRPr="001D2599">
        <w:rPr>
          <w:rFonts w:ascii="Times New Roman" w:hAnsi="Times New Roman" w:cs="Times New Roman"/>
          <w:sz w:val="28"/>
          <w:szCs w:val="28"/>
        </w:rPr>
        <w:t>тся номер</w:t>
      </w:r>
      <w:r w:rsidR="00C00296" w:rsidRPr="001D2599">
        <w:rPr>
          <w:rFonts w:ascii="Times New Roman" w:hAnsi="Times New Roman" w:cs="Times New Roman"/>
          <w:sz w:val="28"/>
          <w:szCs w:val="28"/>
        </w:rPr>
        <w:t>а групп</w:t>
      </w:r>
      <w:r w:rsidRPr="001D2599">
        <w:rPr>
          <w:rFonts w:ascii="Times New Roman" w:hAnsi="Times New Roman" w:cs="Times New Roman"/>
          <w:sz w:val="28"/>
          <w:szCs w:val="28"/>
        </w:rPr>
        <w:t xml:space="preserve"> проектов</w:t>
      </w:r>
      <w:r w:rsidR="00C50273" w:rsidRPr="001D2599">
        <w:rPr>
          <w:rFonts w:ascii="Times New Roman" w:hAnsi="Times New Roman" w:cs="Times New Roman"/>
          <w:sz w:val="28"/>
          <w:szCs w:val="28"/>
        </w:rPr>
        <w:t>:</w:t>
      </w:r>
      <w:bookmarkEnd w:id="23"/>
    </w:p>
    <w:p w14:paraId="023AE8A5" w14:textId="16876710" w:rsidR="001F567F" w:rsidRPr="001D2599" w:rsidRDefault="00C50273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</w:t>
      </w:r>
      <w:r w:rsidR="008622EE" w:rsidRPr="001D2599">
        <w:rPr>
          <w:rFonts w:ascii="Times New Roman" w:hAnsi="Times New Roman" w:cs="Times New Roman"/>
          <w:sz w:val="28"/>
          <w:szCs w:val="28"/>
        </w:rPr>
        <w:t xml:space="preserve"> строк</w:t>
      </w:r>
      <w:r w:rsidRPr="001D2599">
        <w:rPr>
          <w:rFonts w:ascii="Times New Roman" w:hAnsi="Times New Roman" w:cs="Times New Roman"/>
          <w:sz w:val="28"/>
          <w:szCs w:val="28"/>
        </w:rPr>
        <w:t>ах</w:t>
      </w:r>
      <w:r w:rsidR="008622EE" w:rsidRPr="001D2599">
        <w:rPr>
          <w:rFonts w:ascii="Times New Roman" w:hAnsi="Times New Roman" w:cs="Times New Roman"/>
          <w:sz w:val="28"/>
          <w:szCs w:val="28"/>
        </w:rPr>
        <w:t>,</w:t>
      </w:r>
      <w:r w:rsidR="00B55AF6" w:rsidRPr="001D2599">
        <w:rPr>
          <w:rFonts w:ascii="Times New Roman" w:hAnsi="Times New Roman" w:cs="Times New Roman"/>
          <w:sz w:val="28"/>
          <w:szCs w:val="28"/>
        </w:rPr>
        <w:t xml:space="preserve"> в котор</w:t>
      </w:r>
      <w:r w:rsidRPr="001D2599">
        <w:rPr>
          <w:rFonts w:ascii="Times New Roman" w:hAnsi="Times New Roman" w:cs="Times New Roman"/>
          <w:sz w:val="28"/>
          <w:szCs w:val="28"/>
        </w:rPr>
        <w:t>ых</w:t>
      </w:r>
      <w:r w:rsidR="00B55AF6" w:rsidRPr="001D2599">
        <w:rPr>
          <w:rFonts w:ascii="Times New Roman" w:hAnsi="Times New Roman" w:cs="Times New Roman"/>
          <w:sz w:val="28"/>
          <w:szCs w:val="28"/>
        </w:rPr>
        <w:t xml:space="preserve"> в </w:t>
      </w:r>
      <w:r w:rsidR="00214CFF" w:rsidRPr="001D2599">
        <w:rPr>
          <w:rFonts w:ascii="Times New Roman" w:hAnsi="Times New Roman" w:cs="Times New Roman"/>
          <w:sz w:val="28"/>
          <w:szCs w:val="28"/>
        </w:rPr>
        <w:t>столбце 2 указан</w:t>
      </w:r>
      <w:r w:rsidR="0065008E" w:rsidRPr="001D2599">
        <w:rPr>
          <w:rFonts w:ascii="Times New Roman" w:hAnsi="Times New Roman" w:cs="Times New Roman"/>
          <w:sz w:val="28"/>
          <w:szCs w:val="28"/>
        </w:rPr>
        <w:t>ы</w:t>
      </w:r>
      <w:r w:rsidR="00214CFF" w:rsidRPr="001D2599">
        <w:rPr>
          <w:rFonts w:ascii="Times New Roman" w:hAnsi="Times New Roman" w:cs="Times New Roman"/>
          <w:sz w:val="28"/>
          <w:szCs w:val="28"/>
        </w:rPr>
        <w:t xml:space="preserve"> наименовани</w:t>
      </w:r>
      <w:r w:rsidRPr="001D2599">
        <w:rPr>
          <w:rFonts w:ascii="Times New Roman" w:hAnsi="Times New Roman" w:cs="Times New Roman"/>
          <w:sz w:val="28"/>
          <w:szCs w:val="28"/>
        </w:rPr>
        <w:t>я</w:t>
      </w:r>
      <w:r w:rsidR="008622EE" w:rsidRPr="001D2599">
        <w:rPr>
          <w:rFonts w:ascii="Times New Roman" w:hAnsi="Times New Roman" w:cs="Times New Roman"/>
          <w:sz w:val="28"/>
          <w:szCs w:val="28"/>
        </w:rPr>
        <w:t xml:space="preserve"> групп проектов</w:t>
      </w:r>
      <w:r w:rsidR="00BB2DDB" w:rsidRPr="001D2599">
        <w:rPr>
          <w:rFonts w:ascii="Times New Roman" w:hAnsi="Times New Roman" w:cs="Times New Roman"/>
          <w:sz w:val="28"/>
          <w:szCs w:val="28"/>
        </w:rPr>
        <w:t>,</w:t>
      </w:r>
      <w:r w:rsidR="008622EE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9749AE" w:rsidRPr="001D2599">
        <w:rPr>
          <w:rFonts w:ascii="Times New Roman" w:hAnsi="Times New Roman" w:cs="Times New Roman"/>
          <w:sz w:val="28"/>
          <w:szCs w:val="28"/>
        </w:rPr>
        <w:t>указыва</w:t>
      </w:r>
      <w:r w:rsidRPr="001D2599">
        <w:rPr>
          <w:rFonts w:ascii="Times New Roman" w:hAnsi="Times New Roman" w:cs="Times New Roman"/>
          <w:sz w:val="28"/>
          <w:szCs w:val="28"/>
        </w:rPr>
        <w:t>ю</w:t>
      </w:r>
      <w:r w:rsidR="009749AE" w:rsidRPr="001D2599">
        <w:rPr>
          <w:rFonts w:ascii="Times New Roman" w:hAnsi="Times New Roman" w:cs="Times New Roman"/>
          <w:sz w:val="28"/>
          <w:szCs w:val="28"/>
        </w:rPr>
        <w:t>тся</w:t>
      </w:r>
      <w:r w:rsidR="001E7E43" w:rsidRPr="001D259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E7E43" w:rsidRPr="001D2599">
        <w:rPr>
          <w:rFonts w:ascii="Times New Roman" w:hAnsi="Times New Roman" w:cs="Times New Roman"/>
          <w:sz w:val="28"/>
          <w:szCs w:val="28"/>
        </w:rPr>
        <w:t>номер</w:t>
      </w:r>
      <w:r w:rsidRPr="001D2599">
        <w:rPr>
          <w:rFonts w:ascii="Times New Roman" w:hAnsi="Times New Roman" w:cs="Times New Roman"/>
          <w:sz w:val="28"/>
          <w:szCs w:val="28"/>
        </w:rPr>
        <w:t>а</w:t>
      </w:r>
      <w:r w:rsidR="001E7E43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65008E" w:rsidRPr="001D2599">
        <w:rPr>
          <w:rFonts w:ascii="Times New Roman" w:hAnsi="Times New Roman" w:cs="Times New Roman"/>
          <w:sz w:val="28"/>
          <w:szCs w:val="28"/>
        </w:rPr>
        <w:t>таких групп</w:t>
      </w:r>
      <w:r w:rsidR="001E7E43" w:rsidRPr="001D2599">
        <w:rPr>
          <w:rFonts w:ascii="Times New Roman" w:hAnsi="Times New Roman" w:cs="Times New Roman"/>
          <w:sz w:val="28"/>
          <w:szCs w:val="28"/>
        </w:rPr>
        <w:t xml:space="preserve"> проектов</w:t>
      </w:r>
      <w:proofErr w:type="gramEnd"/>
      <w:r w:rsidR="0079074E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2B7B0A" w:rsidRPr="001D2599">
        <w:rPr>
          <w:rFonts w:ascii="Times New Roman" w:hAnsi="Times New Roman" w:cs="Times New Roman"/>
          <w:sz w:val="28"/>
          <w:szCs w:val="28"/>
        </w:rPr>
        <w:t xml:space="preserve">сформированные </w:t>
      </w:r>
      <w:r w:rsidR="0079074E" w:rsidRPr="001D2599">
        <w:rPr>
          <w:rFonts w:ascii="Times New Roman" w:hAnsi="Times New Roman" w:cs="Times New Roman"/>
          <w:sz w:val="28"/>
          <w:szCs w:val="28"/>
        </w:rPr>
        <w:t>в соответствии со значениями</w:t>
      </w:r>
      <w:r w:rsidR="0065008E" w:rsidRPr="001D2599">
        <w:rPr>
          <w:rFonts w:ascii="Times New Roman" w:hAnsi="Times New Roman" w:cs="Times New Roman"/>
          <w:sz w:val="28"/>
          <w:szCs w:val="28"/>
        </w:rPr>
        <w:t>, приведенны</w:t>
      </w:r>
      <w:r w:rsidR="0079074E" w:rsidRPr="001D2599">
        <w:rPr>
          <w:rFonts w:ascii="Times New Roman" w:hAnsi="Times New Roman" w:cs="Times New Roman"/>
          <w:sz w:val="28"/>
          <w:szCs w:val="28"/>
        </w:rPr>
        <w:t>ми</w:t>
      </w:r>
      <w:r w:rsidR="008238E7" w:rsidRPr="001D2599">
        <w:rPr>
          <w:rFonts w:ascii="Times New Roman" w:hAnsi="Times New Roman" w:cs="Times New Roman"/>
          <w:sz w:val="28"/>
          <w:szCs w:val="28"/>
        </w:rPr>
        <w:t xml:space="preserve"> в</w:t>
      </w:r>
      <w:r w:rsidR="001E7E43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AE53C1" w:rsidRPr="001D2599">
        <w:rPr>
          <w:rFonts w:ascii="Times New Roman" w:hAnsi="Times New Roman" w:cs="Times New Roman"/>
          <w:sz w:val="28"/>
          <w:szCs w:val="28"/>
        </w:rPr>
        <w:t xml:space="preserve">столбце 1 </w:t>
      </w:r>
      <w:r w:rsidR="001E7E43" w:rsidRPr="001D2599">
        <w:rPr>
          <w:rFonts w:ascii="Times New Roman" w:hAnsi="Times New Roman" w:cs="Times New Roman"/>
          <w:sz w:val="28"/>
          <w:szCs w:val="28"/>
        </w:rPr>
        <w:t>приложени</w:t>
      </w:r>
      <w:r w:rsidR="00AE53C1" w:rsidRPr="001D2599">
        <w:rPr>
          <w:rFonts w:ascii="Times New Roman" w:hAnsi="Times New Roman" w:cs="Times New Roman"/>
          <w:sz w:val="28"/>
          <w:szCs w:val="28"/>
        </w:rPr>
        <w:t>я</w:t>
      </w:r>
      <w:r w:rsidR="0000579F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D2740E" w:rsidRPr="001D2599">
        <w:rPr>
          <w:rFonts w:ascii="Times New Roman" w:hAnsi="Times New Roman" w:cs="Times New Roman"/>
          <w:sz w:val="28"/>
          <w:szCs w:val="28"/>
        </w:rPr>
        <w:t xml:space="preserve">к </w:t>
      </w:r>
      <w:r w:rsidR="00B5503D" w:rsidRPr="001D2599">
        <w:rPr>
          <w:rFonts w:ascii="Times New Roman" w:hAnsi="Times New Roman" w:cs="Times New Roman"/>
          <w:sz w:val="28"/>
          <w:szCs w:val="28"/>
        </w:rPr>
        <w:t>настоящему руководству</w:t>
      </w:r>
      <w:r w:rsidR="00953A95" w:rsidRPr="001D2599">
        <w:rPr>
          <w:rFonts w:ascii="Times New Roman" w:hAnsi="Times New Roman" w:cs="Times New Roman"/>
          <w:sz w:val="28"/>
          <w:szCs w:val="28"/>
        </w:rPr>
        <w:t>;</w:t>
      </w:r>
    </w:p>
    <w:p w14:paraId="28FBC202" w14:textId="24B890A6" w:rsidR="001F567F" w:rsidRPr="001D2599" w:rsidRDefault="00C50273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</w:t>
      </w:r>
      <w:r w:rsidR="00137515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8238E7" w:rsidRPr="001D2599">
        <w:rPr>
          <w:rFonts w:ascii="Times New Roman" w:hAnsi="Times New Roman" w:cs="Times New Roman"/>
          <w:sz w:val="28"/>
          <w:szCs w:val="28"/>
        </w:rPr>
        <w:t>строк</w:t>
      </w:r>
      <w:r w:rsidR="0065008E" w:rsidRPr="001D2599">
        <w:rPr>
          <w:rFonts w:ascii="Times New Roman" w:hAnsi="Times New Roman" w:cs="Times New Roman"/>
          <w:sz w:val="28"/>
          <w:szCs w:val="28"/>
        </w:rPr>
        <w:t>ах</w:t>
      </w:r>
      <w:r w:rsidR="00137515" w:rsidRPr="001D2599">
        <w:rPr>
          <w:rFonts w:ascii="Times New Roman" w:hAnsi="Times New Roman" w:cs="Times New Roman"/>
          <w:sz w:val="28"/>
          <w:szCs w:val="28"/>
        </w:rPr>
        <w:t>, в котор</w:t>
      </w:r>
      <w:r w:rsidR="0065008E" w:rsidRPr="001D2599">
        <w:rPr>
          <w:rFonts w:ascii="Times New Roman" w:hAnsi="Times New Roman" w:cs="Times New Roman"/>
          <w:sz w:val="28"/>
          <w:szCs w:val="28"/>
        </w:rPr>
        <w:t>ых</w:t>
      </w:r>
      <w:r w:rsidR="00137515" w:rsidRPr="001D2599">
        <w:rPr>
          <w:rFonts w:ascii="Times New Roman" w:hAnsi="Times New Roman" w:cs="Times New Roman"/>
          <w:sz w:val="28"/>
          <w:szCs w:val="28"/>
        </w:rPr>
        <w:t xml:space="preserve"> в столбце 2 указан</w:t>
      </w:r>
      <w:r w:rsidR="0065008E" w:rsidRPr="001D2599">
        <w:rPr>
          <w:rFonts w:ascii="Times New Roman" w:hAnsi="Times New Roman" w:cs="Times New Roman"/>
          <w:sz w:val="28"/>
          <w:szCs w:val="28"/>
        </w:rPr>
        <w:t>ы</w:t>
      </w:r>
      <w:r w:rsidR="00137515" w:rsidRPr="001D2599">
        <w:rPr>
          <w:rFonts w:ascii="Times New Roman" w:hAnsi="Times New Roman" w:cs="Times New Roman"/>
          <w:sz w:val="28"/>
          <w:szCs w:val="28"/>
        </w:rPr>
        <w:t xml:space="preserve"> наименовани</w:t>
      </w:r>
      <w:r w:rsidR="0065008E" w:rsidRPr="001D2599">
        <w:rPr>
          <w:rFonts w:ascii="Times New Roman" w:hAnsi="Times New Roman" w:cs="Times New Roman"/>
          <w:sz w:val="28"/>
          <w:szCs w:val="28"/>
        </w:rPr>
        <w:t>я</w:t>
      </w:r>
      <w:r w:rsidR="00137515" w:rsidRPr="001D2599">
        <w:rPr>
          <w:rFonts w:ascii="Times New Roman" w:hAnsi="Times New Roman" w:cs="Times New Roman"/>
          <w:sz w:val="28"/>
          <w:szCs w:val="28"/>
        </w:rPr>
        <w:t xml:space="preserve"> инвестиционн</w:t>
      </w:r>
      <w:r w:rsidR="0065008E" w:rsidRPr="001D2599">
        <w:rPr>
          <w:rFonts w:ascii="Times New Roman" w:hAnsi="Times New Roman" w:cs="Times New Roman"/>
          <w:sz w:val="28"/>
          <w:szCs w:val="28"/>
        </w:rPr>
        <w:t>ых проектов</w:t>
      </w:r>
      <w:r w:rsidR="00F42537" w:rsidRPr="001D2599">
        <w:rPr>
          <w:rFonts w:ascii="Times New Roman" w:hAnsi="Times New Roman" w:cs="Times New Roman"/>
          <w:sz w:val="28"/>
          <w:szCs w:val="28"/>
        </w:rPr>
        <w:t>,</w:t>
      </w:r>
      <w:r w:rsidR="008238E7" w:rsidRPr="001D2599">
        <w:rPr>
          <w:rFonts w:ascii="Times New Roman" w:hAnsi="Times New Roman" w:cs="Times New Roman"/>
          <w:sz w:val="28"/>
          <w:szCs w:val="28"/>
        </w:rPr>
        <w:t xml:space="preserve"> указыва</w:t>
      </w:r>
      <w:r w:rsidR="005B7F5F" w:rsidRPr="001D2599">
        <w:rPr>
          <w:rFonts w:ascii="Times New Roman" w:hAnsi="Times New Roman" w:cs="Times New Roman"/>
          <w:sz w:val="28"/>
          <w:szCs w:val="28"/>
        </w:rPr>
        <w:t>ю</w:t>
      </w:r>
      <w:r w:rsidR="008238E7" w:rsidRPr="001D2599">
        <w:rPr>
          <w:rFonts w:ascii="Times New Roman" w:hAnsi="Times New Roman" w:cs="Times New Roman"/>
          <w:sz w:val="28"/>
          <w:szCs w:val="28"/>
        </w:rPr>
        <w:t xml:space="preserve">тся </w:t>
      </w:r>
      <w:r w:rsidR="00953A95" w:rsidRPr="001D2599">
        <w:rPr>
          <w:rFonts w:ascii="Times New Roman" w:hAnsi="Times New Roman" w:cs="Times New Roman"/>
          <w:sz w:val="28"/>
          <w:szCs w:val="28"/>
        </w:rPr>
        <w:t>номер</w:t>
      </w:r>
      <w:r w:rsidR="005B7F5F" w:rsidRPr="001D2599">
        <w:rPr>
          <w:rFonts w:ascii="Times New Roman" w:hAnsi="Times New Roman" w:cs="Times New Roman"/>
          <w:sz w:val="28"/>
          <w:szCs w:val="28"/>
        </w:rPr>
        <w:t>а групп</w:t>
      </w:r>
      <w:r w:rsidR="00953A95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5B7F5F" w:rsidRPr="001D2599">
        <w:rPr>
          <w:rFonts w:ascii="Times New Roman" w:hAnsi="Times New Roman" w:cs="Times New Roman"/>
          <w:sz w:val="28"/>
          <w:szCs w:val="28"/>
        </w:rPr>
        <w:t>проектов, к которым</w:t>
      </w:r>
      <w:r w:rsidR="00953A95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FC12DE" w:rsidRPr="001D2599">
        <w:rPr>
          <w:rFonts w:ascii="Times New Roman" w:hAnsi="Times New Roman" w:cs="Times New Roman"/>
          <w:sz w:val="28"/>
          <w:szCs w:val="28"/>
        </w:rPr>
        <w:t xml:space="preserve">в соответствии с положениями настоящего руководства </w:t>
      </w:r>
      <w:r w:rsidR="005B7F5F" w:rsidRPr="001D2599">
        <w:rPr>
          <w:rFonts w:ascii="Times New Roman" w:hAnsi="Times New Roman" w:cs="Times New Roman"/>
          <w:sz w:val="28"/>
          <w:szCs w:val="28"/>
        </w:rPr>
        <w:t>относя</w:t>
      </w:r>
      <w:r w:rsidR="0045065D" w:rsidRPr="001D2599">
        <w:rPr>
          <w:rFonts w:ascii="Times New Roman" w:hAnsi="Times New Roman" w:cs="Times New Roman"/>
          <w:sz w:val="28"/>
          <w:szCs w:val="28"/>
        </w:rPr>
        <w:t xml:space="preserve">тся </w:t>
      </w:r>
      <w:r w:rsidR="005B7F5F" w:rsidRPr="001D2599">
        <w:rPr>
          <w:rFonts w:ascii="Times New Roman" w:hAnsi="Times New Roman" w:cs="Times New Roman"/>
          <w:sz w:val="28"/>
          <w:szCs w:val="28"/>
        </w:rPr>
        <w:t>такие инвестиционные</w:t>
      </w:r>
      <w:r w:rsidR="00953A95" w:rsidRPr="001D2599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5B7F5F" w:rsidRPr="001D2599">
        <w:rPr>
          <w:rFonts w:ascii="Times New Roman" w:hAnsi="Times New Roman" w:cs="Times New Roman"/>
          <w:sz w:val="28"/>
          <w:szCs w:val="28"/>
        </w:rPr>
        <w:t>ы</w:t>
      </w:r>
      <w:r w:rsidR="00953A95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5BB6DF76" w14:textId="4076D435" w:rsidR="0037016E" w:rsidRPr="001D2599" w:rsidRDefault="003E7F6A" w:rsidP="003E7F6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</w:t>
      </w:r>
      <w:r w:rsidR="0057788C" w:rsidRPr="001D2599">
        <w:rPr>
          <w:rFonts w:ascii="Times New Roman" w:hAnsi="Times New Roman" w:cs="Times New Roman"/>
          <w:sz w:val="28"/>
          <w:szCs w:val="28"/>
        </w:rPr>
        <w:t xml:space="preserve"> настоящем руководстве считается</w:t>
      </w:r>
      <w:r w:rsidRPr="001D2599">
        <w:rPr>
          <w:rFonts w:ascii="Times New Roman" w:hAnsi="Times New Roman" w:cs="Times New Roman"/>
          <w:sz w:val="28"/>
          <w:szCs w:val="28"/>
        </w:rPr>
        <w:t xml:space="preserve">, что </w:t>
      </w:r>
      <w:r w:rsidR="0009450E" w:rsidRPr="001D2599">
        <w:rPr>
          <w:rFonts w:ascii="Times New Roman" w:hAnsi="Times New Roman" w:cs="Times New Roman"/>
          <w:sz w:val="28"/>
          <w:szCs w:val="28"/>
        </w:rPr>
        <w:t xml:space="preserve">одна группа проектов </w:t>
      </w:r>
      <w:r w:rsidR="0057788C" w:rsidRPr="001D2599">
        <w:rPr>
          <w:rFonts w:ascii="Times New Roman" w:hAnsi="Times New Roman" w:cs="Times New Roman"/>
          <w:sz w:val="28"/>
          <w:szCs w:val="28"/>
        </w:rPr>
        <w:t>содержит</w:t>
      </w:r>
      <w:r w:rsidR="00D75094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57788C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087230" w:rsidRPr="001D2599">
        <w:rPr>
          <w:rFonts w:ascii="Times New Roman" w:hAnsi="Times New Roman" w:cs="Times New Roman"/>
          <w:sz w:val="28"/>
          <w:szCs w:val="28"/>
        </w:rPr>
        <w:t>в</w:t>
      </w:r>
      <w:r w:rsidR="00D75094" w:rsidRPr="001D2599">
        <w:rPr>
          <w:rFonts w:ascii="Times New Roman" w:hAnsi="Times New Roman" w:cs="Times New Roman"/>
          <w:sz w:val="28"/>
          <w:szCs w:val="28"/>
        </w:rPr>
        <w:t>торую</w:t>
      </w:r>
      <w:r w:rsidR="0009450E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D75094" w:rsidRPr="001D2599">
        <w:rPr>
          <w:rFonts w:ascii="Times New Roman" w:hAnsi="Times New Roman" w:cs="Times New Roman"/>
          <w:sz w:val="28"/>
          <w:szCs w:val="28"/>
        </w:rPr>
        <w:t>группу</w:t>
      </w:r>
      <w:r w:rsidRPr="001D2599">
        <w:rPr>
          <w:rFonts w:ascii="Times New Roman" w:hAnsi="Times New Roman" w:cs="Times New Roman"/>
          <w:sz w:val="28"/>
          <w:szCs w:val="28"/>
        </w:rPr>
        <w:t xml:space="preserve"> проектов</w:t>
      </w:r>
      <w:r w:rsidR="006576BD" w:rsidRPr="001D2599">
        <w:rPr>
          <w:rFonts w:ascii="Times New Roman" w:hAnsi="Times New Roman" w:cs="Times New Roman"/>
          <w:sz w:val="28"/>
          <w:szCs w:val="28"/>
        </w:rPr>
        <w:t xml:space="preserve"> (</w:t>
      </w:r>
      <w:r w:rsidR="003D7771" w:rsidRPr="001D2599">
        <w:rPr>
          <w:rFonts w:ascii="Times New Roman" w:hAnsi="Times New Roman" w:cs="Times New Roman"/>
          <w:sz w:val="28"/>
          <w:szCs w:val="28"/>
        </w:rPr>
        <w:t>вторая группа проектов вложена в первую группу проектов, вторая группа проектов указана в первой группе проектов</w:t>
      </w:r>
      <w:r w:rsidR="006576BD" w:rsidRPr="001D2599">
        <w:rPr>
          <w:rFonts w:ascii="Times New Roman" w:hAnsi="Times New Roman" w:cs="Times New Roman"/>
          <w:sz w:val="28"/>
          <w:szCs w:val="28"/>
        </w:rPr>
        <w:t>)</w:t>
      </w:r>
      <w:r w:rsidRPr="001D2599">
        <w:rPr>
          <w:rFonts w:ascii="Times New Roman" w:hAnsi="Times New Roman" w:cs="Times New Roman"/>
          <w:sz w:val="28"/>
          <w:szCs w:val="28"/>
        </w:rPr>
        <w:t xml:space="preserve">, если </w:t>
      </w:r>
      <w:r w:rsidR="00D75094" w:rsidRPr="001D2599">
        <w:rPr>
          <w:rFonts w:ascii="Times New Roman" w:hAnsi="Times New Roman" w:cs="Times New Roman"/>
          <w:sz w:val="28"/>
          <w:szCs w:val="28"/>
        </w:rPr>
        <w:t>номер второй</w:t>
      </w:r>
      <w:r w:rsidR="0009450E" w:rsidRPr="001D2599">
        <w:rPr>
          <w:rFonts w:ascii="Times New Roman" w:hAnsi="Times New Roman" w:cs="Times New Roman"/>
          <w:sz w:val="28"/>
          <w:szCs w:val="28"/>
        </w:rPr>
        <w:t xml:space="preserve"> группы проектов, указанный в столбце 2, </w:t>
      </w:r>
      <w:r w:rsidR="003A3C8C" w:rsidRPr="001D2599">
        <w:rPr>
          <w:rFonts w:ascii="Times New Roman" w:hAnsi="Times New Roman" w:cs="Times New Roman"/>
          <w:sz w:val="28"/>
          <w:szCs w:val="28"/>
        </w:rPr>
        <w:t xml:space="preserve">образован из </w:t>
      </w:r>
      <w:r w:rsidR="00D75094" w:rsidRPr="001D2599">
        <w:rPr>
          <w:rFonts w:ascii="Times New Roman" w:hAnsi="Times New Roman" w:cs="Times New Roman"/>
          <w:sz w:val="28"/>
          <w:szCs w:val="28"/>
        </w:rPr>
        <w:t>номера первой</w:t>
      </w:r>
      <w:r w:rsidR="00764ECD" w:rsidRPr="001D2599">
        <w:rPr>
          <w:rFonts w:ascii="Times New Roman" w:hAnsi="Times New Roman" w:cs="Times New Roman"/>
          <w:sz w:val="28"/>
          <w:szCs w:val="28"/>
        </w:rPr>
        <w:t xml:space="preserve"> группы проектов</w:t>
      </w:r>
      <w:r w:rsidR="0037016E" w:rsidRPr="001D2599">
        <w:rPr>
          <w:rFonts w:ascii="Times New Roman" w:hAnsi="Times New Roman" w:cs="Times New Roman"/>
          <w:sz w:val="28"/>
          <w:szCs w:val="28"/>
        </w:rPr>
        <w:t xml:space="preserve"> путем добавления к нему </w:t>
      </w:r>
      <w:r w:rsidR="00392F47" w:rsidRPr="001D2599">
        <w:rPr>
          <w:rFonts w:ascii="Times New Roman" w:hAnsi="Times New Roman" w:cs="Times New Roman"/>
          <w:sz w:val="28"/>
          <w:szCs w:val="28"/>
        </w:rPr>
        <w:t xml:space="preserve">справа </w:t>
      </w:r>
      <w:r w:rsidR="0037016E" w:rsidRPr="001D2599">
        <w:rPr>
          <w:rFonts w:ascii="Times New Roman" w:hAnsi="Times New Roman" w:cs="Times New Roman"/>
          <w:sz w:val="28"/>
          <w:szCs w:val="28"/>
        </w:rPr>
        <w:t xml:space="preserve">знака «.» и </w:t>
      </w:r>
      <w:r w:rsidR="00392F47" w:rsidRPr="001D2599">
        <w:rPr>
          <w:rFonts w:ascii="Times New Roman" w:hAnsi="Times New Roman" w:cs="Times New Roman"/>
          <w:sz w:val="28"/>
          <w:szCs w:val="28"/>
        </w:rPr>
        <w:t xml:space="preserve">одной или нескольких </w:t>
      </w:r>
      <w:r w:rsidR="00D75094" w:rsidRPr="001D2599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="0037016E" w:rsidRPr="001D2599">
        <w:rPr>
          <w:rFonts w:ascii="Times New Roman" w:hAnsi="Times New Roman" w:cs="Times New Roman"/>
          <w:sz w:val="28"/>
          <w:szCs w:val="28"/>
        </w:rPr>
        <w:t>цифр</w:t>
      </w:r>
      <w:r w:rsidR="005957D2" w:rsidRPr="001D2599">
        <w:rPr>
          <w:rFonts w:ascii="Times New Roman" w:hAnsi="Times New Roman" w:cs="Times New Roman"/>
          <w:sz w:val="28"/>
          <w:szCs w:val="28"/>
        </w:rPr>
        <w:t xml:space="preserve"> номера </w:t>
      </w:r>
      <w:r w:rsidR="000B4196" w:rsidRPr="001D2599">
        <w:rPr>
          <w:rFonts w:ascii="Times New Roman" w:hAnsi="Times New Roman" w:cs="Times New Roman"/>
          <w:sz w:val="28"/>
          <w:szCs w:val="28"/>
        </w:rPr>
        <w:t xml:space="preserve">второй </w:t>
      </w:r>
      <w:r w:rsidR="005957D2" w:rsidRPr="001D2599">
        <w:rPr>
          <w:rFonts w:ascii="Times New Roman" w:hAnsi="Times New Roman" w:cs="Times New Roman"/>
          <w:sz w:val="28"/>
          <w:szCs w:val="28"/>
        </w:rPr>
        <w:t>группы проектов</w:t>
      </w:r>
      <w:r w:rsidR="005B77D4" w:rsidRPr="001D2599">
        <w:rPr>
          <w:rFonts w:ascii="Times New Roman" w:hAnsi="Times New Roman" w:cs="Times New Roman"/>
          <w:sz w:val="28"/>
          <w:szCs w:val="28"/>
        </w:rPr>
        <w:t xml:space="preserve"> в соответствии с приложением к настоящему руководству</w:t>
      </w:r>
      <w:r w:rsidR="005957D2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23AAB387" w14:textId="7A60F92B" w:rsidR="000B4196" w:rsidRPr="001D2599" w:rsidRDefault="000B419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настоящем руководстве считается, что группа проектов </w:t>
      </w:r>
      <w:proofErr w:type="gramStart"/>
      <w:r w:rsidRPr="001D2599">
        <w:rPr>
          <w:rFonts w:ascii="Times New Roman" w:hAnsi="Times New Roman" w:cs="Times New Roman"/>
          <w:sz w:val="28"/>
          <w:szCs w:val="28"/>
        </w:rPr>
        <w:t xml:space="preserve">содержит  </w:t>
      </w:r>
      <w:r w:rsidR="0016002A" w:rsidRPr="001D2599">
        <w:rPr>
          <w:rFonts w:ascii="Times New Roman" w:hAnsi="Times New Roman" w:cs="Times New Roman"/>
          <w:sz w:val="28"/>
          <w:szCs w:val="28"/>
        </w:rPr>
        <w:t>инвестиционный</w:t>
      </w:r>
      <w:proofErr w:type="gramEnd"/>
      <w:r w:rsidR="0016002A" w:rsidRPr="001D2599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441B76" w:rsidRPr="001D2599">
        <w:rPr>
          <w:rFonts w:ascii="Times New Roman" w:hAnsi="Times New Roman" w:cs="Times New Roman"/>
          <w:sz w:val="28"/>
          <w:szCs w:val="28"/>
        </w:rPr>
        <w:t xml:space="preserve"> (</w:t>
      </w:r>
      <w:r w:rsidR="00756A09" w:rsidRPr="001D2599">
        <w:rPr>
          <w:rFonts w:ascii="Times New Roman" w:hAnsi="Times New Roman" w:cs="Times New Roman"/>
          <w:sz w:val="28"/>
          <w:szCs w:val="28"/>
        </w:rPr>
        <w:t>инвестиционный проект относится к группе проектов</w:t>
      </w:r>
      <w:r w:rsidR="00441B76" w:rsidRPr="001D2599">
        <w:rPr>
          <w:rFonts w:ascii="Times New Roman" w:hAnsi="Times New Roman" w:cs="Times New Roman"/>
          <w:sz w:val="28"/>
          <w:szCs w:val="28"/>
        </w:rPr>
        <w:t>,</w:t>
      </w:r>
      <w:r w:rsidR="00756A09" w:rsidRPr="001D2599">
        <w:rPr>
          <w:rFonts w:ascii="Times New Roman" w:hAnsi="Times New Roman" w:cs="Times New Roman"/>
          <w:sz w:val="28"/>
          <w:szCs w:val="28"/>
        </w:rPr>
        <w:t xml:space="preserve"> инвестиционный проект</w:t>
      </w:r>
      <w:r w:rsidR="00A26FE7" w:rsidRPr="001D2599">
        <w:rPr>
          <w:rFonts w:ascii="Times New Roman" w:hAnsi="Times New Roman" w:cs="Times New Roman"/>
          <w:sz w:val="28"/>
          <w:szCs w:val="28"/>
        </w:rPr>
        <w:t xml:space="preserve"> и его наименование</w:t>
      </w:r>
      <w:r w:rsidR="00756A09" w:rsidRPr="001D2599">
        <w:rPr>
          <w:rFonts w:ascii="Times New Roman" w:hAnsi="Times New Roman" w:cs="Times New Roman"/>
          <w:sz w:val="28"/>
          <w:szCs w:val="28"/>
        </w:rPr>
        <w:t xml:space="preserve"> указан</w:t>
      </w:r>
      <w:r w:rsidR="00A26FE7" w:rsidRPr="001D2599">
        <w:rPr>
          <w:rFonts w:ascii="Times New Roman" w:hAnsi="Times New Roman" w:cs="Times New Roman"/>
          <w:sz w:val="28"/>
          <w:szCs w:val="28"/>
        </w:rPr>
        <w:t>ы</w:t>
      </w:r>
      <w:r w:rsidR="00756A09" w:rsidRPr="001D2599">
        <w:rPr>
          <w:rFonts w:ascii="Times New Roman" w:hAnsi="Times New Roman" w:cs="Times New Roman"/>
          <w:sz w:val="28"/>
          <w:szCs w:val="28"/>
        </w:rPr>
        <w:t xml:space="preserve"> в группе проектов</w:t>
      </w:r>
      <w:r w:rsidR="00441B76" w:rsidRPr="001D2599">
        <w:rPr>
          <w:rFonts w:ascii="Times New Roman" w:hAnsi="Times New Roman" w:cs="Times New Roman"/>
          <w:sz w:val="28"/>
          <w:szCs w:val="28"/>
        </w:rPr>
        <w:t>)</w:t>
      </w:r>
      <w:r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FC3982" w:rsidRPr="001D2599">
        <w:rPr>
          <w:rFonts w:ascii="Times New Roman" w:hAnsi="Times New Roman" w:cs="Times New Roman"/>
          <w:sz w:val="28"/>
          <w:szCs w:val="28"/>
        </w:rPr>
        <w:t>если в строке формы раскрытия, в которой указа</w:t>
      </w:r>
      <w:r w:rsidR="00A26FE7" w:rsidRPr="001D2599">
        <w:rPr>
          <w:rFonts w:ascii="Times New Roman" w:hAnsi="Times New Roman" w:cs="Times New Roman"/>
          <w:sz w:val="28"/>
          <w:szCs w:val="28"/>
        </w:rPr>
        <w:t>ны</w:t>
      </w:r>
      <w:r w:rsidR="00FC3982" w:rsidRPr="001D2599">
        <w:rPr>
          <w:rFonts w:ascii="Times New Roman" w:hAnsi="Times New Roman" w:cs="Times New Roman"/>
          <w:sz w:val="28"/>
          <w:szCs w:val="28"/>
        </w:rPr>
        <w:t xml:space="preserve"> наименование инвестиционного </w:t>
      </w:r>
      <w:r w:rsidR="00FC3982" w:rsidRPr="001D2599">
        <w:rPr>
          <w:rFonts w:ascii="Times New Roman" w:hAnsi="Times New Roman" w:cs="Times New Roman"/>
          <w:sz w:val="28"/>
          <w:szCs w:val="28"/>
        </w:rPr>
        <w:lastRenderedPageBreak/>
        <w:t xml:space="preserve">проекта и его идентификатор, в столбце </w:t>
      </w:r>
      <w:r w:rsidR="004777C3">
        <w:rPr>
          <w:rFonts w:ascii="Times New Roman" w:hAnsi="Times New Roman" w:cs="Times New Roman"/>
          <w:sz w:val="28"/>
          <w:szCs w:val="28"/>
        </w:rPr>
        <w:t>1</w:t>
      </w:r>
      <w:r w:rsidR="00FC3982" w:rsidRPr="001D2599">
        <w:rPr>
          <w:rFonts w:ascii="Times New Roman" w:hAnsi="Times New Roman" w:cs="Times New Roman"/>
          <w:sz w:val="28"/>
          <w:szCs w:val="28"/>
        </w:rPr>
        <w:t xml:space="preserve"> указан номер </w:t>
      </w:r>
      <w:r w:rsidR="00D225B5" w:rsidRPr="001D2599">
        <w:rPr>
          <w:rFonts w:ascii="Times New Roman" w:hAnsi="Times New Roman" w:cs="Times New Roman"/>
          <w:sz w:val="28"/>
          <w:szCs w:val="28"/>
        </w:rPr>
        <w:t>этой</w:t>
      </w:r>
      <w:r w:rsidR="00FC3982" w:rsidRPr="001D2599">
        <w:rPr>
          <w:rFonts w:ascii="Times New Roman" w:hAnsi="Times New Roman" w:cs="Times New Roman"/>
          <w:sz w:val="28"/>
          <w:szCs w:val="28"/>
        </w:rPr>
        <w:t xml:space="preserve"> группы проектов.</w:t>
      </w:r>
    </w:p>
    <w:p w14:paraId="0198792A" w14:textId="4684103F" w:rsidR="003E7F6A" w:rsidRPr="001D2599" w:rsidRDefault="006576B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Г</w:t>
      </w:r>
      <w:r w:rsidR="00863F46" w:rsidRPr="001D2599">
        <w:rPr>
          <w:rFonts w:ascii="Times New Roman" w:hAnsi="Times New Roman" w:cs="Times New Roman"/>
          <w:sz w:val="28"/>
          <w:szCs w:val="28"/>
        </w:rPr>
        <w:t>руппа</w:t>
      </w:r>
      <w:r w:rsidRPr="001D2599">
        <w:rPr>
          <w:rFonts w:ascii="Times New Roman" w:hAnsi="Times New Roman" w:cs="Times New Roman"/>
          <w:sz w:val="28"/>
          <w:szCs w:val="28"/>
        </w:rPr>
        <w:t xml:space="preserve"> проектов </w:t>
      </w:r>
      <w:r w:rsidR="00863F46" w:rsidRPr="001D2599">
        <w:rPr>
          <w:rFonts w:ascii="Times New Roman" w:hAnsi="Times New Roman" w:cs="Times New Roman"/>
          <w:sz w:val="28"/>
          <w:szCs w:val="28"/>
        </w:rPr>
        <w:t>может</w:t>
      </w:r>
      <w:r w:rsidRPr="001D2599">
        <w:rPr>
          <w:rFonts w:ascii="Times New Roman" w:hAnsi="Times New Roman" w:cs="Times New Roman"/>
          <w:sz w:val="28"/>
          <w:szCs w:val="28"/>
        </w:rPr>
        <w:t xml:space="preserve"> содержать </w:t>
      </w:r>
      <w:r w:rsidR="001752C3" w:rsidRPr="001D2599">
        <w:rPr>
          <w:rFonts w:ascii="Times New Roman" w:hAnsi="Times New Roman" w:cs="Times New Roman"/>
          <w:sz w:val="28"/>
          <w:szCs w:val="28"/>
        </w:rPr>
        <w:t>инвестиционные проекты</w:t>
      </w:r>
      <w:r w:rsidR="001F6CEA" w:rsidRPr="001D2599">
        <w:rPr>
          <w:rFonts w:ascii="Times New Roman" w:hAnsi="Times New Roman" w:cs="Times New Roman"/>
          <w:sz w:val="28"/>
          <w:szCs w:val="28"/>
        </w:rPr>
        <w:t xml:space="preserve"> и (или)</w: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1752C3" w:rsidRPr="001D2599">
        <w:rPr>
          <w:rFonts w:ascii="Times New Roman" w:hAnsi="Times New Roman" w:cs="Times New Roman"/>
          <w:sz w:val="28"/>
          <w:szCs w:val="28"/>
        </w:rPr>
        <w:t>вложенные группы проектов</w:t>
      </w:r>
      <w:r w:rsidR="001F6CEA" w:rsidRPr="001D2599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Pr="001D2599">
        <w:rPr>
          <w:rFonts w:ascii="Times New Roman" w:hAnsi="Times New Roman" w:cs="Times New Roman"/>
          <w:sz w:val="28"/>
          <w:szCs w:val="28"/>
        </w:rPr>
        <w:t>приложени</w:t>
      </w:r>
      <w:r w:rsidR="001F6CEA" w:rsidRPr="001D2599">
        <w:rPr>
          <w:rFonts w:ascii="Times New Roman" w:hAnsi="Times New Roman" w:cs="Times New Roman"/>
          <w:sz w:val="28"/>
          <w:szCs w:val="28"/>
        </w:rPr>
        <w:t>ем</w:t>
      </w:r>
      <w:r w:rsidRPr="001D2599">
        <w:rPr>
          <w:rFonts w:ascii="Times New Roman" w:hAnsi="Times New Roman" w:cs="Times New Roman"/>
          <w:sz w:val="28"/>
          <w:szCs w:val="28"/>
        </w:rPr>
        <w:t xml:space="preserve"> к настоящему руководству, либо </w:t>
      </w:r>
      <w:r w:rsidR="00167F27" w:rsidRPr="001D2599">
        <w:rPr>
          <w:rFonts w:ascii="Times New Roman" w:hAnsi="Times New Roman" w:cs="Times New Roman"/>
          <w:sz w:val="28"/>
          <w:szCs w:val="28"/>
        </w:rPr>
        <w:t>группа</w:t>
      </w:r>
      <w:r w:rsidR="00FA0307" w:rsidRPr="001D2599">
        <w:rPr>
          <w:rFonts w:ascii="Times New Roman" w:hAnsi="Times New Roman" w:cs="Times New Roman"/>
          <w:sz w:val="28"/>
          <w:szCs w:val="28"/>
        </w:rPr>
        <w:t xml:space="preserve"> проектов </w:t>
      </w:r>
      <w:r w:rsidR="00167F27" w:rsidRPr="001D2599">
        <w:rPr>
          <w:rFonts w:ascii="Times New Roman" w:hAnsi="Times New Roman" w:cs="Times New Roman"/>
          <w:sz w:val="28"/>
          <w:szCs w:val="28"/>
        </w:rPr>
        <w:t>может не содержать иных г</w:t>
      </w:r>
      <w:r w:rsidR="00863F46" w:rsidRPr="001D2599">
        <w:rPr>
          <w:rFonts w:ascii="Times New Roman" w:hAnsi="Times New Roman" w:cs="Times New Roman"/>
          <w:sz w:val="28"/>
          <w:szCs w:val="28"/>
        </w:rPr>
        <w:t>рупп</w:t>
      </w:r>
      <w:r w:rsidRPr="001D2599">
        <w:rPr>
          <w:rFonts w:ascii="Times New Roman" w:hAnsi="Times New Roman" w:cs="Times New Roman"/>
          <w:sz w:val="28"/>
          <w:szCs w:val="28"/>
        </w:rPr>
        <w:t xml:space="preserve"> проектов и (или) </w:t>
      </w:r>
      <w:r w:rsidR="00167F27" w:rsidRPr="001D2599">
        <w:rPr>
          <w:rFonts w:ascii="Times New Roman" w:hAnsi="Times New Roman" w:cs="Times New Roman"/>
          <w:sz w:val="28"/>
          <w:szCs w:val="28"/>
        </w:rPr>
        <w:t>инвестиционных</w: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167F27" w:rsidRPr="001D2599">
        <w:rPr>
          <w:rFonts w:ascii="Times New Roman" w:hAnsi="Times New Roman" w:cs="Times New Roman"/>
          <w:sz w:val="28"/>
          <w:szCs w:val="28"/>
        </w:rPr>
        <w:t>проектов</w:t>
      </w:r>
      <w:r w:rsidRPr="001D2599">
        <w:rPr>
          <w:rFonts w:ascii="Times New Roman" w:hAnsi="Times New Roman" w:cs="Times New Roman"/>
          <w:sz w:val="28"/>
          <w:szCs w:val="28"/>
        </w:rPr>
        <w:t>, если это предусмотрено настоящим руководством и приложением к настоящему руководству.</w:t>
      </w:r>
    </w:p>
    <w:p w14:paraId="5D4E85D1" w14:textId="64C0789E" w:rsidR="00FA26EE" w:rsidRPr="001D2599" w:rsidRDefault="009722C6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_Ref189239840"/>
      <w:r w:rsidRPr="001D2599">
        <w:rPr>
          <w:rFonts w:ascii="Times New Roman" w:hAnsi="Times New Roman" w:cs="Times New Roman"/>
          <w:sz w:val="28"/>
          <w:szCs w:val="28"/>
        </w:rPr>
        <w:t xml:space="preserve">В </w:t>
      </w:r>
      <w:r w:rsidR="00D6130E" w:rsidRPr="001D2599">
        <w:rPr>
          <w:rFonts w:ascii="Times New Roman" w:hAnsi="Times New Roman" w:cs="Times New Roman"/>
          <w:sz w:val="28"/>
          <w:szCs w:val="28"/>
        </w:rPr>
        <w:t>столбце 2</w:t>
      </w:r>
      <w:r w:rsidRPr="001D2599">
        <w:rPr>
          <w:rFonts w:ascii="Times New Roman" w:hAnsi="Times New Roman" w:cs="Times New Roman"/>
          <w:sz w:val="28"/>
          <w:szCs w:val="28"/>
        </w:rPr>
        <w:t xml:space="preserve"> указываются наименования инвестиционных проектов</w:t>
      </w:r>
      <w:r w:rsidR="00C0477A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205E38" w:rsidRPr="001D2599">
        <w:rPr>
          <w:rFonts w:ascii="Times New Roman" w:hAnsi="Times New Roman" w:cs="Times New Roman"/>
          <w:sz w:val="28"/>
          <w:szCs w:val="28"/>
        </w:rPr>
        <w:t>и</w:t>
      </w:r>
      <w:r w:rsidR="00AE09EB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>групп проектов</w:t>
      </w:r>
      <w:r w:rsidR="0097012F" w:rsidRPr="001D2599">
        <w:rPr>
          <w:rFonts w:ascii="Times New Roman" w:hAnsi="Times New Roman" w:cs="Times New Roman"/>
          <w:sz w:val="28"/>
          <w:szCs w:val="28"/>
        </w:rPr>
        <w:t>.</w:t>
      </w:r>
      <w:bookmarkEnd w:id="24"/>
    </w:p>
    <w:p w14:paraId="28709186" w14:textId="169045DA" w:rsidR="001F567F" w:rsidRPr="001D2599" w:rsidRDefault="00E4196C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Требования к структуре </w:t>
      </w:r>
      <w:r w:rsidR="00E37C41" w:rsidRPr="001D2599">
        <w:rPr>
          <w:rFonts w:ascii="Times New Roman" w:hAnsi="Times New Roman" w:cs="Times New Roman"/>
          <w:sz w:val="28"/>
          <w:szCs w:val="28"/>
        </w:rPr>
        <w:t>информации, заполняемой в</w:t>
      </w:r>
      <w:r w:rsidRPr="001D2599">
        <w:rPr>
          <w:rFonts w:ascii="Times New Roman" w:hAnsi="Times New Roman" w:cs="Times New Roman"/>
          <w:sz w:val="28"/>
          <w:szCs w:val="28"/>
        </w:rPr>
        <w:t xml:space="preserve"> столбц</w:t>
      </w:r>
      <w:r w:rsidR="00E37C41" w:rsidRPr="001D2599">
        <w:rPr>
          <w:rFonts w:ascii="Times New Roman" w:hAnsi="Times New Roman" w:cs="Times New Roman"/>
          <w:sz w:val="28"/>
          <w:szCs w:val="28"/>
        </w:rPr>
        <w:t>е</w:t>
      </w:r>
      <w:r w:rsidR="006A5157" w:rsidRPr="001D2599">
        <w:rPr>
          <w:rFonts w:ascii="Times New Roman" w:hAnsi="Times New Roman" w:cs="Times New Roman"/>
          <w:sz w:val="28"/>
          <w:szCs w:val="28"/>
        </w:rPr>
        <w:t xml:space="preserve"> 2</w:t>
      </w:r>
      <w:r w:rsidRPr="001D2599">
        <w:rPr>
          <w:rFonts w:ascii="Times New Roman" w:hAnsi="Times New Roman" w:cs="Times New Roman"/>
          <w:sz w:val="28"/>
          <w:szCs w:val="28"/>
        </w:rPr>
        <w:t>, в том числе к н</w:t>
      </w:r>
      <w:r w:rsidR="00133951" w:rsidRPr="001D2599">
        <w:rPr>
          <w:rFonts w:ascii="Times New Roman" w:hAnsi="Times New Roman" w:cs="Times New Roman"/>
          <w:sz w:val="28"/>
          <w:szCs w:val="28"/>
        </w:rPr>
        <w:t>аименования</w:t>
      </w:r>
      <w:r w:rsidRPr="001D2599">
        <w:rPr>
          <w:rFonts w:ascii="Times New Roman" w:hAnsi="Times New Roman" w:cs="Times New Roman"/>
          <w:sz w:val="28"/>
          <w:szCs w:val="28"/>
        </w:rPr>
        <w:t>м</w:t>
      </w:r>
      <w:r w:rsidR="00133951" w:rsidRPr="001D2599">
        <w:rPr>
          <w:rFonts w:ascii="Times New Roman" w:hAnsi="Times New Roman" w:cs="Times New Roman"/>
          <w:sz w:val="28"/>
          <w:szCs w:val="28"/>
        </w:rPr>
        <w:t xml:space="preserve"> групп проектов, </w:t>
      </w:r>
      <w:r w:rsidR="006A33CA" w:rsidRPr="001D2599">
        <w:rPr>
          <w:rFonts w:ascii="Times New Roman" w:hAnsi="Times New Roman" w:cs="Times New Roman"/>
          <w:sz w:val="28"/>
          <w:szCs w:val="28"/>
        </w:rPr>
        <w:t>п</w:t>
      </w:r>
      <w:r w:rsidRPr="001D2599">
        <w:rPr>
          <w:rFonts w:ascii="Times New Roman" w:hAnsi="Times New Roman" w:cs="Times New Roman"/>
          <w:sz w:val="28"/>
          <w:szCs w:val="28"/>
        </w:rPr>
        <w:t>оряд</w:t>
      </w:r>
      <w:r w:rsidR="006A33CA" w:rsidRPr="001D2599">
        <w:rPr>
          <w:rFonts w:ascii="Times New Roman" w:hAnsi="Times New Roman" w:cs="Times New Roman"/>
          <w:sz w:val="28"/>
          <w:szCs w:val="28"/>
        </w:rPr>
        <w:t>к</w:t>
      </w:r>
      <w:r w:rsidRPr="001D2599">
        <w:rPr>
          <w:rFonts w:ascii="Times New Roman" w:hAnsi="Times New Roman" w:cs="Times New Roman"/>
          <w:sz w:val="28"/>
          <w:szCs w:val="28"/>
        </w:rPr>
        <w:t>у</w:t>
      </w:r>
      <w:r w:rsidR="006A33CA" w:rsidRPr="001D2599">
        <w:rPr>
          <w:rFonts w:ascii="Times New Roman" w:hAnsi="Times New Roman" w:cs="Times New Roman"/>
          <w:sz w:val="28"/>
          <w:szCs w:val="28"/>
        </w:rPr>
        <w:t xml:space="preserve"> следования и </w:t>
      </w:r>
      <w:r w:rsidR="00133951" w:rsidRPr="001D2599">
        <w:rPr>
          <w:rFonts w:ascii="Times New Roman" w:hAnsi="Times New Roman" w:cs="Times New Roman"/>
          <w:sz w:val="28"/>
          <w:szCs w:val="28"/>
        </w:rPr>
        <w:t>взаимно</w:t>
      </w:r>
      <w:r w:rsidR="006A33CA" w:rsidRPr="001D2599">
        <w:rPr>
          <w:rFonts w:ascii="Times New Roman" w:hAnsi="Times New Roman" w:cs="Times New Roman"/>
          <w:sz w:val="28"/>
          <w:szCs w:val="28"/>
        </w:rPr>
        <w:t>го</w:t>
      </w:r>
      <w:r w:rsidR="00133951" w:rsidRPr="001D2599">
        <w:rPr>
          <w:rFonts w:ascii="Times New Roman" w:hAnsi="Times New Roman" w:cs="Times New Roman"/>
          <w:sz w:val="28"/>
          <w:szCs w:val="28"/>
        </w:rPr>
        <w:t xml:space="preserve"> расположени</w:t>
      </w:r>
      <w:r w:rsidR="00814934" w:rsidRPr="001D2599">
        <w:rPr>
          <w:rFonts w:ascii="Times New Roman" w:hAnsi="Times New Roman" w:cs="Times New Roman"/>
          <w:sz w:val="28"/>
          <w:szCs w:val="28"/>
        </w:rPr>
        <w:t>я</w:t>
      </w:r>
      <w:r w:rsidR="00133951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903D1D" w:rsidRPr="001D2599">
        <w:rPr>
          <w:rFonts w:ascii="Times New Roman" w:hAnsi="Times New Roman" w:cs="Times New Roman"/>
          <w:sz w:val="28"/>
          <w:szCs w:val="28"/>
        </w:rPr>
        <w:t xml:space="preserve">в </w:t>
      </w:r>
      <w:r w:rsidR="0084563B" w:rsidRPr="001D2599">
        <w:rPr>
          <w:rFonts w:ascii="Times New Roman" w:hAnsi="Times New Roman" w:cs="Times New Roman"/>
          <w:sz w:val="28"/>
          <w:szCs w:val="28"/>
        </w:rPr>
        <w:t>столбц</w:t>
      </w:r>
      <w:r w:rsidR="00903D1D" w:rsidRPr="001D2599">
        <w:rPr>
          <w:rFonts w:ascii="Times New Roman" w:hAnsi="Times New Roman" w:cs="Times New Roman"/>
          <w:sz w:val="28"/>
          <w:szCs w:val="28"/>
        </w:rPr>
        <w:t>е</w:t>
      </w:r>
      <w:r w:rsidR="0084563B" w:rsidRPr="001D2599">
        <w:rPr>
          <w:rFonts w:ascii="Times New Roman" w:hAnsi="Times New Roman" w:cs="Times New Roman"/>
          <w:sz w:val="28"/>
          <w:szCs w:val="28"/>
        </w:rPr>
        <w:t xml:space="preserve"> 2 </w:t>
      </w:r>
      <w:r w:rsidR="00D00B1E" w:rsidRPr="001D2599">
        <w:rPr>
          <w:rFonts w:ascii="Times New Roman" w:hAnsi="Times New Roman" w:cs="Times New Roman"/>
          <w:sz w:val="28"/>
          <w:szCs w:val="28"/>
        </w:rPr>
        <w:t xml:space="preserve">наименований </w:t>
      </w:r>
      <w:r w:rsidR="00133951" w:rsidRPr="001D2599">
        <w:rPr>
          <w:rFonts w:ascii="Times New Roman" w:hAnsi="Times New Roman" w:cs="Times New Roman"/>
          <w:sz w:val="28"/>
          <w:szCs w:val="28"/>
        </w:rPr>
        <w:t>одних групп проектов относительно других</w:t>
      </w:r>
      <w:r w:rsidR="00763D24" w:rsidRPr="001D2599">
        <w:rPr>
          <w:rFonts w:ascii="Times New Roman" w:hAnsi="Times New Roman" w:cs="Times New Roman"/>
          <w:sz w:val="28"/>
          <w:szCs w:val="28"/>
        </w:rPr>
        <w:t>,</w:t>
      </w:r>
      <w:r w:rsidR="00E40956" w:rsidRPr="001D2599">
        <w:rPr>
          <w:rFonts w:ascii="Times New Roman" w:hAnsi="Times New Roman" w:cs="Times New Roman"/>
          <w:sz w:val="28"/>
          <w:szCs w:val="28"/>
        </w:rPr>
        <w:t xml:space="preserve"> а также</w:t>
      </w:r>
      <w:r w:rsidR="00763D24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D00B1E" w:rsidRPr="001D2599">
        <w:rPr>
          <w:rFonts w:ascii="Times New Roman" w:hAnsi="Times New Roman" w:cs="Times New Roman"/>
          <w:sz w:val="28"/>
          <w:szCs w:val="28"/>
        </w:rPr>
        <w:t xml:space="preserve">наименований </w:t>
      </w:r>
      <w:r w:rsidR="00763D24" w:rsidRPr="001D2599">
        <w:rPr>
          <w:rFonts w:ascii="Times New Roman" w:hAnsi="Times New Roman" w:cs="Times New Roman"/>
          <w:sz w:val="28"/>
          <w:szCs w:val="28"/>
        </w:rPr>
        <w:t>групп проектов</w:t>
      </w:r>
      <w:r w:rsidR="002C16EE" w:rsidRPr="001D2599">
        <w:rPr>
          <w:rFonts w:ascii="Times New Roman" w:hAnsi="Times New Roman" w:cs="Times New Roman"/>
          <w:sz w:val="28"/>
          <w:szCs w:val="28"/>
        </w:rPr>
        <w:t>,</w:t>
      </w:r>
      <w:r w:rsidR="00763D24" w:rsidRPr="001D2599">
        <w:rPr>
          <w:rFonts w:ascii="Times New Roman" w:hAnsi="Times New Roman" w:cs="Times New Roman"/>
          <w:sz w:val="28"/>
          <w:szCs w:val="28"/>
        </w:rPr>
        <w:t xml:space="preserve"> инвестиционных проектов</w:t>
      </w:r>
      <w:r w:rsidR="00FB2301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D5463D" w:rsidRPr="001D2599">
        <w:rPr>
          <w:rFonts w:ascii="Times New Roman" w:hAnsi="Times New Roman" w:cs="Times New Roman"/>
          <w:sz w:val="28"/>
          <w:szCs w:val="28"/>
        </w:rPr>
        <w:t xml:space="preserve">приведены </w:t>
      </w:r>
      <w:r w:rsidR="00FB2301" w:rsidRPr="001D2599">
        <w:rPr>
          <w:rFonts w:ascii="Times New Roman" w:hAnsi="Times New Roman" w:cs="Times New Roman"/>
          <w:sz w:val="28"/>
          <w:szCs w:val="28"/>
        </w:rPr>
        <w:t xml:space="preserve">в </w:t>
      </w:r>
      <w:r w:rsidR="00841BE7" w:rsidRPr="001D2599">
        <w:rPr>
          <w:rFonts w:ascii="Times New Roman" w:hAnsi="Times New Roman" w:cs="Times New Roman"/>
          <w:sz w:val="28"/>
          <w:szCs w:val="28"/>
        </w:rPr>
        <w:t xml:space="preserve">столбце 2 </w:t>
      </w:r>
      <w:r w:rsidR="00FB2301" w:rsidRPr="001D2599">
        <w:rPr>
          <w:rFonts w:ascii="Times New Roman" w:hAnsi="Times New Roman" w:cs="Times New Roman"/>
          <w:sz w:val="28"/>
          <w:szCs w:val="28"/>
        </w:rPr>
        <w:t>приложени</w:t>
      </w:r>
      <w:r w:rsidR="00841BE7" w:rsidRPr="001D2599">
        <w:rPr>
          <w:rFonts w:ascii="Times New Roman" w:hAnsi="Times New Roman" w:cs="Times New Roman"/>
          <w:sz w:val="28"/>
          <w:szCs w:val="28"/>
        </w:rPr>
        <w:t>я</w:t>
      </w:r>
      <w:r w:rsidR="00FB2301" w:rsidRPr="001D2599">
        <w:rPr>
          <w:rFonts w:ascii="Times New Roman" w:hAnsi="Times New Roman" w:cs="Times New Roman"/>
          <w:sz w:val="28"/>
          <w:szCs w:val="28"/>
        </w:rPr>
        <w:t xml:space="preserve"> к </w:t>
      </w:r>
      <w:r w:rsidR="00B5503D" w:rsidRPr="001D2599">
        <w:rPr>
          <w:rFonts w:ascii="Times New Roman" w:hAnsi="Times New Roman" w:cs="Times New Roman"/>
          <w:sz w:val="28"/>
          <w:szCs w:val="28"/>
        </w:rPr>
        <w:t>настоящему руководству</w:t>
      </w:r>
      <w:r w:rsidR="00104C0B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0E2DC1AC" w14:textId="38003A16" w:rsidR="00441B76" w:rsidRPr="001D2599" w:rsidRDefault="00441B76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Наименования инвестиционны</w:t>
      </w:r>
      <w:r w:rsidR="00AB6CDD" w:rsidRPr="001D2599">
        <w:rPr>
          <w:rFonts w:ascii="Times New Roman" w:hAnsi="Times New Roman" w:cs="Times New Roman"/>
          <w:sz w:val="28"/>
          <w:szCs w:val="28"/>
        </w:rPr>
        <w:t xml:space="preserve">х проектов, которые содержатся в группе проектов, указываются в строках формы раскрытия, которые следуют после строки, в которой указано наименование такой группы проектов, </w:t>
      </w:r>
      <w:r w:rsidR="00285BE0" w:rsidRPr="001D2599">
        <w:rPr>
          <w:rFonts w:ascii="Times New Roman" w:hAnsi="Times New Roman" w:cs="Times New Roman"/>
          <w:sz w:val="28"/>
          <w:szCs w:val="28"/>
        </w:rPr>
        <w:t xml:space="preserve">но </w:t>
      </w:r>
      <w:r w:rsidR="00E8029D" w:rsidRPr="001D2599">
        <w:rPr>
          <w:rFonts w:ascii="Times New Roman" w:hAnsi="Times New Roman" w:cs="Times New Roman"/>
          <w:sz w:val="28"/>
          <w:szCs w:val="28"/>
        </w:rPr>
        <w:t>до строк</w:t>
      </w:r>
      <w:r w:rsidR="009D1C2E" w:rsidRPr="001D2599">
        <w:rPr>
          <w:rFonts w:ascii="Times New Roman" w:hAnsi="Times New Roman" w:cs="Times New Roman"/>
          <w:sz w:val="28"/>
          <w:szCs w:val="28"/>
        </w:rPr>
        <w:t>и</w:t>
      </w:r>
      <w:r w:rsidR="00E8029D" w:rsidRPr="001D2599">
        <w:rPr>
          <w:rFonts w:ascii="Times New Roman" w:hAnsi="Times New Roman" w:cs="Times New Roman"/>
          <w:sz w:val="28"/>
          <w:szCs w:val="28"/>
        </w:rPr>
        <w:t>, содержащ</w:t>
      </w:r>
      <w:r w:rsidR="009D1C2E" w:rsidRPr="001D2599">
        <w:rPr>
          <w:rFonts w:ascii="Times New Roman" w:hAnsi="Times New Roman" w:cs="Times New Roman"/>
          <w:sz w:val="28"/>
          <w:szCs w:val="28"/>
        </w:rPr>
        <w:t>ей</w:t>
      </w:r>
      <w:r w:rsidR="00E8029D" w:rsidRPr="001D2599">
        <w:rPr>
          <w:rFonts w:ascii="Times New Roman" w:hAnsi="Times New Roman" w:cs="Times New Roman"/>
          <w:sz w:val="28"/>
          <w:szCs w:val="28"/>
        </w:rPr>
        <w:t xml:space="preserve"> наименовани</w:t>
      </w:r>
      <w:r w:rsidR="009D1C2E" w:rsidRPr="001D2599">
        <w:rPr>
          <w:rFonts w:ascii="Times New Roman" w:hAnsi="Times New Roman" w:cs="Times New Roman"/>
          <w:sz w:val="28"/>
          <w:szCs w:val="28"/>
        </w:rPr>
        <w:t>е</w:t>
      </w:r>
      <w:r w:rsidR="00E8029D" w:rsidRPr="001D2599">
        <w:rPr>
          <w:rFonts w:ascii="Times New Roman" w:hAnsi="Times New Roman" w:cs="Times New Roman"/>
          <w:sz w:val="28"/>
          <w:szCs w:val="28"/>
        </w:rPr>
        <w:t xml:space="preserve"> ин</w:t>
      </w:r>
      <w:r w:rsidR="009D1C2E" w:rsidRPr="001D2599">
        <w:rPr>
          <w:rFonts w:ascii="Times New Roman" w:hAnsi="Times New Roman" w:cs="Times New Roman"/>
          <w:sz w:val="28"/>
          <w:szCs w:val="28"/>
        </w:rPr>
        <w:t>ой</w:t>
      </w:r>
      <w:r w:rsidR="00E8029D" w:rsidRPr="001D2599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9D1C2E" w:rsidRPr="001D2599">
        <w:rPr>
          <w:rFonts w:ascii="Times New Roman" w:hAnsi="Times New Roman" w:cs="Times New Roman"/>
          <w:sz w:val="28"/>
          <w:szCs w:val="28"/>
        </w:rPr>
        <w:t>ы</w:t>
      </w:r>
      <w:r w:rsidR="00E8029D" w:rsidRPr="001D2599">
        <w:rPr>
          <w:rFonts w:ascii="Times New Roman" w:hAnsi="Times New Roman" w:cs="Times New Roman"/>
          <w:sz w:val="28"/>
          <w:szCs w:val="28"/>
        </w:rPr>
        <w:t xml:space="preserve"> проектов.</w:t>
      </w:r>
      <w:r w:rsidR="00AB6CDD" w:rsidRPr="001D259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AFCA7A" w14:textId="0FBB34E9" w:rsidR="001F567F" w:rsidRPr="001D2599" w:rsidRDefault="00617705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415D">
        <w:rPr>
          <w:rFonts w:ascii="Times New Roman" w:hAnsi="Times New Roman" w:cs="Times New Roman"/>
          <w:sz w:val="28"/>
          <w:szCs w:val="28"/>
          <w:highlight w:val="yellow"/>
          <w:rPrChange w:id="25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>Наименования групп проектов</w:t>
      </w:r>
      <w:r w:rsidR="00D806FB" w:rsidRPr="00A8415D">
        <w:rPr>
          <w:rFonts w:ascii="Times New Roman" w:hAnsi="Times New Roman" w:cs="Times New Roman"/>
          <w:sz w:val="28"/>
          <w:szCs w:val="28"/>
          <w:highlight w:val="yellow"/>
          <w:rPrChange w:id="26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>, указанные в приложени</w:t>
      </w:r>
      <w:r w:rsidR="006260E4" w:rsidRPr="00A8415D">
        <w:rPr>
          <w:rFonts w:ascii="Times New Roman" w:hAnsi="Times New Roman" w:cs="Times New Roman"/>
          <w:sz w:val="28"/>
          <w:szCs w:val="28"/>
          <w:highlight w:val="yellow"/>
          <w:rPrChange w:id="27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>и</w:t>
      </w:r>
      <w:r w:rsidR="004A12DE" w:rsidRPr="00A8415D">
        <w:rPr>
          <w:rFonts w:ascii="Times New Roman" w:hAnsi="Times New Roman" w:cs="Times New Roman"/>
          <w:sz w:val="28"/>
          <w:szCs w:val="28"/>
          <w:highlight w:val="yellow"/>
          <w:rPrChange w:id="28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 xml:space="preserve"> </w:t>
      </w:r>
      <w:r w:rsidR="00E830B9" w:rsidRPr="00A8415D">
        <w:rPr>
          <w:rFonts w:ascii="Times New Roman" w:hAnsi="Times New Roman" w:cs="Times New Roman"/>
          <w:sz w:val="28"/>
          <w:szCs w:val="28"/>
          <w:highlight w:val="yellow"/>
          <w:rPrChange w:id="29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 xml:space="preserve">к </w:t>
      </w:r>
      <w:r w:rsidR="00B5503D" w:rsidRPr="00A8415D">
        <w:rPr>
          <w:rFonts w:ascii="Times New Roman" w:hAnsi="Times New Roman" w:cs="Times New Roman"/>
          <w:sz w:val="28"/>
          <w:szCs w:val="28"/>
          <w:highlight w:val="yellow"/>
          <w:rPrChange w:id="30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>настоящему руководству</w:t>
      </w:r>
      <w:r w:rsidR="00D806FB" w:rsidRPr="00A8415D">
        <w:rPr>
          <w:rFonts w:ascii="Times New Roman" w:hAnsi="Times New Roman" w:cs="Times New Roman"/>
          <w:sz w:val="28"/>
          <w:szCs w:val="28"/>
          <w:highlight w:val="yellow"/>
          <w:rPrChange w:id="31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>,</w:t>
      </w:r>
      <w:r w:rsidRPr="00A8415D">
        <w:rPr>
          <w:rFonts w:ascii="Times New Roman" w:hAnsi="Times New Roman" w:cs="Times New Roman"/>
          <w:sz w:val="28"/>
          <w:szCs w:val="28"/>
          <w:highlight w:val="yellow"/>
          <w:rPrChange w:id="32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 xml:space="preserve"> указываются в столбце 2</w:t>
      </w:r>
      <w:r w:rsidR="00C83785" w:rsidRPr="00A8415D">
        <w:rPr>
          <w:rFonts w:ascii="Times New Roman" w:hAnsi="Times New Roman" w:cs="Times New Roman"/>
          <w:sz w:val="28"/>
          <w:szCs w:val="28"/>
          <w:highlight w:val="yellow"/>
          <w:rPrChange w:id="33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 xml:space="preserve"> </w:t>
      </w:r>
      <w:r w:rsidR="00D806FB" w:rsidRPr="00A8415D">
        <w:rPr>
          <w:rFonts w:ascii="Times New Roman" w:hAnsi="Times New Roman" w:cs="Times New Roman"/>
          <w:sz w:val="28"/>
          <w:szCs w:val="28"/>
          <w:highlight w:val="yellow"/>
          <w:rPrChange w:id="34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 xml:space="preserve">в соответствии с требованиями </w:t>
      </w:r>
      <w:r w:rsidR="00B5503D" w:rsidRPr="00A8415D">
        <w:rPr>
          <w:rFonts w:ascii="Times New Roman" w:hAnsi="Times New Roman" w:cs="Times New Roman"/>
          <w:sz w:val="28"/>
          <w:szCs w:val="28"/>
          <w:highlight w:val="yellow"/>
          <w:rPrChange w:id="35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>настоящего руководства</w:t>
      </w:r>
      <w:r w:rsidR="00D806FB" w:rsidRPr="00A8415D">
        <w:rPr>
          <w:rFonts w:ascii="Times New Roman" w:hAnsi="Times New Roman" w:cs="Times New Roman"/>
          <w:sz w:val="28"/>
          <w:szCs w:val="28"/>
          <w:highlight w:val="yellow"/>
          <w:rPrChange w:id="36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 xml:space="preserve"> </w:t>
      </w:r>
      <w:r w:rsidR="00D667C8" w:rsidRPr="00A8415D">
        <w:rPr>
          <w:rFonts w:ascii="Times New Roman" w:hAnsi="Times New Roman" w:cs="Times New Roman"/>
          <w:sz w:val="28"/>
          <w:szCs w:val="28"/>
          <w:highlight w:val="yellow"/>
          <w:rPrChange w:id="37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>как при наличии</w:t>
      </w:r>
      <w:r w:rsidR="00D5463D" w:rsidRPr="00A8415D">
        <w:rPr>
          <w:rFonts w:ascii="Times New Roman" w:hAnsi="Times New Roman" w:cs="Times New Roman"/>
          <w:sz w:val="28"/>
          <w:szCs w:val="28"/>
          <w:highlight w:val="yellow"/>
          <w:rPrChange w:id="38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>,</w:t>
      </w:r>
      <w:r w:rsidR="00D667C8" w:rsidRPr="00A8415D">
        <w:rPr>
          <w:rFonts w:ascii="Times New Roman" w:hAnsi="Times New Roman" w:cs="Times New Roman"/>
          <w:sz w:val="28"/>
          <w:szCs w:val="28"/>
          <w:highlight w:val="yellow"/>
          <w:rPrChange w:id="39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 xml:space="preserve"> так и при отсутствии </w:t>
      </w:r>
      <w:r w:rsidR="00C83785" w:rsidRPr="00A8415D">
        <w:rPr>
          <w:rFonts w:ascii="Times New Roman" w:hAnsi="Times New Roman" w:cs="Times New Roman"/>
          <w:sz w:val="28"/>
          <w:szCs w:val="28"/>
          <w:highlight w:val="yellow"/>
          <w:rPrChange w:id="40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 xml:space="preserve">инвестиционных проектов, наименования которых </w:t>
      </w:r>
      <w:r w:rsidR="004141F1" w:rsidRPr="00A8415D">
        <w:rPr>
          <w:rFonts w:ascii="Times New Roman" w:hAnsi="Times New Roman" w:cs="Times New Roman"/>
          <w:sz w:val="28"/>
          <w:szCs w:val="28"/>
          <w:highlight w:val="yellow"/>
          <w:rPrChange w:id="41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 xml:space="preserve">в соответствии с </w:t>
      </w:r>
      <w:r w:rsidR="000F7A0F" w:rsidRPr="00A8415D">
        <w:rPr>
          <w:rFonts w:ascii="Times New Roman" w:hAnsi="Times New Roman" w:cs="Times New Roman"/>
          <w:sz w:val="28"/>
          <w:szCs w:val="28"/>
          <w:highlight w:val="yellow"/>
          <w:rPrChange w:id="42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 xml:space="preserve">настоящим руководством </w:t>
      </w:r>
      <w:r w:rsidR="007F6059" w:rsidRPr="00A8415D">
        <w:rPr>
          <w:rFonts w:ascii="Times New Roman" w:hAnsi="Times New Roman" w:cs="Times New Roman"/>
          <w:sz w:val="28"/>
          <w:szCs w:val="28"/>
          <w:highlight w:val="yellow"/>
          <w:rPrChange w:id="43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>относятся к</w:t>
      </w:r>
      <w:r w:rsidR="00C83785" w:rsidRPr="00A8415D">
        <w:rPr>
          <w:rFonts w:ascii="Times New Roman" w:hAnsi="Times New Roman" w:cs="Times New Roman"/>
          <w:sz w:val="28"/>
          <w:szCs w:val="28"/>
          <w:highlight w:val="yellow"/>
          <w:rPrChange w:id="44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 xml:space="preserve"> таки</w:t>
      </w:r>
      <w:r w:rsidR="007F6059" w:rsidRPr="00A8415D">
        <w:rPr>
          <w:rFonts w:ascii="Times New Roman" w:hAnsi="Times New Roman" w:cs="Times New Roman"/>
          <w:sz w:val="28"/>
          <w:szCs w:val="28"/>
          <w:highlight w:val="yellow"/>
          <w:rPrChange w:id="45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>м</w:t>
      </w:r>
      <w:r w:rsidR="00C83785" w:rsidRPr="00A8415D">
        <w:rPr>
          <w:rFonts w:ascii="Times New Roman" w:hAnsi="Times New Roman" w:cs="Times New Roman"/>
          <w:sz w:val="28"/>
          <w:szCs w:val="28"/>
          <w:highlight w:val="yellow"/>
          <w:rPrChange w:id="46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 xml:space="preserve"> группа</w:t>
      </w:r>
      <w:r w:rsidR="007F6059" w:rsidRPr="00A8415D">
        <w:rPr>
          <w:rFonts w:ascii="Times New Roman" w:hAnsi="Times New Roman" w:cs="Times New Roman"/>
          <w:sz w:val="28"/>
          <w:szCs w:val="28"/>
          <w:highlight w:val="yellow"/>
          <w:rPrChange w:id="47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>м</w:t>
      </w:r>
      <w:r w:rsidR="00C83785" w:rsidRPr="00A8415D">
        <w:rPr>
          <w:rFonts w:ascii="Times New Roman" w:hAnsi="Times New Roman" w:cs="Times New Roman"/>
          <w:sz w:val="28"/>
          <w:szCs w:val="28"/>
          <w:highlight w:val="yellow"/>
          <w:rPrChange w:id="48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 xml:space="preserve"> проектов</w:t>
      </w:r>
      <w:r w:rsidR="00C83785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18F79399" w14:textId="7694AB3F" w:rsidR="001F567F" w:rsidRPr="001D2599" w:rsidRDefault="00BB124A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При заполнении с</w:t>
      </w:r>
      <w:r w:rsidR="006B7AD7" w:rsidRPr="001D2599">
        <w:rPr>
          <w:rFonts w:ascii="Times New Roman" w:hAnsi="Times New Roman" w:cs="Times New Roman"/>
          <w:sz w:val="28"/>
          <w:szCs w:val="28"/>
        </w:rPr>
        <w:t>толбц</w:t>
      </w:r>
      <w:r w:rsidRPr="001D2599">
        <w:rPr>
          <w:rFonts w:ascii="Times New Roman" w:hAnsi="Times New Roman" w:cs="Times New Roman"/>
          <w:sz w:val="28"/>
          <w:szCs w:val="28"/>
        </w:rPr>
        <w:t>а</w:t>
      </w:r>
      <w:r w:rsidR="006B7AD7" w:rsidRPr="001D2599">
        <w:rPr>
          <w:rFonts w:ascii="Times New Roman" w:hAnsi="Times New Roman" w:cs="Times New Roman"/>
          <w:sz w:val="28"/>
          <w:szCs w:val="28"/>
        </w:rPr>
        <w:t xml:space="preserve"> 2 слов</w:t>
      </w:r>
      <w:r w:rsidR="0057462C" w:rsidRPr="001D2599">
        <w:rPr>
          <w:rFonts w:ascii="Times New Roman" w:hAnsi="Times New Roman" w:cs="Times New Roman"/>
          <w:sz w:val="28"/>
          <w:szCs w:val="28"/>
        </w:rPr>
        <w:t>а</w:t>
      </w:r>
      <w:r w:rsidR="006B7AD7" w:rsidRPr="001D2599">
        <w:rPr>
          <w:rFonts w:ascii="Times New Roman" w:hAnsi="Times New Roman" w:cs="Times New Roman"/>
          <w:sz w:val="28"/>
          <w:szCs w:val="28"/>
        </w:rPr>
        <w:t xml:space="preserve"> «Наименование инвестиционного проекта»</w:t>
      </w:r>
      <w:r w:rsidR="00467100" w:rsidRPr="001D2599">
        <w:rPr>
          <w:rFonts w:ascii="Times New Roman" w:hAnsi="Times New Roman" w:cs="Times New Roman"/>
          <w:sz w:val="28"/>
          <w:szCs w:val="28"/>
        </w:rPr>
        <w:t>, указанны</w:t>
      </w:r>
      <w:r w:rsidR="0057462C" w:rsidRPr="001D2599">
        <w:rPr>
          <w:rFonts w:ascii="Times New Roman" w:hAnsi="Times New Roman" w:cs="Times New Roman"/>
          <w:sz w:val="28"/>
          <w:szCs w:val="28"/>
        </w:rPr>
        <w:t>е</w:t>
      </w:r>
      <w:r w:rsidR="00467100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FE68FD" w:rsidRPr="001D2599">
        <w:rPr>
          <w:rFonts w:ascii="Times New Roman" w:hAnsi="Times New Roman" w:cs="Times New Roman"/>
          <w:sz w:val="28"/>
          <w:szCs w:val="28"/>
        </w:rPr>
        <w:t>в приложени</w:t>
      </w:r>
      <w:r w:rsidR="006260E4" w:rsidRPr="001D2599">
        <w:rPr>
          <w:rFonts w:ascii="Times New Roman" w:hAnsi="Times New Roman" w:cs="Times New Roman"/>
          <w:sz w:val="28"/>
          <w:szCs w:val="28"/>
        </w:rPr>
        <w:t>и</w:t>
      </w:r>
      <w:r w:rsidR="004A12DE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467100" w:rsidRPr="001D2599">
        <w:rPr>
          <w:rFonts w:ascii="Times New Roman" w:hAnsi="Times New Roman" w:cs="Times New Roman"/>
          <w:sz w:val="28"/>
          <w:szCs w:val="28"/>
        </w:rPr>
        <w:t xml:space="preserve">к </w:t>
      </w:r>
      <w:r w:rsidR="00B5503D" w:rsidRPr="001D2599">
        <w:rPr>
          <w:rFonts w:ascii="Times New Roman" w:hAnsi="Times New Roman" w:cs="Times New Roman"/>
          <w:sz w:val="28"/>
          <w:szCs w:val="28"/>
        </w:rPr>
        <w:t>настоящему руководству</w:t>
      </w:r>
      <w:r w:rsidR="00467100" w:rsidRPr="001D2599">
        <w:rPr>
          <w:rFonts w:ascii="Times New Roman" w:hAnsi="Times New Roman" w:cs="Times New Roman"/>
          <w:sz w:val="28"/>
          <w:szCs w:val="28"/>
        </w:rPr>
        <w:t>,</w:t>
      </w:r>
      <w:r w:rsidR="006B7AD7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57462C" w:rsidRPr="001D2599">
        <w:rPr>
          <w:rFonts w:ascii="Times New Roman" w:hAnsi="Times New Roman" w:cs="Times New Roman"/>
          <w:sz w:val="28"/>
          <w:szCs w:val="28"/>
        </w:rPr>
        <w:t>заменяются</w:t>
      </w:r>
      <w:r w:rsidR="006B7AD7" w:rsidRPr="001D2599">
        <w:rPr>
          <w:rFonts w:ascii="Times New Roman" w:hAnsi="Times New Roman" w:cs="Times New Roman"/>
          <w:sz w:val="28"/>
          <w:szCs w:val="28"/>
        </w:rPr>
        <w:t xml:space="preserve"> наименовани</w:t>
      </w:r>
      <w:r w:rsidR="004C028F" w:rsidRPr="001D2599">
        <w:rPr>
          <w:rFonts w:ascii="Times New Roman" w:hAnsi="Times New Roman" w:cs="Times New Roman"/>
          <w:sz w:val="28"/>
          <w:szCs w:val="28"/>
        </w:rPr>
        <w:t>ями</w:t>
      </w:r>
      <w:r w:rsidR="006B7AD7" w:rsidRPr="001D2599">
        <w:rPr>
          <w:rFonts w:ascii="Times New Roman" w:hAnsi="Times New Roman" w:cs="Times New Roman"/>
          <w:sz w:val="28"/>
          <w:szCs w:val="28"/>
        </w:rPr>
        <w:t xml:space="preserve"> соответствующ</w:t>
      </w:r>
      <w:r w:rsidR="004C028F" w:rsidRPr="001D2599">
        <w:rPr>
          <w:rFonts w:ascii="Times New Roman" w:hAnsi="Times New Roman" w:cs="Times New Roman"/>
          <w:sz w:val="28"/>
          <w:szCs w:val="28"/>
        </w:rPr>
        <w:t>их</w:t>
      </w:r>
      <w:r w:rsidR="006B7AD7" w:rsidRPr="001D2599">
        <w:rPr>
          <w:rFonts w:ascii="Times New Roman" w:hAnsi="Times New Roman" w:cs="Times New Roman"/>
          <w:sz w:val="28"/>
          <w:szCs w:val="28"/>
        </w:rPr>
        <w:t xml:space="preserve"> инвестиционн</w:t>
      </w:r>
      <w:r w:rsidR="004C028F" w:rsidRPr="001D2599">
        <w:rPr>
          <w:rFonts w:ascii="Times New Roman" w:hAnsi="Times New Roman" w:cs="Times New Roman"/>
          <w:sz w:val="28"/>
          <w:szCs w:val="28"/>
        </w:rPr>
        <w:t>ых</w:t>
      </w:r>
      <w:r w:rsidR="006B7AD7" w:rsidRPr="001D2599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4C028F" w:rsidRPr="001D2599">
        <w:rPr>
          <w:rFonts w:ascii="Times New Roman" w:hAnsi="Times New Roman" w:cs="Times New Roman"/>
          <w:sz w:val="28"/>
          <w:szCs w:val="28"/>
        </w:rPr>
        <w:t>ов</w:t>
      </w:r>
      <w:r w:rsidR="002D64BD" w:rsidRPr="001D2599">
        <w:rPr>
          <w:rFonts w:ascii="Times New Roman" w:hAnsi="Times New Roman" w:cs="Times New Roman"/>
          <w:sz w:val="28"/>
          <w:szCs w:val="28"/>
        </w:rPr>
        <w:t>, котор</w:t>
      </w:r>
      <w:r w:rsidR="00D5463D" w:rsidRPr="001D2599">
        <w:rPr>
          <w:rFonts w:ascii="Times New Roman" w:hAnsi="Times New Roman" w:cs="Times New Roman"/>
          <w:sz w:val="28"/>
          <w:szCs w:val="28"/>
        </w:rPr>
        <w:t>ые</w:t>
      </w:r>
      <w:r w:rsidR="002D64BD" w:rsidRPr="001D2599">
        <w:rPr>
          <w:rFonts w:ascii="Times New Roman" w:hAnsi="Times New Roman" w:cs="Times New Roman"/>
          <w:sz w:val="28"/>
          <w:szCs w:val="28"/>
        </w:rPr>
        <w:t xml:space="preserve"> должн</w:t>
      </w:r>
      <w:r w:rsidR="00D5463D" w:rsidRPr="001D2599">
        <w:rPr>
          <w:rFonts w:ascii="Times New Roman" w:hAnsi="Times New Roman" w:cs="Times New Roman"/>
          <w:sz w:val="28"/>
          <w:szCs w:val="28"/>
        </w:rPr>
        <w:t>ы</w:t>
      </w:r>
      <w:r w:rsidR="00F24A32" w:rsidRPr="001D2599">
        <w:rPr>
          <w:rFonts w:ascii="Times New Roman" w:hAnsi="Times New Roman" w:cs="Times New Roman"/>
          <w:sz w:val="28"/>
          <w:szCs w:val="28"/>
        </w:rPr>
        <w:t xml:space="preserve"> отвечать следующим требованиям:</w:t>
      </w:r>
    </w:p>
    <w:p w14:paraId="1FCEC42F" w14:textId="7BC1294B" w:rsidR="0014177D" w:rsidRPr="001D2599" w:rsidRDefault="00F24A3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содержать </w:t>
      </w:r>
      <w:r w:rsidR="00C07744" w:rsidRPr="001D2599">
        <w:rPr>
          <w:rFonts w:ascii="Times New Roman" w:hAnsi="Times New Roman" w:cs="Times New Roman"/>
          <w:sz w:val="28"/>
          <w:szCs w:val="28"/>
        </w:rPr>
        <w:t>краткое</w:t>
      </w:r>
      <w:r w:rsidR="00ED1A00" w:rsidRPr="001D2599">
        <w:rPr>
          <w:rFonts w:ascii="Times New Roman" w:hAnsi="Times New Roman" w:cs="Times New Roman"/>
          <w:sz w:val="28"/>
          <w:szCs w:val="28"/>
        </w:rPr>
        <w:t xml:space="preserve"> наименовани</w:t>
      </w:r>
      <w:r w:rsidRPr="001D2599">
        <w:rPr>
          <w:rFonts w:ascii="Times New Roman" w:hAnsi="Times New Roman" w:cs="Times New Roman"/>
          <w:sz w:val="28"/>
          <w:szCs w:val="28"/>
        </w:rPr>
        <w:t>е</w:t>
      </w:r>
      <w:r w:rsidR="002D64BD" w:rsidRPr="001D2599">
        <w:rPr>
          <w:rFonts w:ascii="Times New Roman" w:hAnsi="Times New Roman" w:cs="Times New Roman"/>
          <w:sz w:val="28"/>
          <w:szCs w:val="28"/>
        </w:rPr>
        <w:t xml:space="preserve"> практических действий</w:t>
      </w:r>
      <w:r w:rsidR="005116A4" w:rsidRPr="001D2599">
        <w:rPr>
          <w:rFonts w:ascii="Times New Roman" w:hAnsi="Times New Roman" w:cs="Times New Roman"/>
          <w:sz w:val="28"/>
          <w:szCs w:val="28"/>
        </w:rPr>
        <w:t xml:space="preserve">, выполняемых </w:t>
      </w:r>
      <w:r w:rsidR="00E548EB" w:rsidRPr="001D2599">
        <w:rPr>
          <w:rFonts w:ascii="Times New Roman" w:hAnsi="Times New Roman" w:cs="Times New Roman"/>
          <w:sz w:val="28"/>
          <w:szCs w:val="28"/>
        </w:rPr>
        <w:t xml:space="preserve">субъектом </w:t>
      </w:r>
      <w:r w:rsidR="007F6059" w:rsidRPr="001D2599">
        <w:rPr>
          <w:rFonts w:ascii="Times New Roman" w:hAnsi="Times New Roman" w:cs="Times New Roman"/>
          <w:sz w:val="28"/>
          <w:szCs w:val="28"/>
        </w:rPr>
        <w:t xml:space="preserve">электроэнергетики </w:t>
      </w:r>
      <w:r w:rsidR="00F33EAF" w:rsidRPr="001D2599">
        <w:rPr>
          <w:rFonts w:ascii="Times New Roman" w:hAnsi="Times New Roman" w:cs="Times New Roman"/>
          <w:sz w:val="28"/>
          <w:szCs w:val="28"/>
        </w:rPr>
        <w:t xml:space="preserve">с </w:t>
      </w:r>
      <w:r w:rsidR="00002B53" w:rsidRPr="001D2599">
        <w:rPr>
          <w:rFonts w:ascii="Times New Roman" w:hAnsi="Times New Roman" w:cs="Times New Roman"/>
          <w:sz w:val="28"/>
          <w:szCs w:val="28"/>
        </w:rPr>
        <w:t xml:space="preserve">объектом инвестиционной деятельности </w:t>
      </w:r>
      <w:r w:rsidR="005116A4" w:rsidRPr="001D2599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2D64BD" w:rsidRPr="001D2599">
        <w:rPr>
          <w:rFonts w:ascii="Times New Roman" w:hAnsi="Times New Roman" w:cs="Times New Roman"/>
          <w:sz w:val="28"/>
          <w:szCs w:val="28"/>
        </w:rPr>
        <w:t>реализации инвестици</w:t>
      </w:r>
      <w:r w:rsidRPr="001D2599">
        <w:rPr>
          <w:rFonts w:ascii="Times New Roman" w:hAnsi="Times New Roman" w:cs="Times New Roman"/>
          <w:sz w:val="28"/>
          <w:szCs w:val="28"/>
        </w:rPr>
        <w:t>онного проекта</w:t>
      </w:r>
      <w:r w:rsidR="00647925" w:rsidRPr="001D2599">
        <w:rPr>
          <w:rFonts w:ascii="Times New Roman" w:hAnsi="Times New Roman" w:cs="Times New Roman"/>
          <w:sz w:val="28"/>
          <w:szCs w:val="28"/>
        </w:rPr>
        <w:t xml:space="preserve"> (</w:t>
      </w:r>
      <w:r w:rsidR="009F0867" w:rsidRPr="001D2599">
        <w:rPr>
          <w:rFonts w:ascii="Times New Roman" w:hAnsi="Times New Roman" w:cs="Times New Roman"/>
          <w:sz w:val="28"/>
          <w:szCs w:val="28"/>
        </w:rPr>
        <w:t>например,</w:t>
      </w:r>
      <w:r w:rsidR="006E4349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3C2622" w:rsidRPr="001D2599">
        <w:rPr>
          <w:rFonts w:ascii="Times New Roman" w:hAnsi="Times New Roman" w:cs="Times New Roman"/>
          <w:sz w:val="28"/>
          <w:szCs w:val="28"/>
        </w:rPr>
        <w:t xml:space="preserve">изготовление, создание, </w:t>
      </w:r>
      <w:r w:rsidR="00647925" w:rsidRPr="001D2599">
        <w:rPr>
          <w:rFonts w:ascii="Times New Roman" w:hAnsi="Times New Roman" w:cs="Times New Roman"/>
          <w:sz w:val="28"/>
          <w:szCs w:val="28"/>
        </w:rPr>
        <w:t>строительство, реконструкция, модернизация</w:t>
      </w:r>
      <w:r w:rsidR="003C2622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296715" w:rsidRPr="001D2599">
        <w:rPr>
          <w:rFonts w:ascii="Times New Roman" w:hAnsi="Times New Roman" w:cs="Times New Roman"/>
          <w:sz w:val="28"/>
          <w:szCs w:val="28"/>
        </w:rPr>
        <w:t>(</w:t>
      </w:r>
      <w:r w:rsidR="003C2622" w:rsidRPr="001D2599">
        <w:rPr>
          <w:rFonts w:ascii="Times New Roman" w:hAnsi="Times New Roman" w:cs="Times New Roman"/>
          <w:sz w:val="28"/>
          <w:szCs w:val="28"/>
        </w:rPr>
        <w:t>модификация</w:t>
      </w:r>
      <w:r w:rsidR="00296715" w:rsidRPr="001D2599">
        <w:rPr>
          <w:rFonts w:ascii="Times New Roman" w:hAnsi="Times New Roman" w:cs="Times New Roman"/>
          <w:sz w:val="28"/>
          <w:szCs w:val="28"/>
        </w:rPr>
        <w:t>)</w:t>
      </w:r>
      <w:r w:rsidR="003C2622" w:rsidRPr="001D2599">
        <w:rPr>
          <w:rFonts w:ascii="Times New Roman" w:hAnsi="Times New Roman" w:cs="Times New Roman"/>
          <w:sz w:val="28"/>
          <w:szCs w:val="28"/>
        </w:rPr>
        <w:t>,</w:t>
      </w:r>
      <w:r w:rsidR="00647925" w:rsidRPr="001D2599">
        <w:rPr>
          <w:rFonts w:ascii="Times New Roman" w:hAnsi="Times New Roman" w:cs="Times New Roman"/>
          <w:sz w:val="28"/>
          <w:szCs w:val="28"/>
        </w:rPr>
        <w:t xml:space="preserve"> техническое </w:t>
      </w:r>
      <w:r w:rsidR="00537139" w:rsidRPr="001D2599">
        <w:rPr>
          <w:rFonts w:ascii="Times New Roman" w:hAnsi="Times New Roman" w:cs="Times New Roman"/>
          <w:sz w:val="28"/>
          <w:szCs w:val="28"/>
        </w:rPr>
        <w:t>перевооружение,</w:t>
      </w:r>
      <w:r w:rsidR="001F012C" w:rsidRPr="001D2599">
        <w:rPr>
          <w:rFonts w:ascii="Times New Roman" w:hAnsi="Times New Roman" w:cs="Times New Roman"/>
          <w:sz w:val="28"/>
          <w:szCs w:val="28"/>
        </w:rPr>
        <w:t xml:space="preserve"> приобретение</w:t>
      </w:r>
      <w:r w:rsidR="00296715" w:rsidRPr="001D2599">
        <w:rPr>
          <w:rFonts w:ascii="Times New Roman" w:hAnsi="Times New Roman" w:cs="Times New Roman"/>
          <w:sz w:val="28"/>
          <w:szCs w:val="28"/>
        </w:rPr>
        <w:t xml:space="preserve"> (</w:t>
      </w:r>
      <w:r w:rsidR="00537139" w:rsidRPr="001D2599">
        <w:rPr>
          <w:rFonts w:ascii="Times New Roman" w:hAnsi="Times New Roman" w:cs="Times New Roman"/>
          <w:sz w:val="28"/>
          <w:szCs w:val="28"/>
        </w:rPr>
        <w:t>покупка</w:t>
      </w:r>
      <w:r w:rsidR="00296715" w:rsidRPr="001D2599">
        <w:rPr>
          <w:rFonts w:ascii="Times New Roman" w:hAnsi="Times New Roman" w:cs="Times New Roman"/>
          <w:sz w:val="28"/>
          <w:szCs w:val="28"/>
        </w:rPr>
        <w:t>)</w:t>
      </w:r>
      <w:r w:rsidR="00537139" w:rsidRPr="001D2599">
        <w:rPr>
          <w:rFonts w:ascii="Times New Roman" w:hAnsi="Times New Roman" w:cs="Times New Roman"/>
          <w:sz w:val="28"/>
          <w:szCs w:val="28"/>
        </w:rPr>
        <w:t xml:space="preserve"> и </w:t>
      </w:r>
      <w:r w:rsidR="00A54E00" w:rsidRPr="001D2599">
        <w:rPr>
          <w:rFonts w:ascii="Times New Roman" w:hAnsi="Times New Roman" w:cs="Times New Roman"/>
          <w:sz w:val="28"/>
          <w:szCs w:val="28"/>
        </w:rPr>
        <w:t xml:space="preserve">(или) </w:t>
      </w:r>
      <w:r w:rsidR="00200CF6" w:rsidRPr="001D2599">
        <w:rPr>
          <w:rFonts w:ascii="Times New Roman" w:hAnsi="Times New Roman" w:cs="Times New Roman"/>
          <w:sz w:val="28"/>
          <w:szCs w:val="28"/>
        </w:rPr>
        <w:t>другие</w:t>
      </w:r>
      <w:r w:rsidR="00A54E00" w:rsidRPr="001D2599">
        <w:rPr>
          <w:rFonts w:ascii="Times New Roman" w:hAnsi="Times New Roman" w:cs="Times New Roman"/>
          <w:sz w:val="28"/>
          <w:szCs w:val="28"/>
        </w:rPr>
        <w:t xml:space="preserve"> действия</w:t>
      </w:r>
      <w:r w:rsidR="00537139" w:rsidRPr="001D2599">
        <w:rPr>
          <w:rFonts w:ascii="Times New Roman" w:hAnsi="Times New Roman" w:cs="Times New Roman"/>
          <w:sz w:val="28"/>
          <w:szCs w:val="28"/>
        </w:rPr>
        <w:t>)</w:t>
      </w:r>
      <w:r w:rsidR="005116A4" w:rsidRPr="001D2599">
        <w:rPr>
          <w:rFonts w:ascii="Times New Roman" w:hAnsi="Times New Roman" w:cs="Times New Roman"/>
          <w:sz w:val="28"/>
          <w:szCs w:val="28"/>
        </w:rPr>
        <w:t>;</w:t>
      </w:r>
    </w:p>
    <w:p w14:paraId="52B597C1" w14:textId="3C5A1124" w:rsidR="001F567F" w:rsidRPr="001D2599" w:rsidRDefault="00C07744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содержать </w:t>
      </w:r>
      <w:r w:rsidR="00D5463D" w:rsidRPr="001D2599">
        <w:rPr>
          <w:rFonts w:ascii="Times New Roman" w:hAnsi="Times New Roman" w:cs="Times New Roman"/>
          <w:sz w:val="28"/>
          <w:szCs w:val="28"/>
        </w:rPr>
        <w:t xml:space="preserve">краткое </w:t>
      </w:r>
      <w:r w:rsidR="00EE40B6" w:rsidRPr="001D2599">
        <w:rPr>
          <w:rFonts w:ascii="Times New Roman" w:hAnsi="Times New Roman" w:cs="Times New Roman"/>
          <w:sz w:val="28"/>
          <w:szCs w:val="28"/>
        </w:rPr>
        <w:t>наименование</w:t>
      </w:r>
      <w:r w:rsidR="00D4744B" w:rsidRPr="001D2599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EE40B6" w:rsidRPr="001D2599">
        <w:rPr>
          <w:rFonts w:ascii="Times New Roman" w:hAnsi="Times New Roman" w:cs="Times New Roman"/>
          <w:sz w:val="28"/>
          <w:szCs w:val="28"/>
        </w:rPr>
        <w:t>а</w:t>
      </w:r>
      <w:r w:rsidR="00AF6869" w:rsidRPr="001D2599">
        <w:rPr>
          <w:rFonts w:ascii="Times New Roman" w:hAnsi="Times New Roman" w:cs="Times New Roman"/>
          <w:sz w:val="28"/>
          <w:szCs w:val="28"/>
        </w:rPr>
        <w:t xml:space="preserve"> инвестиционной деятельности</w:t>
      </w:r>
      <w:r w:rsidR="008D348B" w:rsidRPr="001D2599">
        <w:rPr>
          <w:rFonts w:ascii="Times New Roman" w:hAnsi="Times New Roman" w:cs="Times New Roman"/>
          <w:sz w:val="28"/>
          <w:szCs w:val="28"/>
        </w:rPr>
        <w:t xml:space="preserve"> или</w:t>
      </w:r>
      <w:r w:rsidR="00EE40B6" w:rsidRPr="001D2599">
        <w:rPr>
          <w:rFonts w:ascii="Times New Roman" w:hAnsi="Times New Roman" w:cs="Times New Roman"/>
          <w:sz w:val="28"/>
          <w:szCs w:val="28"/>
        </w:rPr>
        <w:t xml:space="preserve"> конкретного</w:t>
      </w:r>
      <w:r w:rsidR="00D4744B" w:rsidRPr="001D2599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EE40B6" w:rsidRPr="001D2599">
        <w:rPr>
          <w:rFonts w:ascii="Times New Roman" w:hAnsi="Times New Roman" w:cs="Times New Roman"/>
          <w:sz w:val="28"/>
          <w:szCs w:val="28"/>
        </w:rPr>
        <w:t>а</w:t>
      </w:r>
      <w:r w:rsidR="00D4744B" w:rsidRPr="001D2599">
        <w:rPr>
          <w:rFonts w:ascii="Times New Roman" w:hAnsi="Times New Roman" w:cs="Times New Roman"/>
          <w:sz w:val="28"/>
          <w:szCs w:val="28"/>
        </w:rPr>
        <w:t xml:space="preserve"> реализации инвестиционного проекта</w:t>
      </w:r>
      <w:r w:rsidR="007130D4" w:rsidRPr="001D2599">
        <w:rPr>
          <w:rFonts w:ascii="Times New Roman" w:hAnsi="Times New Roman" w:cs="Times New Roman"/>
          <w:sz w:val="28"/>
          <w:szCs w:val="28"/>
        </w:rPr>
        <w:t xml:space="preserve"> (</w:t>
      </w:r>
      <w:r w:rsidR="009F0867" w:rsidRPr="001D2599">
        <w:rPr>
          <w:rFonts w:ascii="Times New Roman" w:hAnsi="Times New Roman" w:cs="Times New Roman"/>
          <w:sz w:val="28"/>
          <w:szCs w:val="28"/>
        </w:rPr>
        <w:t>например,</w:t>
      </w:r>
      <w:r w:rsidR="0012359C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7130D4" w:rsidRPr="001D2599">
        <w:rPr>
          <w:rFonts w:ascii="Times New Roman" w:hAnsi="Times New Roman" w:cs="Times New Roman"/>
          <w:sz w:val="28"/>
          <w:szCs w:val="28"/>
        </w:rPr>
        <w:t>линия электропередачи, подстанция, распределительный пункт</w:t>
      </w:r>
      <w:r w:rsidR="008E2601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0F0750" w:rsidRPr="001D2599">
        <w:rPr>
          <w:rFonts w:ascii="Times New Roman" w:hAnsi="Times New Roman" w:cs="Times New Roman"/>
          <w:sz w:val="28"/>
          <w:szCs w:val="28"/>
        </w:rPr>
        <w:t xml:space="preserve">автокран, ангар и </w:t>
      </w:r>
      <w:r w:rsidR="00A54E00" w:rsidRPr="001D2599">
        <w:rPr>
          <w:rFonts w:ascii="Times New Roman" w:hAnsi="Times New Roman" w:cs="Times New Roman"/>
          <w:sz w:val="28"/>
          <w:szCs w:val="28"/>
        </w:rPr>
        <w:t xml:space="preserve">(или) </w:t>
      </w:r>
      <w:r w:rsidR="000F0750" w:rsidRPr="001D2599">
        <w:rPr>
          <w:rFonts w:ascii="Times New Roman" w:hAnsi="Times New Roman" w:cs="Times New Roman"/>
          <w:sz w:val="28"/>
          <w:szCs w:val="28"/>
        </w:rPr>
        <w:t>другие</w:t>
      </w:r>
      <w:r w:rsidR="00A54E00" w:rsidRPr="001D2599">
        <w:rPr>
          <w:rFonts w:ascii="Times New Roman" w:hAnsi="Times New Roman" w:cs="Times New Roman"/>
          <w:sz w:val="28"/>
          <w:szCs w:val="28"/>
        </w:rPr>
        <w:t xml:space="preserve"> наименования объектов</w:t>
      </w:r>
      <w:r w:rsidR="007130D4" w:rsidRPr="001D2599">
        <w:rPr>
          <w:rFonts w:ascii="Times New Roman" w:hAnsi="Times New Roman" w:cs="Times New Roman"/>
          <w:sz w:val="28"/>
          <w:szCs w:val="28"/>
        </w:rPr>
        <w:t>)</w:t>
      </w:r>
      <w:r w:rsidR="00200CF6" w:rsidRPr="001D2599">
        <w:rPr>
          <w:rFonts w:ascii="Times New Roman" w:hAnsi="Times New Roman" w:cs="Times New Roman"/>
          <w:sz w:val="28"/>
          <w:szCs w:val="28"/>
        </w:rPr>
        <w:t>;</w:t>
      </w:r>
    </w:p>
    <w:p w14:paraId="638AA98F" w14:textId="7E845D58" w:rsidR="001F567F" w:rsidRPr="001D2599" w:rsidRDefault="00200CF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содержать</w:t>
      </w:r>
      <w:r w:rsidR="00F227D6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75736B" w:rsidRPr="001D2599">
        <w:rPr>
          <w:rFonts w:ascii="Times New Roman" w:hAnsi="Times New Roman" w:cs="Times New Roman"/>
          <w:sz w:val="28"/>
          <w:szCs w:val="28"/>
        </w:rPr>
        <w:t>численное значение</w:t>
      </w:r>
      <w:r w:rsidR="008C2295" w:rsidRPr="001D2599">
        <w:rPr>
          <w:rFonts w:ascii="Times New Roman" w:hAnsi="Times New Roman" w:cs="Times New Roman"/>
          <w:sz w:val="28"/>
          <w:szCs w:val="28"/>
        </w:rPr>
        <w:t xml:space="preserve"> и изменение численного значения (при наличии)</w:t>
      </w:r>
      <w:r w:rsidR="0075736B" w:rsidRPr="001D2599">
        <w:rPr>
          <w:rFonts w:ascii="Times New Roman" w:hAnsi="Times New Roman" w:cs="Times New Roman"/>
          <w:sz w:val="28"/>
          <w:szCs w:val="28"/>
        </w:rPr>
        <w:t xml:space="preserve"> показателя</w:t>
      </w:r>
      <w:r w:rsidR="00F227D6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9F2C39" w:rsidRPr="001D2599">
        <w:rPr>
          <w:rFonts w:ascii="Times New Roman" w:hAnsi="Times New Roman" w:cs="Times New Roman"/>
          <w:sz w:val="28"/>
          <w:szCs w:val="28"/>
        </w:rPr>
        <w:t>и единиц</w:t>
      </w:r>
      <w:r w:rsidR="009F0867" w:rsidRPr="001D2599">
        <w:rPr>
          <w:rFonts w:ascii="Times New Roman" w:hAnsi="Times New Roman" w:cs="Times New Roman"/>
          <w:sz w:val="28"/>
          <w:szCs w:val="28"/>
        </w:rPr>
        <w:t>у</w:t>
      </w:r>
      <w:r w:rsidR="009F2C39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D07418" w:rsidRPr="001D2599">
        <w:rPr>
          <w:rFonts w:ascii="Times New Roman" w:hAnsi="Times New Roman" w:cs="Times New Roman"/>
          <w:sz w:val="28"/>
          <w:szCs w:val="28"/>
        </w:rPr>
        <w:t xml:space="preserve">его </w:t>
      </w:r>
      <w:r w:rsidR="009F2C39" w:rsidRPr="001D2599">
        <w:rPr>
          <w:rFonts w:ascii="Times New Roman" w:hAnsi="Times New Roman" w:cs="Times New Roman"/>
          <w:sz w:val="28"/>
          <w:szCs w:val="28"/>
        </w:rPr>
        <w:t>измерения</w:t>
      </w:r>
      <w:r w:rsidR="00495FCE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182905" w:rsidRPr="001D2599">
        <w:rPr>
          <w:rFonts w:ascii="Times New Roman" w:hAnsi="Times New Roman" w:cs="Times New Roman"/>
          <w:sz w:val="28"/>
          <w:szCs w:val="28"/>
        </w:rPr>
        <w:t>х</w:t>
      </w:r>
      <w:r w:rsidR="0075736B" w:rsidRPr="001D2599">
        <w:rPr>
          <w:rFonts w:ascii="Times New Roman" w:hAnsi="Times New Roman" w:cs="Times New Roman"/>
          <w:sz w:val="28"/>
          <w:szCs w:val="28"/>
        </w:rPr>
        <w:t>арактеризующего</w:t>
      </w:r>
      <w:r w:rsidR="00182905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74204E" w:rsidRPr="001D2599">
        <w:rPr>
          <w:rFonts w:ascii="Times New Roman" w:hAnsi="Times New Roman" w:cs="Times New Roman"/>
          <w:sz w:val="28"/>
          <w:szCs w:val="28"/>
        </w:rPr>
        <w:t>функционирование создаваемого</w:t>
      </w:r>
      <w:r w:rsidR="008C2295" w:rsidRPr="001D2599">
        <w:rPr>
          <w:rFonts w:ascii="Times New Roman" w:hAnsi="Times New Roman" w:cs="Times New Roman"/>
          <w:sz w:val="28"/>
          <w:szCs w:val="28"/>
        </w:rPr>
        <w:t xml:space="preserve"> или изменяемого</w:t>
      </w:r>
      <w:r w:rsidR="0074204E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182905" w:rsidRPr="001D2599">
        <w:rPr>
          <w:rFonts w:ascii="Times New Roman" w:hAnsi="Times New Roman" w:cs="Times New Roman"/>
          <w:sz w:val="28"/>
          <w:szCs w:val="28"/>
        </w:rPr>
        <w:t>объект</w:t>
      </w:r>
      <w:r w:rsidR="0074204E" w:rsidRPr="001D2599">
        <w:rPr>
          <w:rFonts w:ascii="Times New Roman" w:hAnsi="Times New Roman" w:cs="Times New Roman"/>
          <w:sz w:val="28"/>
          <w:szCs w:val="28"/>
        </w:rPr>
        <w:t>а</w:t>
      </w:r>
      <w:r w:rsidR="00182905" w:rsidRPr="001D2599">
        <w:rPr>
          <w:rFonts w:ascii="Times New Roman" w:hAnsi="Times New Roman" w:cs="Times New Roman"/>
          <w:sz w:val="28"/>
          <w:szCs w:val="28"/>
        </w:rPr>
        <w:t xml:space="preserve"> после выполнения инвестиционного</w:t>
      </w:r>
      <w:r w:rsidR="0075736B" w:rsidRPr="001D2599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7130D4" w:rsidRPr="001D2599">
        <w:rPr>
          <w:rFonts w:ascii="Times New Roman" w:hAnsi="Times New Roman" w:cs="Times New Roman"/>
          <w:sz w:val="28"/>
          <w:szCs w:val="28"/>
        </w:rPr>
        <w:t xml:space="preserve"> (</w:t>
      </w:r>
      <w:r w:rsidR="009F0867" w:rsidRPr="001D2599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="003C0586" w:rsidRPr="001D2599">
        <w:rPr>
          <w:rFonts w:ascii="Times New Roman" w:hAnsi="Times New Roman" w:cs="Times New Roman"/>
          <w:sz w:val="28"/>
          <w:szCs w:val="28"/>
        </w:rPr>
        <w:t xml:space="preserve">протяженность </w:t>
      </w:r>
      <w:r w:rsidR="00B2707C" w:rsidRPr="001D2599">
        <w:rPr>
          <w:rFonts w:ascii="Times New Roman" w:hAnsi="Times New Roman" w:cs="Times New Roman"/>
          <w:sz w:val="28"/>
          <w:szCs w:val="28"/>
        </w:rPr>
        <w:t xml:space="preserve">волоконно-оптической линии </w:t>
      </w:r>
      <w:r w:rsidR="00B2707C" w:rsidRPr="001D2599">
        <w:rPr>
          <w:rFonts w:ascii="Times New Roman" w:hAnsi="Times New Roman" w:cs="Times New Roman"/>
          <w:sz w:val="28"/>
          <w:szCs w:val="28"/>
        </w:rPr>
        <w:lastRenderedPageBreak/>
        <w:t xml:space="preserve">вязи по трассе </w:t>
      </w:r>
      <w:r w:rsidR="003C0586" w:rsidRPr="001D2599">
        <w:rPr>
          <w:rFonts w:ascii="Times New Roman" w:hAnsi="Times New Roman" w:cs="Times New Roman"/>
          <w:sz w:val="28"/>
          <w:szCs w:val="28"/>
        </w:rPr>
        <w:t>2 км</w:t>
      </w:r>
      <w:r w:rsidR="007130D4" w:rsidRPr="001D2599">
        <w:rPr>
          <w:rFonts w:ascii="Times New Roman" w:hAnsi="Times New Roman" w:cs="Times New Roman"/>
          <w:sz w:val="28"/>
          <w:szCs w:val="28"/>
        </w:rPr>
        <w:t>, с увеличением</w:t>
      </w:r>
      <w:r w:rsidR="008C2295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3C0586" w:rsidRPr="001D2599">
        <w:rPr>
          <w:rFonts w:ascii="Times New Roman" w:hAnsi="Times New Roman" w:cs="Times New Roman"/>
          <w:sz w:val="28"/>
          <w:szCs w:val="28"/>
        </w:rPr>
        <w:t>площади</w:t>
      </w:r>
      <w:r w:rsidR="008C2295" w:rsidRPr="001D2599">
        <w:rPr>
          <w:rFonts w:ascii="Times New Roman" w:hAnsi="Times New Roman" w:cs="Times New Roman"/>
          <w:sz w:val="28"/>
          <w:szCs w:val="28"/>
        </w:rPr>
        <w:t xml:space="preserve"> на </w:t>
      </w:r>
      <w:r w:rsidR="003C0586" w:rsidRPr="001D2599">
        <w:rPr>
          <w:rFonts w:ascii="Times New Roman" w:hAnsi="Times New Roman" w:cs="Times New Roman"/>
          <w:sz w:val="28"/>
          <w:szCs w:val="28"/>
        </w:rPr>
        <w:t>10 м</w:t>
      </w:r>
      <w:r w:rsidR="003C0586" w:rsidRPr="001D259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8C2295" w:rsidRPr="001D2599">
        <w:rPr>
          <w:rFonts w:ascii="Times New Roman" w:hAnsi="Times New Roman" w:cs="Times New Roman"/>
          <w:sz w:val="28"/>
          <w:szCs w:val="28"/>
        </w:rPr>
        <w:t xml:space="preserve"> до </w:t>
      </w:r>
      <w:r w:rsidR="003C0586" w:rsidRPr="001D2599">
        <w:rPr>
          <w:rFonts w:ascii="Times New Roman" w:hAnsi="Times New Roman" w:cs="Times New Roman"/>
          <w:sz w:val="28"/>
          <w:szCs w:val="28"/>
        </w:rPr>
        <w:t>30 м</w:t>
      </w:r>
      <w:r w:rsidR="003C0586" w:rsidRPr="001D259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B2707C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8C2295" w:rsidRPr="001D2599">
        <w:rPr>
          <w:rFonts w:ascii="Times New Roman" w:hAnsi="Times New Roman" w:cs="Times New Roman"/>
          <w:sz w:val="28"/>
          <w:szCs w:val="28"/>
        </w:rPr>
        <w:t>и другие)</w:t>
      </w:r>
      <w:r w:rsidR="0096025D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5997BDCC" w14:textId="78A128AA" w:rsidR="001F567F" w:rsidRPr="001D2599" w:rsidRDefault="00924E41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Распределение </w:t>
      </w:r>
      <w:r w:rsidR="00E025DB" w:rsidRPr="001D2599">
        <w:rPr>
          <w:rFonts w:ascii="Times New Roman" w:hAnsi="Times New Roman" w:cs="Times New Roman"/>
          <w:sz w:val="28"/>
          <w:szCs w:val="28"/>
        </w:rPr>
        <w:t xml:space="preserve">наименований </w:t>
      </w:r>
      <w:r w:rsidRPr="001D2599">
        <w:rPr>
          <w:rFonts w:ascii="Times New Roman" w:hAnsi="Times New Roman" w:cs="Times New Roman"/>
          <w:sz w:val="28"/>
          <w:szCs w:val="28"/>
        </w:rPr>
        <w:t>инвестиционных проектов по</w:t>
      </w:r>
      <w:r w:rsidR="00AD5C63" w:rsidRPr="001D2599">
        <w:rPr>
          <w:rFonts w:ascii="Times New Roman" w:hAnsi="Times New Roman" w:cs="Times New Roman"/>
          <w:sz w:val="28"/>
          <w:szCs w:val="28"/>
        </w:rPr>
        <w:t xml:space="preserve"> группам инвестиционных проектов осуществляется в соответствии с </w:t>
      </w:r>
      <w:r w:rsidR="00354FFB" w:rsidRPr="001D2599">
        <w:rPr>
          <w:rFonts w:ascii="Times New Roman" w:hAnsi="Times New Roman" w:cs="Times New Roman"/>
          <w:sz w:val="28"/>
          <w:szCs w:val="28"/>
        </w:rPr>
        <w:t xml:space="preserve">положениями </w:t>
      </w:r>
      <w:r w:rsidR="00B5503D" w:rsidRPr="001D2599">
        <w:rPr>
          <w:rFonts w:ascii="Times New Roman" w:hAnsi="Times New Roman" w:cs="Times New Roman"/>
          <w:sz w:val="28"/>
          <w:szCs w:val="28"/>
        </w:rPr>
        <w:t>настоящего руководства</w:t>
      </w:r>
      <w:r w:rsidR="00AD5C63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2D5915B3" w14:textId="77777777" w:rsidR="001F567F" w:rsidRPr="001D2599" w:rsidRDefault="00520239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Не допускается указывать </w:t>
      </w:r>
      <w:r w:rsidR="00F2328F" w:rsidRPr="001D2599">
        <w:rPr>
          <w:rFonts w:ascii="Times New Roman" w:hAnsi="Times New Roman" w:cs="Times New Roman"/>
          <w:sz w:val="28"/>
          <w:szCs w:val="28"/>
        </w:rPr>
        <w:t xml:space="preserve">в столбце 2 </w:t>
      </w:r>
      <w:r w:rsidRPr="001D2599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560C29" w:rsidRPr="001D2599">
        <w:rPr>
          <w:rFonts w:ascii="Times New Roman" w:hAnsi="Times New Roman" w:cs="Times New Roman"/>
          <w:sz w:val="28"/>
          <w:szCs w:val="28"/>
        </w:rPr>
        <w:t xml:space="preserve"> более одного раза</w:t>
      </w:r>
      <w:r w:rsidRPr="001D2599">
        <w:rPr>
          <w:rFonts w:ascii="Times New Roman" w:hAnsi="Times New Roman" w:cs="Times New Roman"/>
          <w:sz w:val="28"/>
          <w:szCs w:val="28"/>
        </w:rPr>
        <w:t>.</w:t>
      </w:r>
    </w:p>
    <w:p w14:paraId="4DA23EA8" w14:textId="3933AA7D" w:rsidR="001F567F" w:rsidRPr="001D2599" w:rsidRDefault="00AA6EB4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Если </w:t>
      </w:r>
      <w:r w:rsidR="005A2092" w:rsidRPr="001D2599">
        <w:rPr>
          <w:rFonts w:ascii="Times New Roman" w:hAnsi="Times New Roman" w:cs="Times New Roman"/>
          <w:sz w:val="28"/>
          <w:szCs w:val="28"/>
        </w:rPr>
        <w:t xml:space="preserve">в соответствии с положениями настоящего руководства </w:t>
      </w:r>
      <w:r w:rsidRPr="001D2599">
        <w:rPr>
          <w:rFonts w:ascii="Times New Roman" w:hAnsi="Times New Roman" w:cs="Times New Roman"/>
          <w:sz w:val="28"/>
          <w:szCs w:val="28"/>
        </w:rPr>
        <w:t>наименование инвестиционного проекта может быть указано сразу в нескольких группах проектов, то наименование такого инвестиционного проекта указывается в</w:t>
      </w:r>
      <w:r w:rsidR="009D67C8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>группе</w:t>
      </w:r>
      <w:r w:rsidR="00F22541" w:rsidRPr="001D2599">
        <w:rPr>
          <w:rFonts w:ascii="Times New Roman" w:hAnsi="Times New Roman" w:cs="Times New Roman"/>
          <w:sz w:val="28"/>
          <w:szCs w:val="28"/>
        </w:rPr>
        <w:t xml:space="preserve"> проектов</w:t>
      </w:r>
      <w:r w:rsidRPr="001D2599">
        <w:rPr>
          <w:rFonts w:ascii="Times New Roman" w:hAnsi="Times New Roman" w:cs="Times New Roman"/>
          <w:sz w:val="28"/>
          <w:szCs w:val="28"/>
        </w:rPr>
        <w:t>,</w:t>
      </w:r>
      <w:r w:rsidR="009D67C8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BA3CE1" w:rsidRPr="001D2599">
        <w:rPr>
          <w:rFonts w:ascii="Times New Roman" w:hAnsi="Times New Roman" w:cs="Times New Roman"/>
          <w:sz w:val="28"/>
          <w:szCs w:val="28"/>
        </w:rPr>
        <w:t>позиция которой в приложении к настоящему руководству выше</w:t>
      </w:r>
      <w:r w:rsidRPr="001D259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F9A0585" w14:textId="7F439C62" w:rsidR="00FA26EE" w:rsidRPr="001D2599" w:rsidRDefault="00066E5F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 столбце 2 н</w:t>
      </w:r>
      <w:r w:rsidR="00124DA9" w:rsidRPr="001D2599">
        <w:rPr>
          <w:rFonts w:ascii="Times New Roman" w:hAnsi="Times New Roman" w:cs="Times New Roman"/>
          <w:sz w:val="28"/>
          <w:szCs w:val="28"/>
        </w:rPr>
        <w:t xml:space="preserve">аименования инвестиционных проектов </w:t>
      </w:r>
      <w:r w:rsidR="00B43CAE" w:rsidRPr="001D2599">
        <w:rPr>
          <w:rFonts w:ascii="Times New Roman" w:hAnsi="Times New Roman" w:cs="Times New Roman"/>
          <w:sz w:val="28"/>
          <w:szCs w:val="28"/>
        </w:rPr>
        <w:t xml:space="preserve">и </w:t>
      </w:r>
      <w:r w:rsidR="00B43181" w:rsidRPr="001D2599">
        <w:rPr>
          <w:rFonts w:ascii="Times New Roman" w:hAnsi="Times New Roman" w:cs="Times New Roman"/>
          <w:sz w:val="28"/>
          <w:szCs w:val="28"/>
        </w:rPr>
        <w:t xml:space="preserve">их </w:t>
      </w:r>
      <w:r w:rsidR="00B43CAE" w:rsidRPr="001D2599">
        <w:rPr>
          <w:rFonts w:ascii="Times New Roman" w:hAnsi="Times New Roman" w:cs="Times New Roman"/>
          <w:sz w:val="28"/>
          <w:szCs w:val="28"/>
        </w:rPr>
        <w:t xml:space="preserve">групп </w:t>
      </w:r>
      <w:r w:rsidR="00782C6A" w:rsidRPr="001D2599">
        <w:rPr>
          <w:rFonts w:ascii="Times New Roman" w:hAnsi="Times New Roman" w:cs="Times New Roman"/>
          <w:sz w:val="28"/>
          <w:szCs w:val="28"/>
        </w:rPr>
        <w:t xml:space="preserve">указываются </w:t>
      </w:r>
      <w:r w:rsidR="00381039" w:rsidRPr="001D2599">
        <w:rPr>
          <w:rFonts w:ascii="Times New Roman" w:hAnsi="Times New Roman" w:cs="Times New Roman"/>
          <w:sz w:val="28"/>
          <w:szCs w:val="28"/>
        </w:rPr>
        <w:t xml:space="preserve">субъектом </w:t>
      </w:r>
      <w:r w:rsidR="004B67A3" w:rsidRPr="001D2599">
        <w:rPr>
          <w:rFonts w:ascii="Times New Roman" w:hAnsi="Times New Roman" w:cs="Times New Roman"/>
          <w:sz w:val="28"/>
          <w:szCs w:val="28"/>
        </w:rPr>
        <w:t xml:space="preserve">электроэнергетики </w:t>
      </w:r>
      <w:r w:rsidR="00782C6A" w:rsidRPr="001D2599">
        <w:rPr>
          <w:rFonts w:ascii="Times New Roman" w:hAnsi="Times New Roman" w:cs="Times New Roman"/>
          <w:sz w:val="28"/>
          <w:szCs w:val="28"/>
        </w:rPr>
        <w:t xml:space="preserve">с распределением </w:t>
      </w:r>
      <w:r w:rsidR="009E7037" w:rsidRPr="001D2599">
        <w:rPr>
          <w:rFonts w:ascii="Times New Roman" w:hAnsi="Times New Roman" w:cs="Times New Roman"/>
          <w:sz w:val="28"/>
          <w:szCs w:val="28"/>
        </w:rPr>
        <w:t>по</w:t>
      </w:r>
      <w:r w:rsidR="00782C6A" w:rsidRPr="001D2599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9E7037" w:rsidRPr="001D2599">
        <w:rPr>
          <w:rFonts w:ascii="Times New Roman" w:hAnsi="Times New Roman" w:cs="Times New Roman"/>
          <w:sz w:val="28"/>
          <w:szCs w:val="28"/>
        </w:rPr>
        <w:t>ам</w:t>
      </w:r>
      <w:r w:rsidR="00782C6A" w:rsidRPr="001D2599">
        <w:rPr>
          <w:rFonts w:ascii="Times New Roman" w:hAnsi="Times New Roman" w:cs="Times New Roman"/>
          <w:sz w:val="28"/>
          <w:szCs w:val="28"/>
        </w:rPr>
        <w:t xml:space="preserve"> проектов</w:t>
      </w:r>
      <w:r w:rsidR="002E1EE6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8641C2" w:rsidRPr="001D2599">
        <w:rPr>
          <w:rFonts w:ascii="Times New Roman" w:hAnsi="Times New Roman" w:cs="Times New Roman"/>
          <w:sz w:val="28"/>
          <w:szCs w:val="28"/>
        </w:rPr>
        <w:t>предусматривающих реализацию инвестиционных проектов</w:t>
      </w:r>
      <w:r w:rsidR="00EF6865" w:rsidRPr="001D2599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AC6129" w:rsidRPr="001D2599">
        <w:rPr>
          <w:rFonts w:ascii="Times New Roman" w:hAnsi="Times New Roman" w:cs="Times New Roman"/>
          <w:sz w:val="28"/>
          <w:szCs w:val="28"/>
        </w:rPr>
        <w:t>одного субъекта Российской Федерации</w:t>
      </w:r>
      <w:r w:rsidR="008639A1" w:rsidRPr="001D2599">
        <w:rPr>
          <w:rFonts w:ascii="Times New Roman" w:hAnsi="Times New Roman" w:cs="Times New Roman"/>
          <w:sz w:val="28"/>
          <w:szCs w:val="28"/>
        </w:rPr>
        <w:t xml:space="preserve"> (за исключением групп проектов, у которых в столбце 1 указано значение, начинающееся с цифр 0</w:t>
      </w:r>
      <w:r w:rsidR="00E37F23" w:rsidRPr="001D2599">
        <w:rPr>
          <w:rFonts w:ascii="Times New Roman" w:hAnsi="Times New Roman" w:cs="Times New Roman"/>
          <w:sz w:val="28"/>
          <w:szCs w:val="28"/>
        </w:rPr>
        <w:t>0</w:t>
      </w:r>
      <w:r w:rsidR="008639A1" w:rsidRPr="001D2599">
        <w:rPr>
          <w:rFonts w:ascii="Times New Roman" w:hAnsi="Times New Roman" w:cs="Times New Roman"/>
          <w:sz w:val="28"/>
          <w:szCs w:val="28"/>
        </w:rPr>
        <w:t>)</w:t>
      </w:r>
      <w:r w:rsidR="002E1EE6" w:rsidRPr="001D2599">
        <w:rPr>
          <w:rFonts w:ascii="Times New Roman" w:hAnsi="Times New Roman" w:cs="Times New Roman"/>
          <w:sz w:val="28"/>
          <w:szCs w:val="28"/>
        </w:rPr>
        <w:t xml:space="preserve">, наименование каждой из которых образуется из </w:t>
      </w:r>
      <w:r w:rsidR="00AC6129" w:rsidRPr="001D2599">
        <w:rPr>
          <w:rFonts w:ascii="Times New Roman" w:hAnsi="Times New Roman" w:cs="Times New Roman"/>
          <w:sz w:val="28"/>
          <w:szCs w:val="28"/>
        </w:rPr>
        <w:t xml:space="preserve">наименования </w:t>
      </w:r>
      <w:r w:rsidR="0054665C" w:rsidRPr="001D2599">
        <w:rPr>
          <w:rFonts w:ascii="Times New Roman" w:hAnsi="Times New Roman" w:cs="Times New Roman"/>
          <w:sz w:val="28"/>
          <w:szCs w:val="28"/>
        </w:rPr>
        <w:t xml:space="preserve">соответствующего </w:t>
      </w:r>
      <w:r w:rsidR="00AC6129" w:rsidRPr="001D2599">
        <w:rPr>
          <w:rFonts w:ascii="Times New Roman" w:hAnsi="Times New Roman" w:cs="Times New Roman"/>
          <w:sz w:val="28"/>
          <w:szCs w:val="28"/>
        </w:rPr>
        <w:t>субъекта Российской Федерации</w:t>
      </w:r>
      <w:r w:rsidR="00284249" w:rsidRPr="001D2599">
        <w:rPr>
          <w:rFonts w:ascii="Times New Roman" w:hAnsi="Times New Roman" w:cs="Times New Roman"/>
          <w:sz w:val="28"/>
          <w:szCs w:val="28"/>
        </w:rPr>
        <w:t>, которое указывается вместо слов «Наименование субъекта Российской Федерации».</w:t>
      </w:r>
      <w:r w:rsidR="00560C29" w:rsidRPr="001D2599">
        <w:rPr>
          <w:rFonts w:ascii="Times New Roman" w:hAnsi="Times New Roman" w:cs="Times New Roman"/>
          <w:sz w:val="28"/>
          <w:szCs w:val="28"/>
        </w:rPr>
        <w:t xml:space="preserve"> Число таких групп проектов должно соответствовать числу субъектов Российской Федерации, на территории которых</w:t>
      </w:r>
      <w:r w:rsidR="00E077A3" w:rsidRPr="001D2599">
        <w:rPr>
          <w:rFonts w:ascii="Times New Roman" w:hAnsi="Times New Roman" w:cs="Times New Roman"/>
          <w:sz w:val="28"/>
          <w:szCs w:val="28"/>
        </w:rPr>
        <w:t xml:space="preserve"> осуществляется реализация </w:t>
      </w:r>
      <w:r w:rsidR="00D0614A" w:rsidRPr="001D2599">
        <w:rPr>
          <w:rFonts w:ascii="Times New Roman" w:hAnsi="Times New Roman" w:cs="Times New Roman"/>
          <w:sz w:val="28"/>
          <w:szCs w:val="28"/>
        </w:rPr>
        <w:t xml:space="preserve">предусмотренных проектом инвестиционной программы </w:t>
      </w:r>
      <w:r w:rsidR="00E077A3" w:rsidRPr="001D2599">
        <w:rPr>
          <w:rFonts w:ascii="Times New Roman" w:hAnsi="Times New Roman" w:cs="Times New Roman"/>
          <w:sz w:val="28"/>
          <w:szCs w:val="28"/>
        </w:rPr>
        <w:t>инвестиционных проектов, наименования которых указываются в столбце 2.</w:t>
      </w:r>
    </w:p>
    <w:p w14:paraId="62D2A392" w14:textId="77777777" w:rsidR="001F567F" w:rsidRPr="001D2599" w:rsidRDefault="00E1516B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</w:t>
      </w:r>
      <w:r w:rsidR="00D94325" w:rsidRPr="001D2599">
        <w:rPr>
          <w:rFonts w:ascii="Times New Roman" w:hAnsi="Times New Roman" w:cs="Times New Roman"/>
          <w:sz w:val="28"/>
          <w:szCs w:val="28"/>
        </w:rPr>
        <w:t xml:space="preserve"> каждой группе проектов, </w:t>
      </w:r>
      <w:r w:rsidR="00742DD3" w:rsidRPr="001D2599">
        <w:rPr>
          <w:rFonts w:ascii="Times New Roman" w:hAnsi="Times New Roman" w:cs="Times New Roman"/>
          <w:sz w:val="28"/>
          <w:szCs w:val="28"/>
        </w:rPr>
        <w:t xml:space="preserve">наименование которой образовано из наименования субъекта Российской Федерации, на территории которого осуществляется реализация </w:t>
      </w:r>
      <w:r w:rsidR="00E11239" w:rsidRPr="001D2599">
        <w:rPr>
          <w:rFonts w:ascii="Times New Roman" w:hAnsi="Times New Roman" w:cs="Times New Roman"/>
          <w:sz w:val="28"/>
          <w:szCs w:val="28"/>
        </w:rPr>
        <w:t xml:space="preserve">содержащихся в </w:t>
      </w:r>
      <w:r w:rsidR="00317160" w:rsidRPr="001D2599">
        <w:rPr>
          <w:rFonts w:ascii="Times New Roman" w:hAnsi="Times New Roman" w:cs="Times New Roman"/>
          <w:sz w:val="28"/>
          <w:szCs w:val="28"/>
        </w:rPr>
        <w:t>ней</w:t>
      </w:r>
      <w:r w:rsidR="00E11239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742DD3" w:rsidRPr="001D2599">
        <w:rPr>
          <w:rFonts w:ascii="Times New Roman" w:hAnsi="Times New Roman" w:cs="Times New Roman"/>
          <w:sz w:val="28"/>
          <w:szCs w:val="28"/>
        </w:rPr>
        <w:t>инвестиционных проектов</w:t>
      </w:r>
      <w:r w:rsidR="00D94325" w:rsidRPr="001D2599">
        <w:rPr>
          <w:rFonts w:ascii="Times New Roman" w:hAnsi="Times New Roman" w:cs="Times New Roman"/>
          <w:sz w:val="28"/>
          <w:szCs w:val="28"/>
        </w:rPr>
        <w:t xml:space="preserve">, наименования инвестиционных проектов </w:t>
      </w:r>
      <w:r w:rsidR="003E3FE5" w:rsidRPr="001D2599">
        <w:rPr>
          <w:rFonts w:ascii="Times New Roman" w:hAnsi="Times New Roman" w:cs="Times New Roman"/>
          <w:sz w:val="28"/>
          <w:szCs w:val="28"/>
        </w:rPr>
        <w:t xml:space="preserve">и их групп </w:t>
      </w:r>
      <w:r w:rsidR="00D94325" w:rsidRPr="001D2599">
        <w:rPr>
          <w:rFonts w:ascii="Times New Roman" w:hAnsi="Times New Roman" w:cs="Times New Roman"/>
          <w:sz w:val="28"/>
          <w:szCs w:val="28"/>
        </w:rPr>
        <w:t>указываются с распределением по следующим группам проектов:</w:t>
      </w:r>
    </w:p>
    <w:p w14:paraId="23617575" w14:textId="77777777" w:rsidR="00BE27D4" w:rsidRPr="001D2599" w:rsidRDefault="00BE27D4" w:rsidP="00BE27D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«Развитие и модернизация учета электрической энергии (мощности), всего, в том числе:»;</w:t>
      </w:r>
    </w:p>
    <w:p w14:paraId="45D9F33A" w14:textId="77C19BC2" w:rsidR="001F567F" w:rsidRPr="001D2599" w:rsidRDefault="00EC20A2" w:rsidP="00BE27D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«</w:t>
      </w:r>
      <w:r w:rsidR="003B6BD5" w:rsidRPr="001D2599">
        <w:rPr>
          <w:rFonts w:ascii="Times New Roman" w:hAnsi="Times New Roman" w:cs="Times New Roman"/>
          <w:sz w:val="28"/>
          <w:szCs w:val="28"/>
        </w:rPr>
        <w:t>Реконструкция, всего, в том числе:</w:t>
      </w:r>
      <w:r w:rsidRPr="001D2599">
        <w:rPr>
          <w:rFonts w:ascii="Times New Roman" w:hAnsi="Times New Roman" w:cs="Times New Roman"/>
          <w:sz w:val="28"/>
          <w:szCs w:val="28"/>
        </w:rPr>
        <w:t>»;</w:t>
      </w:r>
    </w:p>
    <w:p w14:paraId="5554D415" w14:textId="77777777" w:rsidR="001F567F" w:rsidRPr="001D2599" w:rsidRDefault="00EC20A2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«</w:t>
      </w:r>
      <w:r w:rsidR="003B6BD5" w:rsidRPr="001D2599">
        <w:rPr>
          <w:rFonts w:ascii="Times New Roman" w:hAnsi="Times New Roman" w:cs="Times New Roman"/>
          <w:sz w:val="28"/>
          <w:szCs w:val="28"/>
        </w:rPr>
        <w:t>Модернизация, техническое перевооружение, модификация, всего, в том числе:</w:t>
      </w:r>
      <w:r w:rsidRPr="001D2599">
        <w:rPr>
          <w:rFonts w:ascii="Times New Roman" w:hAnsi="Times New Roman" w:cs="Times New Roman"/>
          <w:sz w:val="28"/>
          <w:szCs w:val="28"/>
        </w:rPr>
        <w:t>»;</w:t>
      </w:r>
    </w:p>
    <w:p w14:paraId="32590591" w14:textId="77777777" w:rsidR="001F567F" w:rsidRPr="001D2599" w:rsidRDefault="00EC20A2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«</w:t>
      </w:r>
      <w:r w:rsidR="003B6BD5" w:rsidRPr="001D2599">
        <w:rPr>
          <w:rFonts w:ascii="Times New Roman" w:hAnsi="Times New Roman" w:cs="Times New Roman"/>
          <w:sz w:val="28"/>
          <w:szCs w:val="28"/>
        </w:rPr>
        <w:t>Новое строительство, создание, покупка, всего, в том числе</w:t>
      </w:r>
      <w:r w:rsidRPr="001D2599">
        <w:rPr>
          <w:rFonts w:ascii="Times New Roman" w:hAnsi="Times New Roman" w:cs="Times New Roman"/>
          <w:sz w:val="28"/>
          <w:szCs w:val="28"/>
        </w:rPr>
        <w:t>:»;</w:t>
      </w:r>
    </w:p>
    <w:p w14:paraId="020982D0" w14:textId="79C8B0FC" w:rsidR="00BE27D4" w:rsidRPr="001D2599" w:rsidRDefault="00EC20A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«</w:t>
      </w:r>
      <w:r w:rsidR="00DB32EC" w:rsidRPr="001D2599">
        <w:rPr>
          <w:rFonts w:ascii="Times New Roman" w:hAnsi="Times New Roman" w:cs="Times New Roman"/>
          <w:sz w:val="28"/>
          <w:szCs w:val="28"/>
        </w:rPr>
        <w:t>Прочие инвестиционные проекты, всего, в том числе:».</w:t>
      </w:r>
    </w:p>
    <w:p w14:paraId="62A73069" w14:textId="77777777" w:rsidR="00BE27D4" w:rsidRPr="001D2599" w:rsidRDefault="00BE27D4" w:rsidP="00BE27D4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столбце 2 в группе проектов «Развитие и модернизация учета электрической энергии (мощности), всего, в том числе:» указываются наименования инвестиционных проектов, предусматривающих реализацию мероприятий по приобретению, установке, замене, допуску в эксплуатацию приборов учета электрической энергии и (или) иного оборудования, а также нематериальных активов, которые необходимы для обеспечения в соответствии с пунктом 5 статьи </w:t>
      </w:r>
      <w:r w:rsidRPr="001D2599">
        <w:rPr>
          <w:rFonts w:ascii="Times New Roman" w:hAnsi="Times New Roman" w:cs="Times New Roman"/>
          <w:sz w:val="28"/>
          <w:szCs w:val="28"/>
        </w:rPr>
        <w:lastRenderedPageBreak/>
        <w:t>37 Федерального закона «Об электроэнергетике» коммерческого учета электрической энергии (мощности), в том числе посредством интеллектуальных систем учета электрической энергии (мощности) (далее – инвестиционные проекты по учету).</w:t>
      </w:r>
    </w:p>
    <w:p w14:paraId="42F920A8" w14:textId="77777777" w:rsidR="00BE27D4" w:rsidRPr="001D2599" w:rsidRDefault="00BE27D4" w:rsidP="00BE27D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 группе проектов «Развитие и модернизация учета электрической энергии (мощности), всего, в том числе:» наименования инвестиционных проектов указываются с распределением по следующим группам проектов:</w:t>
      </w:r>
    </w:p>
    <w:p w14:paraId="6A66B82D" w14:textId="77777777" w:rsidR="00BE27D4" w:rsidRPr="001D2599" w:rsidRDefault="00BE27D4" w:rsidP="00BE27D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«Установка приборов учета, всего, в том числе:»;</w:t>
      </w:r>
    </w:p>
    <w:p w14:paraId="01B48CD0" w14:textId="77777777" w:rsidR="00BE27D4" w:rsidRPr="001D2599" w:rsidRDefault="00BE27D4" w:rsidP="00BE27D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«Включение приборов учета в систему сбора и передачи данных, всего, в том числе:».</w:t>
      </w:r>
    </w:p>
    <w:p w14:paraId="068AC1B6" w14:textId="77777777" w:rsidR="00BE27D4" w:rsidRPr="001D2599" w:rsidRDefault="00BE27D4" w:rsidP="00BE27D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 группе проектов «Установка приборов учета, всего, в том числе:», указываются наименования инвестиционных проектов, предусматривающих выполнение мероприятий по установке и (или) замене приборов учета электрической энергии.</w:t>
      </w:r>
    </w:p>
    <w:p w14:paraId="143614CD" w14:textId="77777777" w:rsidR="00BE27D4" w:rsidRPr="001D2599" w:rsidRDefault="00BE27D4" w:rsidP="00BE27D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 группах проектов «Включение приборов учета в систему сбора и передачи данных, всего, в том числе:» указываются наименования инвестиционных проектов, предусматривающих выполнение мероприятий по включению приборов учета электрической энергии в систему сбора и передачи данных.</w:t>
      </w:r>
    </w:p>
    <w:p w14:paraId="34E0D29F" w14:textId="77777777" w:rsidR="00FA26EE" w:rsidRPr="001D2599" w:rsidRDefault="00E338EA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столбце 2 в группе проектов </w:t>
      </w:r>
      <w:r w:rsidR="00967ABA" w:rsidRPr="001D2599">
        <w:rPr>
          <w:rFonts w:ascii="Times New Roman" w:hAnsi="Times New Roman" w:cs="Times New Roman"/>
          <w:sz w:val="28"/>
          <w:szCs w:val="28"/>
        </w:rPr>
        <w:t>«Реконструкция</w:t>
      </w:r>
      <w:r w:rsidR="009D29C7" w:rsidRPr="001D2599">
        <w:rPr>
          <w:rFonts w:ascii="Times New Roman" w:hAnsi="Times New Roman" w:cs="Times New Roman"/>
          <w:sz w:val="28"/>
          <w:szCs w:val="28"/>
        </w:rPr>
        <w:t>,</w:t>
      </w:r>
      <w:r w:rsidR="00967ABA" w:rsidRPr="001D2599">
        <w:rPr>
          <w:rFonts w:ascii="Times New Roman" w:hAnsi="Times New Roman" w:cs="Times New Roman"/>
          <w:sz w:val="28"/>
          <w:szCs w:val="28"/>
        </w:rPr>
        <w:t xml:space="preserve"> всего, в том числе:» указываются наименования инвестиционных проектов и их групп, предусматривающие выполнение мероприятий по</w:t>
      </w:r>
      <w:r w:rsidR="00652DB2" w:rsidRPr="001D2599">
        <w:rPr>
          <w:rFonts w:ascii="Times New Roman" w:hAnsi="Times New Roman" w:cs="Times New Roman"/>
          <w:sz w:val="28"/>
          <w:szCs w:val="28"/>
        </w:rPr>
        <w:t>:</w:t>
      </w:r>
    </w:p>
    <w:p w14:paraId="2FFCFA00" w14:textId="77777777" w:rsidR="001F567F" w:rsidRPr="001D2599" w:rsidRDefault="003B0BC8" w:rsidP="00141D9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переустройству </w:t>
      </w:r>
      <w:r w:rsidR="00A07515" w:rsidRPr="001D2599">
        <w:rPr>
          <w:rFonts w:ascii="Times New Roman" w:hAnsi="Times New Roman" w:cs="Times New Roman"/>
          <w:sz w:val="28"/>
          <w:szCs w:val="28"/>
        </w:rPr>
        <w:t xml:space="preserve">систем инженерно-технического обеспечения зданий (сооружений), </w:t>
      </w:r>
      <w:r w:rsidRPr="001D2599">
        <w:rPr>
          <w:rFonts w:ascii="Times New Roman" w:hAnsi="Times New Roman" w:cs="Times New Roman"/>
          <w:sz w:val="28"/>
          <w:szCs w:val="28"/>
        </w:rPr>
        <w:t>существующих линий связи и телекоммуникационных систем, информационно-вычислительных систем</w:t>
      </w:r>
      <w:r w:rsidR="00A07515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 xml:space="preserve">с увеличением их производственных мощностей </w:t>
      </w:r>
      <w:r w:rsidR="00A07515" w:rsidRPr="001D2599">
        <w:rPr>
          <w:rFonts w:ascii="Times New Roman" w:hAnsi="Times New Roman" w:cs="Times New Roman"/>
          <w:sz w:val="28"/>
          <w:szCs w:val="28"/>
        </w:rPr>
        <w:t>(увеличение пропускной способности, мощности, производительности, в том числе установка новых производственных мощностей на земельном участке переустраиваемого объекта, либо смежном с ним земельном участке, расширение производственных мощностей на земельном участке, переустраиваемого объекта, либо смежном с ним земельном участке)</w:t>
      </w:r>
      <w:r w:rsidRPr="001D2599">
        <w:rPr>
          <w:rFonts w:ascii="Times New Roman" w:hAnsi="Times New Roman" w:cs="Times New Roman"/>
          <w:sz w:val="28"/>
          <w:szCs w:val="28"/>
        </w:rPr>
        <w:t xml:space="preserve">, изменением их класса или при котором требуется изменение границ полос отвода и (или) охранных зон таких объектов (далее соответственно – реконструкция </w:t>
      </w:r>
      <w:r w:rsidR="00652DB2" w:rsidRPr="001D2599">
        <w:rPr>
          <w:rFonts w:ascii="Times New Roman" w:hAnsi="Times New Roman" w:cs="Times New Roman"/>
          <w:sz w:val="28"/>
          <w:szCs w:val="28"/>
        </w:rPr>
        <w:t>систем инженерно-технического обеспечения зданий (сооружений)</w:t>
      </w:r>
      <w:r w:rsidRPr="001D2599">
        <w:rPr>
          <w:rFonts w:ascii="Times New Roman" w:hAnsi="Times New Roman" w:cs="Times New Roman"/>
          <w:sz w:val="28"/>
          <w:szCs w:val="28"/>
        </w:rPr>
        <w:t xml:space="preserve">, реконструкция </w:t>
      </w:r>
      <w:r w:rsidR="00652DB2" w:rsidRPr="001D2599">
        <w:rPr>
          <w:rFonts w:ascii="Times New Roman" w:hAnsi="Times New Roman" w:cs="Times New Roman"/>
          <w:sz w:val="28"/>
          <w:szCs w:val="28"/>
        </w:rPr>
        <w:t>линий связи и телекоммуникационных систем</w:t>
      </w:r>
      <w:r w:rsidRPr="001D2599">
        <w:rPr>
          <w:rFonts w:ascii="Times New Roman" w:hAnsi="Times New Roman" w:cs="Times New Roman"/>
          <w:sz w:val="28"/>
          <w:szCs w:val="28"/>
        </w:rPr>
        <w:t xml:space="preserve">, реконструкция </w:t>
      </w:r>
      <w:r w:rsidR="00652DB2" w:rsidRPr="001D2599">
        <w:rPr>
          <w:rFonts w:ascii="Times New Roman" w:hAnsi="Times New Roman" w:cs="Times New Roman"/>
          <w:sz w:val="28"/>
          <w:szCs w:val="28"/>
        </w:rPr>
        <w:t>информационно-вычислительных систем</w:t>
      </w:r>
      <w:r w:rsidRPr="001D2599">
        <w:rPr>
          <w:rFonts w:ascii="Times New Roman" w:hAnsi="Times New Roman" w:cs="Times New Roman"/>
          <w:sz w:val="28"/>
          <w:szCs w:val="28"/>
        </w:rPr>
        <w:t>)</w:t>
      </w:r>
      <w:r w:rsidR="00197BBE" w:rsidRPr="001D2599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170F9C7B" w14:textId="77777777" w:rsidR="001F567F" w:rsidRPr="001D2599" w:rsidRDefault="00197BBE" w:rsidP="00141D9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реконструкции прочих объектов основных средств</w:t>
      </w:r>
      <w:r w:rsidR="00AF6127" w:rsidRPr="001D2599">
        <w:rPr>
          <w:rFonts w:ascii="Times New Roman" w:hAnsi="Times New Roman" w:cs="Times New Roman"/>
          <w:sz w:val="28"/>
          <w:szCs w:val="28"/>
        </w:rPr>
        <w:t xml:space="preserve">, за исключением </w:t>
      </w:r>
      <w:r w:rsidR="00866027" w:rsidRPr="001D2599">
        <w:rPr>
          <w:rFonts w:ascii="Times New Roman" w:hAnsi="Times New Roman" w:cs="Times New Roman"/>
          <w:sz w:val="28"/>
          <w:szCs w:val="28"/>
        </w:rPr>
        <w:t>систем инженерно-технического обеспечения зданий (сооружений)</w:t>
      </w:r>
      <w:r w:rsidR="005B7BCE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AF6127" w:rsidRPr="001D2599">
        <w:rPr>
          <w:rFonts w:ascii="Times New Roman" w:hAnsi="Times New Roman" w:cs="Times New Roman"/>
          <w:sz w:val="28"/>
          <w:szCs w:val="28"/>
        </w:rPr>
        <w:t>линий связи и телекоммуникационных систем, информационно-вычислительных систем</w:t>
      </w:r>
      <w:r w:rsidRPr="001D2599">
        <w:rPr>
          <w:rFonts w:ascii="Times New Roman" w:hAnsi="Times New Roman" w:cs="Times New Roman"/>
          <w:sz w:val="28"/>
          <w:szCs w:val="28"/>
        </w:rPr>
        <w:t>.</w:t>
      </w:r>
    </w:p>
    <w:p w14:paraId="4CF2E34A" w14:textId="77777777" w:rsidR="001F567F" w:rsidRPr="001D2599" w:rsidRDefault="00197BBE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группе </w:t>
      </w:r>
      <w:r w:rsidR="00AF6127" w:rsidRPr="001D2599">
        <w:rPr>
          <w:rFonts w:ascii="Times New Roman" w:hAnsi="Times New Roman" w:cs="Times New Roman"/>
          <w:sz w:val="28"/>
          <w:szCs w:val="28"/>
        </w:rPr>
        <w:t xml:space="preserve">проектов </w:t>
      </w:r>
      <w:r w:rsidRPr="001D2599">
        <w:rPr>
          <w:rFonts w:ascii="Times New Roman" w:hAnsi="Times New Roman" w:cs="Times New Roman"/>
          <w:sz w:val="28"/>
          <w:szCs w:val="28"/>
        </w:rPr>
        <w:t>«Реконструкция</w:t>
      </w:r>
      <w:r w:rsidR="001B24E5" w:rsidRPr="001D2599">
        <w:rPr>
          <w:rFonts w:ascii="Times New Roman" w:hAnsi="Times New Roman" w:cs="Times New Roman"/>
          <w:sz w:val="28"/>
          <w:szCs w:val="28"/>
        </w:rPr>
        <w:t>,</w:t>
      </w:r>
      <w:r w:rsidRPr="001D2599">
        <w:rPr>
          <w:rFonts w:ascii="Times New Roman" w:hAnsi="Times New Roman" w:cs="Times New Roman"/>
          <w:sz w:val="28"/>
          <w:szCs w:val="28"/>
        </w:rPr>
        <w:t xml:space="preserve"> всего, в том числе:» наименования инвестиционных проектов и их групп указываются с распределением по следующим </w:t>
      </w:r>
      <w:r w:rsidRPr="001D2599">
        <w:rPr>
          <w:rFonts w:ascii="Times New Roman" w:hAnsi="Times New Roman" w:cs="Times New Roman"/>
          <w:sz w:val="28"/>
          <w:szCs w:val="28"/>
        </w:rPr>
        <w:lastRenderedPageBreak/>
        <w:t>группам инвестиционных проектов:</w:t>
      </w:r>
    </w:p>
    <w:p w14:paraId="1D066819" w14:textId="77777777" w:rsidR="001F567F" w:rsidRPr="001D2599" w:rsidRDefault="006972AD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«Реконструкция зданий (сооружений)</w:t>
      </w:r>
      <w:r w:rsidR="001B24E5" w:rsidRPr="001D2599">
        <w:rPr>
          <w:rFonts w:ascii="Times New Roman" w:hAnsi="Times New Roman" w:cs="Times New Roman"/>
          <w:sz w:val="28"/>
          <w:szCs w:val="28"/>
        </w:rPr>
        <w:t>,</w:t>
      </w:r>
      <w:r w:rsidRPr="001D2599">
        <w:rPr>
          <w:rFonts w:ascii="Times New Roman" w:hAnsi="Times New Roman" w:cs="Times New Roman"/>
          <w:sz w:val="28"/>
          <w:szCs w:val="28"/>
        </w:rPr>
        <w:t xml:space="preserve"> всего, в том числе:»</w:t>
      </w:r>
      <w:r w:rsidR="003255BB" w:rsidRPr="001D2599">
        <w:rPr>
          <w:rFonts w:ascii="Times New Roman" w:hAnsi="Times New Roman" w:cs="Times New Roman"/>
          <w:sz w:val="28"/>
          <w:szCs w:val="28"/>
        </w:rPr>
        <w:t>;</w:t>
      </w:r>
    </w:p>
    <w:p w14:paraId="19D4553C" w14:textId="77777777" w:rsidR="001F567F" w:rsidRPr="001D2599" w:rsidRDefault="006972AD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«Реконструкция линий связи и телекоммуникационных систем</w:t>
      </w:r>
      <w:r w:rsidR="001B24E5" w:rsidRPr="001D2599">
        <w:rPr>
          <w:rFonts w:ascii="Times New Roman" w:hAnsi="Times New Roman" w:cs="Times New Roman"/>
          <w:sz w:val="28"/>
          <w:szCs w:val="28"/>
        </w:rPr>
        <w:t>,</w:t>
      </w:r>
      <w:r w:rsidRPr="001D2599">
        <w:rPr>
          <w:rFonts w:ascii="Times New Roman" w:hAnsi="Times New Roman" w:cs="Times New Roman"/>
          <w:sz w:val="28"/>
          <w:szCs w:val="28"/>
        </w:rPr>
        <w:t xml:space="preserve"> всего, в том числе:»</w:t>
      </w:r>
      <w:r w:rsidR="003255BB" w:rsidRPr="001D2599">
        <w:rPr>
          <w:rFonts w:ascii="Times New Roman" w:hAnsi="Times New Roman" w:cs="Times New Roman"/>
          <w:sz w:val="28"/>
          <w:szCs w:val="28"/>
        </w:rPr>
        <w:t>;</w:t>
      </w:r>
    </w:p>
    <w:p w14:paraId="01D6A396" w14:textId="77777777" w:rsidR="001F567F" w:rsidRPr="001D2599" w:rsidRDefault="006972AD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«Реконструкция информационно-вычислительных систем</w:t>
      </w:r>
      <w:r w:rsidR="00304614" w:rsidRPr="001D2599">
        <w:rPr>
          <w:rFonts w:ascii="Times New Roman" w:hAnsi="Times New Roman" w:cs="Times New Roman"/>
          <w:sz w:val="28"/>
          <w:szCs w:val="28"/>
        </w:rPr>
        <w:t>,</w:t>
      </w:r>
      <w:r w:rsidRPr="001D2599">
        <w:rPr>
          <w:rFonts w:ascii="Times New Roman" w:hAnsi="Times New Roman" w:cs="Times New Roman"/>
          <w:sz w:val="28"/>
          <w:szCs w:val="28"/>
        </w:rPr>
        <w:t xml:space="preserve"> всего, в том числе:»</w:t>
      </w:r>
      <w:r w:rsidR="00473564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224E5B3B" w14:textId="77777777" w:rsidR="00FA26EE" w:rsidRPr="001D2599" w:rsidRDefault="00AF6127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столбце 2 в группе проектов </w:t>
      </w:r>
      <w:r w:rsidR="00391408" w:rsidRPr="001D2599">
        <w:rPr>
          <w:rFonts w:ascii="Times New Roman" w:hAnsi="Times New Roman" w:cs="Times New Roman"/>
          <w:sz w:val="28"/>
          <w:szCs w:val="28"/>
        </w:rPr>
        <w:t>«Реконструкция зданий (сооружений)</w:t>
      </w:r>
      <w:r w:rsidR="003D61AD" w:rsidRPr="001D2599">
        <w:rPr>
          <w:rFonts w:ascii="Times New Roman" w:hAnsi="Times New Roman" w:cs="Times New Roman"/>
          <w:sz w:val="28"/>
          <w:szCs w:val="28"/>
        </w:rPr>
        <w:t>,</w:t>
      </w:r>
      <w:r w:rsidR="00391408" w:rsidRPr="001D2599">
        <w:rPr>
          <w:rFonts w:ascii="Times New Roman" w:hAnsi="Times New Roman" w:cs="Times New Roman"/>
          <w:sz w:val="28"/>
          <w:szCs w:val="28"/>
        </w:rPr>
        <w:t xml:space="preserve"> всего, в том числе:» указываются наименования инвестиционных проектов, предусматривающих </w:t>
      </w:r>
      <w:r w:rsidR="00AD23A8" w:rsidRPr="001D2599">
        <w:rPr>
          <w:rFonts w:ascii="Times New Roman" w:hAnsi="Times New Roman" w:cs="Times New Roman"/>
          <w:sz w:val="28"/>
          <w:szCs w:val="28"/>
        </w:rPr>
        <w:t>реконструкци</w:t>
      </w:r>
      <w:r w:rsidR="00356854" w:rsidRPr="001D2599">
        <w:rPr>
          <w:rFonts w:ascii="Times New Roman" w:hAnsi="Times New Roman" w:cs="Times New Roman"/>
          <w:sz w:val="28"/>
          <w:szCs w:val="28"/>
        </w:rPr>
        <w:t>ю</w:t>
      </w:r>
      <w:r w:rsidR="00AD23A8" w:rsidRPr="001D2599">
        <w:rPr>
          <w:rFonts w:ascii="Times New Roman" w:hAnsi="Times New Roman" w:cs="Times New Roman"/>
          <w:sz w:val="28"/>
          <w:szCs w:val="28"/>
        </w:rPr>
        <w:t xml:space="preserve"> систем инженерно-технического обеспечения зданий (сооружений) и реконструкцию прочих объектов основных средств</w:t>
      </w:r>
      <w:r w:rsidR="00391408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330EA095" w14:textId="77777777" w:rsidR="001F567F" w:rsidRPr="001D2599" w:rsidRDefault="00AD23A8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группе </w:t>
      </w:r>
      <w:r w:rsidR="002A4A9D" w:rsidRPr="001D2599">
        <w:rPr>
          <w:rFonts w:ascii="Times New Roman" w:hAnsi="Times New Roman" w:cs="Times New Roman"/>
          <w:sz w:val="28"/>
          <w:szCs w:val="28"/>
        </w:rPr>
        <w:t xml:space="preserve">проектов </w:t>
      </w:r>
      <w:r w:rsidR="00050347" w:rsidRPr="001D2599">
        <w:rPr>
          <w:rFonts w:ascii="Times New Roman" w:hAnsi="Times New Roman" w:cs="Times New Roman"/>
          <w:sz w:val="28"/>
          <w:szCs w:val="28"/>
        </w:rPr>
        <w:t>«Реконструкция зданий (сооружений)</w:t>
      </w:r>
      <w:r w:rsidR="003D61AD" w:rsidRPr="001D2599">
        <w:rPr>
          <w:rFonts w:ascii="Times New Roman" w:hAnsi="Times New Roman" w:cs="Times New Roman"/>
          <w:sz w:val="28"/>
          <w:szCs w:val="28"/>
        </w:rPr>
        <w:t>,</w:t>
      </w:r>
      <w:r w:rsidR="00050347" w:rsidRPr="001D2599">
        <w:rPr>
          <w:rFonts w:ascii="Times New Roman" w:hAnsi="Times New Roman" w:cs="Times New Roman"/>
          <w:sz w:val="28"/>
          <w:szCs w:val="28"/>
        </w:rPr>
        <w:t xml:space="preserve"> всего, в том числе:»</w:t>
      </w:r>
      <w:r w:rsidRPr="001D2599">
        <w:rPr>
          <w:rFonts w:ascii="Times New Roman" w:hAnsi="Times New Roman" w:cs="Times New Roman"/>
          <w:sz w:val="28"/>
          <w:szCs w:val="28"/>
        </w:rPr>
        <w:t xml:space="preserve"> наименования инвестиционных проектов и их групп указываются с распределением по следующим группам инвестиционных проектов:</w:t>
      </w:r>
    </w:p>
    <w:p w14:paraId="53333CCF" w14:textId="77777777" w:rsidR="001F567F" w:rsidRPr="001D2599" w:rsidRDefault="00AD23A8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«Реконструкция систем инженерно-технического обеспечения зданий (сооружений)</w:t>
      </w:r>
      <w:r w:rsidR="003D61AD" w:rsidRPr="001D2599">
        <w:rPr>
          <w:rFonts w:ascii="Times New Roman" w:hAnsi="Times New Roman" w:cs="Times New Roman"/>
          <w:sz w:val="28"/>
          <w:szCs w:val="28"/>
        </w:rPr>
        <w:t>,</w:t>
      </w:r>
      <w:r w:rsidRPr="001D2599">
        <w:rPr>
          <w:rFonts w:ascii="Times New Roman" w:hAnsi="Times New Roman" w:cs="Times New Roman"/>
          <w:sz w:val="28"/>
          <w:szCs w:val="28"/>
        </w:rPr>
        <w:t xml:space="preserve"> всего, в том числе:»;</w:t>
      </w:r>
    </w:p>
    <w:p w14:paraId="6FB0B261" w14:textId="77777777" w:rsidR="001F567F" w:rsidRPr="001D2599" w:rsidRDefault="00AD23A8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«Реконструкция прочих объектов основных средств</w:t>
      </w:r>
      <w:r w:rsidR="003D61AD" w:rsidRPr="001D2599">
        <w:rPr>
          <w:rFonts w:ascii="Times New Roman" w:hAnsi="Times New Roman" w:cs="Times New Roman"/>
          <w:sz w:val="28"/>
          <w:szCs w:val="28"/>
        </w:rPr>
        <w:t>,</w:t>
      </w:r>
      <w:r w:rsidRPr="001D2599">
        <w:rPr>
          <w:rFonts w:ascii="Times New Roman" w:hAnsi="Times New Roman" w:cs="Times New Roman"/>
          <w:sz w:val="28"/>
          <w:szCs w:val="28"/>
        </w:rPr>
        <w:t xml:space="preserve"> всего, в том числе:»</w:t>
      </w:r>
      <w:r w:rsidR="00356854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68B823A1" w14:textId="77777777" w:rsidR="00FA26EE" w:rsidRPr="001D2599" w:rsidRDefault="002A4A9D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столбце 2 в группе проектов </w:t>
      </w:r>
      <w:r w:rsidR="00356854" w:rsidRPr="001D2599">
        <w:rPr>
          <w:rFonts w:ascii="Times New Roman" w:hAnsi="Times New Roman" w:cs="Times New Roman"/>
          <w:sz w:val="28"/>
          <w:szCs w:val="28"/>
        </w:rPr>
        <w:t>«Реконструкция систем инженерно-технического обеспечения зданий (сооружений)</w:t>
      </w:r>
      <w:r w:rsidR="003D61AD" w:rsidRPr="001D2599">
        <w:rPr>
          <w:rFonts w:ascii="Times New Roman" w:hAnsi="Times New Roman" w:cs="Times New Roman"/>
          <w:sz w:val="28"/>
          <w:szCs w:val="28"/>
        </w:rPr>
        <w:t>,</w:t>
      </w:r>
      <w:r w:rsidR="00356854" w:rsidRPr="001D2599">
        <w:rPr>
          <w:rFonts w:ascii="Times New Roman" w:hAnsi="Times New Roman" w:cs="Times New Roman"/>
          <w:sz w:val="28"/>
          <w:szCs w:val="28"/>
        </w:rPr>
        <w:t xml:space="preserve"> всего, в том числе:» указываются наименования инвестиционных проектов</w:t>
      </w:r>
      <w:r w:rsidR="00DD3D18" w:rsidRPr="001D2599">
        <w:rPr>
          <w:rFonts w:ascii="Times New Roman" w:hAnsi="Times New Roman" w:cs="Times New Roman"/>
          <w:sz w:val="28"/>
          <w:szCs w:val="28"/>
        </w:rPr>
        <w:t xml:space="preserve"> и их групп</w:t>
      </w:r>
      <w:r w:rsidR="00356854" w:rsidRPr="001D2599">
        <w:rPr>
          <w:rFonts w:ascii="Times New Roman" w:hAnsi="Times New Roman" w:cs="Times New Roman"/>
          <w:sz w:val="28"/>
          <w:szCs w:val="28"/>
        </w:rPr>
        <w:t>, предусматривающих реконструкцию систем инженерно-технического обеспечения зданий (сооружений).</w:t>
      </w:r>
    </w:p>
    <w:p w14:paraId="7B3BC302" w14:textId="77777777" w:rsidR="00FA26EE" w:rsidRPr="001D2599" w:rsidRDefault="002948E8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столбце 2 в группе проектов </w:t>
      </w:r>
      <w:r w:rsidR="00356854" w:rsidRPr="001D2599">
        <w:rPr>
          <w:rFonts w:ascii="Times New Roman" w:hAnsi="Times New Roman" w:cs="Times New Roman"/>
          <w:sz w:val="28"/>
          <w:szCs w:val="28"/>
        </w:rPr>
        <w:t>«Реконструкция прочих объектов основных средств</w:t>
      </w:r>
      <w:r w:rsidR="003D61AD" w:rsidRPr="001D2599">
        <w:rPr>
          <w:rFonts w:ascii="Times New Roman" w:hAnsi="Times New Roman" w:cs="Times New Roman"/>
          <w:sz w:val="28"/>
          <w:szCs w:val="28"/>
        </w:rPr>
        <w:t>,</w:t>
      </w:r>
      <w:r w:rsidR="00356854" w:rsidRPr="001D2599">
        <w:rPr>
          <w:rFonts w:ascii="Times New Roman" w:hAnsi="Times New Roman" w:cs="Times New Roman"/>
          <w:sz w:val="28"/>
          <w:szCs w:val="28"/>
        </w:rPr>
        <w:t xml:space="preserve"> всего, в том числе:» указываются наименования инвестиционных проектов, предусматривающих реконструкцию прочих объектов основных средств</w:t>
      </w:r>
      <w:r w:rsidR="009800D4" w:rsidRPr="001D2599">
        <w:rPr>
          <w:rFonts w:ascii="Times New Roman" w:hAnsi="Times New Roman" w:cs="Times New Roman"/>
          <w:sz w:val="28"/>
          <w:szCs w:val="28"/>
        </w:rPr>
        <w:t>, за исключением</w:t>
      </w:r>
      <w:r w:rsidR="00305293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866027" w:rsidRPr="001D2599">
        <w:rPr>
          <w:rFonts w:ascii="Times New Roman" w:hAnsi="Times New Roman" w:cs="Times New Roman"/>
          <w:sz w:val="28"/>
          <w:szCs w:val="28"/>
        </w:rPr>
        <w:t>систем инженерно-технического обеспечения зданий (сооружений)</w:t>
      </w:r>
      <w:r w:rsidR="005B7BCE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305293" w:rsidRPr="001D2599">
        <w:rPr>
          <w:rFonts w:ascii="Times New Roman" w:hAnsi="Times New Roman" w:cs="Times New Roman"/>
          <w:sz w:val="28"/>
          <w:szCs w:val="28"/>
        </w:rPr>
        <w:t>линий связи и телекоммуникационных систем, информационно-вычислительных систем</w:t>
      </w:r>
      <w:r w:rsidR="00356854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3EB516AB" w14:textId="77777777" w:rsidR="00FA26EE" w:rsidRPr="001D2599" w:rsidRDefault="001C3ADC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столбце 2 в группе проектов </w:t>
      </w:r>
      <w:r w:rsidR="00436D3B" w:rsidRPr="001D2599">
        <w:rPr>
          <w:rFonts w:ascii="Times New Roman" w:hAnsi="Times New Roman" w:cs="Times New Roman"/>
          <w:sz w:val="28"/>
          <w:szCs w:val="28"/>
        </w:rPr>
        <w:t>«Реконструкция линий связи и телекоммуникационных систем</w:t>
      </w:r>
      <w:r w:rsidR="003D61AD" w:rsidRPr="001D2599">
        <w:rPr>
          <w:rFonts w:ascii="Times New Roman" w:hAnsi="Times New Roman" w:cs="Times New Roman"/>
          <w:sz w:val="28"/>
          <w:szCs w:val="28"/>
        </w:rPr>
        <w:t>,</w:t>
      </w:r>
      <w:r w:rsidR="00436D3B" w:rsidRPr="001D2599">
        <w:rPr>
          <w:rFonts w:ascii="Times New Roman" w:hAnsi="Times New Roman" w:cs="Times New Roman"/>
          <w:sz w:val="28"/>
          <w:szCs w:val="28"/>
        </w:rPr>
        <w:t xml:space="preserve"> всего, в том числе:» указываются наименования инвестиционных проектов, предусматривающих реконструкцию линий связи и телекоммуникационных систем.</w:t>
      </w:r>
    </w:p>
    <w:p w14:paraId="44336A2C" w14:textId="77777777" w:rsidR="00FA26EE" w:rsidRPr="001D2599" w:rsidRDefault="001C3ADC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столбце 2 в группе проектов </w:t>
      </w:r>
      <w:r w:rsidR="00436D3B" w:rsidRPr="001D2599">
        <w:rPr>
          <w:rFonts w:ascii="Times New Roman" w:hAnsi="Times New Roman" w:cs="Times New Roman"/>
          <w:sz w:val="28"/>
          <w:szCs w:val="28"/>
        </w:rPr>
        <w:t>«Реконструкция информационно-вычислительных систем</w:t>
      </w:r>
      <w:r w:rsidR="00255188" w:rsidRPr="001D2599">
        <w:rPr>
          <w:rFonts w:ascii="Times New Roman" w:hAnsi="Times New Roman" w:cs="Times New Roman"/>
          <w:sz w:val="28"/>
          <w:szCs w:val="28"/>
        </w:rPr>
        <w:t>,</w:t>
      </w:r>
      <w:r w:rsidR="00436D3B" w:rsidRPr="001D2599">
        <w:rPr>
          <w:rFonts w:ascii="Times New Roman" w:hAnsi="Times New Roman" w:cs="Times New Roman"/>
          <w:sz w:val="28"/>
          <w:szCs w:val="28"/>
        </w:rPr>
        <w:t xml:space="preserve"> всего, в том числе:» указываются наименования инвестиционных проектов, предусматривающих реконструкцию информационно-вычислительных систем.</w:t>
      </w:r>
    </w:p>
    <w:p w14:paraId="037D01D7" w14:textId="77777777" w:rsidR="00FA26EE" w:rsidRPr="001D2599" w:rsidRDefault="00AF172B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столбце 2 в группе проектов </w:t>
      </w:r>
      <w:r w:rsidR="00832136" w:rsidRPr="001D2599">
        <w:rPr>
          <w:rFonts w:ascii="Times New Roman" w:hAnsi="Times New Roman" w:cs="Times New Roman"/>
          <w:sz w:val="28"/>
          <w:szCs w:val="28"/>
        </w:rPr>
        <w:t>«Модернизация, техническое перевооружение, модификация, всего, в том числе:» указываются наименования инвестиционных проектов и их групп, предусматривающие выполнение мероприятий по:</w:t>
      </w:r>
    </w:p>
    <w:p w14:paraId="6DBC3F23" w14:textId="77777777" w:rsidR="001F567F" w:rsidRPr="001D2599" w:rsidRDefault="00871CB9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созданию, </w:t>
      </w:r>
      <w:r w:rsidR="00832136" w:rsidRPr="001D2599">
        <w:rPr>
          <w:rFonts w:ascii="Times New Roman" w:hAnsi="Times New Roman" w:cs="Times New Roman"/>
          <w:sz w:val="28"/>
          <w:szCs w:val="28"/>
        </w:rPr>
        <w:t xml:space="preserve">дооборудованию и (или) переоборудованию </w:t>
      </w:r>
      <w:r w:rsidR="008B01B6" w:rsidRPr="001D2599">
        <w:rPr>
          <w:rFonts w:ascii="Times New Roman" w:hAnsi="Times New Roman" w:cs="Times New Roman"/>
          <w:sz w:val="28"/>
          <w:szCs w:val="28"/>
        </w:rPr>
        <w:t>систем инженерно-</w:t>
      </w:r>
      <w:r w:rsidR="008B01B6" w:rsidRPr="001D2599">
        <w:rPr>
          <w:rFonts w:ascii="Times New Roman" w:hAnsi="Times New Roman" w:cs="Times New Roman"/>
          <w:sz w:val="28"/>
          <w:szCs w:val="28"/>
        </w:rPr>
        <w:lastRenderedPageBreak/>
        <w:t xml:space="preserve">технического обеспечения зданий (сооружений), </w:t>
      </w:r>
      <w:r w:rsidRPr="001D2599">
        <w:rPr>
          <w:rFonts w:ascii="Times New Roman" w:hAnsi="Times New Roman" w:cs="Times New Roman"/>
          <w:sz w:val="28"/>
          <w:szCs w:val="28"/>
        </w:rPr>
        <w:t xml:space="preserve">дооборудованию и (или) переоборудованию </w:t>
      </w:r>
      <w:r w:rsidR="008B01B6" w:rsidRPr="001D2599">
        <w:rPr>
          <w:rFonts w:ascii="Times New Roman" w:hAnsi="Times New Roman" w:cs="Times New Roman"/>
          <w:sz w:val="28"/>
          <w:szCs w:val="28"/>
        </w:rPr>
        <w:t>существующих линий связи и телекоммуникационных систем, информационно-вычислительных систем</w:t>
      </w:r>
      <w:r w:rsidR="00832136" w:rsidRPr="001D2599">
        <w:rPr>
          <w:rFonts w:ascii="Times New Roman" w:hAnsi="Times New Roman" w:cs="Times New Roman"/>
          <w:sz w:val="28"/>
          <w:szCs w:val="28"/>
        </w:rPr>
        <w:t>, направленных на изменение технологического или служебного назначения и (или) создание новых качеств оборудования, зданий, сооружений или иных объектов, входящих в состав</w:t>
      </w:r>
      <w:r w:rsidR="008B01B6" w:rsidRPr="001D2599">
        <w:rPr>
          <w:rFonts w:ascii="Times New Roman" w:hAnsi="Times New Roman" w:cs="Times New Roman"/>
          <w:sz w:val="28"/>
          <w:szCs w:val="28"/>
        </w:rPr>
        <w:t xml:space="preserve"> указанных</w:t>
      </w:r>
      <w:r w:rsidR="00832136" w:rsidRPr="001D2599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8B01B6" w:rsidRPr="001D2599">
        <w:rPr>
          <w:rFonts w:ascii="Times New Roman" w:hAnsi="Times New Roman" w:cs="Times New Roman"/>
          <w:sz w:val="28"/>
          <w:szCs w:val="28"/>
        </w:rPr>
        <w:t>ов</w:t>
      </w:r>
      <w:r w:rsidR="00832136" w:rsidRPr="001D2599">
        <w:rPr>
          <w:rFonts w:ascii="Times New Roman" w:hAnsi="Times New Roman" w:cs="Times New Roman"/>
          <w:sz w:val="28"/>
          <w:szCs w:val="28"/>
        </w:rPr>
        <w:t xml:space="preserve"> (далее соответственно – модернизация </w:t>
      </w:r>
      <w:r w:rsidR="009D7439" w:rsidRPr="001D2599">
        <w:rPr>
          <w:rFonts w:ascii="Times New Roman" w:hAnsi="Times New Roman" w:cs="Times New Roman"/>
          <w:sz w:val="28"/>
          <w:szCs w:val="28"/>
        </w:rPr>
        <w:t>систем инженерно-технического обеспечения зданий (сооружений)</w:t>
      </w:r>
      <w:r w:rsidR="00832136" w:rsidRPr="001D2599">
        <w:rPr>
          <w:rFonts w:ascii="Times New Roman" w:hAnsi="Times New Roman" w:cs="Times New Roman"/>
          <w:sz w:val="28"/>
          <w:szCs w:val="28"/>
        </w:rPr>
        <w:t xml:space="preserve">, модернизация </w:t>
      </w:r>
      <w:r w:rsidR="009D7439" w:rsidRPr="001D2599">
        <w:rPr>
          <w:rFonts w:ascii="Times New Roman" w:hAnsi="Times New Roman" w:cs="Times New Roman"/>
          <w:sz w:val="28"/>
          <w:szCs w:val="28"/>
        </w:rPr>
        <w:t>линий связи и телекоммуникационных систем, модернизация информационно-вычислительных систем</w:t>
      </w:r>
      <w:r w:rsidR="00832136" w:rsidRPr="001D2599">
        <w:rPr>
          <w:rFonts w:ascii="Times New Roman" w:hAnsi="Times New Roman" w:cs="Times New Roman"/>
          <w:sz w:val="28"/>
          <w:szCs w:val="28"/>
        </w:rPr>
        <w:t>);</w:t>
      </w:r>
    </w:p>
    <w:p w14:paraId="69CF1E18" w14:textId="77777777" w:rsidR="001F567F" w:rsidRPr="001D2599" w:rsidRDefault="00C86460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повышению технико-экономических показателей систем инженерно-технического обеспечения зданий (сооружений), существующих линий связи и телекоммуникационных систем, информационно-вычислительных систем или их отдельных частей на основе внедрения передовой техники и технологии, механизации и автоматизации производства и (или) замене морально устаревшего и физически изношенного оборудования (далее соответственно – техническое перевооружение систем инженерно-технического обеспечения зданий (сооружений), техническое перевооружение линий связи и телекоммуникационных систем, техническое перевооружение </w:t>
      </w:r>
      <w:r w:rsidR="005954F4" w:rsidRPr="001D2599">
        <w:rPr>
          <w:rFonts w:ascii="Times New Roman" w:hAnsi="Times New Roman" w:cs="Times New Roman"/>
          <w:sz w:val="28"/>
          <w:szCs w:val="28"/>
        </w:rPr>
        <w:t>информационно-вычислительных систем</w:t>
      </w:r>
      <w:r w:rsidRPr="001D2599">
        <w:rPr>
          <w:rFonts w:ascii="Times New Roman" w:hAnsi="Times New Roman" w:cs="Times New Roman"/>
          <w:sz w:val="28"/>
          <w:szCs w:val="28"/>
        </w:rPr>
        <w:t>);</w:t>
      </w:r>
    </w:p>
    <w:p w14:paraId="49C26CA3" w14:textId="77777777" w:rsidR="001F567F" w:rsidRPr="001D2599" w:rsidRDefault="00D9181D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модернизации прочих объектов основных средств</w:t>
      </w:r>
      <w:r w:rsidR="00A35AA4" w:rsidRPr="001D2599">
        <w:rPr>
          <w:rFonts w:ascii="Times New Roman" w:hAnsi="Times New Roman" w:cs="Times New Roman"/>
          <w:sz w:val="28"/>
          <w:szCs w:val="28"/>
        </w:rPr>
        <w:t>, за исключением систем инженерно-технического обеспечения зданий (сооружений), линий связи и телекоммуникационных систем, информационно-вычислительных систем</w:t>
      </w:r>
      <w:r w:rsidRPr="001D2599">
        <w:rPr>
          <w:rFonts w:ascii="Times New Roman" w:hAnsi="Times New Roman" w:cs="Times New Roman"/>
          <w:sz w:val="28"/>
          <w:szCs w:val="28"/>
        </w:rPr>
        <w:t>;</w:t>
      </w:r>
    </w:p>
    <w:p w14:paraId="42CE94F6" w14:textId="77777777" w:rsidR="001F567F" w:rsidRPr="001D2599" w:rsidRDefault="00D9181D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техническому перевооружению прочих объектов основных средств</w:t>
      </w:r>
      <w:r w:rsidR="00A35AA4" w:rsidRPr="001D2599">
        <w:rPr>
          <w:rFonts w:ascii="Times New Roman" w:hAnsi="Times New Roman" w:cs="Times New Roman"/>
          <w:sz w:val="28"/>
          <w:szCs w:val="28"/>
        </w:rPr>
        <w:t>, за исключением систем инженерно-технического обеспечения зданий (сооружений), линий связи и телекоммуникационных систем, информационно-вычислительных систем</w:t>
      </w:r>
      <w:r w:rsidR="00C86460" w:rsidRPr="001D2599">
        <w:rPr>
          <w:rFonts w:ascii="Times New Roman" w:hAnsi="Times New Roman" w:cs="Times New Roman"/>
          <w:sz w:val="28"/>
          <w:szCs w:val="28"/>
        </w:rPr>
        <w:t>;</w:t>
      </w:r>
    </w:p>
    <w:p w14:paraId="0A3582DA" w14:textId="77777777" w:rsidR="001F567F" w:rsidRPr="001D2599" w:rsidRDefault="00D9181D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модификации программ для </w:t>
      </w:r>
      <w:r w:rsidR="00887B0E" w:rsidRPr="001D2599">
        <w:rPr>
          <w:rFonts w:ascii="Times New Roman" w:hAnsi="Times New Roman" w:cs="Times New Roman"/>
          <w:sz w:val="28"/>
          <w:szCs w:val="28"/>
        </w:rPr>
        <w:t>электронных вычислительных машин.</w:t>
      </w:r>
    </w:p>
    <w:p w14:paraId="41E9A4BC" w14:textId="77777777" w:rsidR="001F567F" w:rsidRPr="001D2599" w:rsidRDefault="00832136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группе </w:t>
      </w:r>
      <w:r w:rsidR="00A35AA4" w:rsidRPr="001D2599">
        <w:rPr>
          <w:rFonts w:ascii="Times New Roman" w:hAnsi="Times New Roman" w:cs="Times New Roman"/>
          <w:sz w:val="28"/>
          <w:szCs w:val="28"/>
        </w:rPr>
        <w:t xml:space="preserve">проектов </w:t>
      </w:r>
      <w:r w:rsidR="0051638A" w:rsidRPr="001D2599">
        <w:rPr>
          <w:rFonts w:ascii="Times New Roman" w:hAnsi="Times New Roman" w:cs="Times New Roman"/>
          <w:sz w:val="28"/>
          <w:szCs w:val="28"/>
        </w:rPr>
        <w:t>«Модернизация, техническое перевооружение, модификация, всего, в том числе:»</w:t>
      </w:r>
      <w:r w:rsidRPr="001D2599">
        <w:rPr>
          <w:rFonts w:ascii="Times New Roman" w:hAnsi="Times New Roman" w:cs="Times New Roman"/>
          <w:sz w:val="28"/>
          <w:szCs w:val="28"/>
        </w:rPr>
        <w:t xml:space="preserve"> наименования инвестиционных проектов и их групп указываются с распределением по следующим группам проектов:</w:t>
      </w:r>
    </w:p>
    <w:p w14:paraId="3B619B56" w14:textId="77777777" w:rsidR="001F567F" w:rsidRPr="001D2599" w:rsidRDefault="00832136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«</w:t>
      </w:r>
      <w:r w:rsidR="0051638A" w:rsidRPr="001D2599">
        <w:rPr>
          <w:rFonts w:ascii="Times New Roman" w:hAnsi="Times New Roman" w:cs="Times New Roman"/>
          <w:sz w:val="28"/>
          <w:szCs w:val="28"/>
        </w:rPr>
        <w:t>Модернизация, техническое перевооружение зданий (сооружений)</w:t>
      </w:r>
      <w:r w:rsidR="00FB2419" w:rsidRPr="001D2599">
        <w:rPr>
          <w:rFonts w:ascii="Times New Roman" w:hAnsi="Times New Roman" w:cs="Times New Roman"/>
          <w:sz w:val="28"/>
          <w:szCs w:val="28"/>
        </w:rPr>
        <w:t>,</w:t>
      </w:r>
      <w:r w:rsidR="0051638A" w:rsidRPr="001D2599">
        <w:rPr>
          <w:rFonts w:ascii="Times New Roman" w:hAnsi="Times New Roman" w:cs="Times New Roman"/>
          <w:sz w:val="28"/>
          <w:szCs w:val="28"/>
        </w:rPr>
        <w:t xml:space="preserve"> всего, в том числе:</w:t>
      </w:r>
      <w:r w:rsidRPr="001D2599">
        <w:rPr>
          <w:rFonts w:ascii="Times New Roman" w:hAnsi="Times New Roman" w:cs="Times New Roman"/>
          <w:sz w:val="28"/>
          <w:szCs w:val="28"/>
        </w:rPr>
        <w:t>»;</w:t>
      </w:r>
    </w:p>
    <w:p w14:paraId="2A910052" w14:textId="77777777" w:rsidR="001F567F" w:rsidRPr="001D2599" w:rsidRDefault="00832136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«</w:t>
      </w:r>
      <w:r w:rsidR="0051638A" w:rsidRPr="001D2599">
        <w:rPr>
          <w:rFonts w:ascii="Times New Roman" w:hAnsi="Times New Roman" w:cs="Times New Roman"/>
          <w:sz w:val="28"/>
          <w:szCs w:val="28"/>
        </w:rPr>
        <w:t>Модернизация, техническое перевооружение линий связи и телекоммуникационных систем</w:t>
      </w:r>
      <w:r w:rsidR="006100F0" w:rsidRPr="001D2599">
        <w:rPr>
          <w:rFonts w:ascii="Times New Roman" w:hAnsi="Times New Roman" w:cs="Times New Roman"/>
          <w:sz w:val="28"/>
          <w:szCs w:val="28"/>
        </w:rPr>
        <w:t>,</w:t>
      </w:r>
      <w:r w:rsidR="0051638A" w:rsidRPr="001D2599">
        <w:rPr>
          <w:rFonts w:ascii="Times New Roman" w:hAnsi="Times New Roman" w:cs="Times New Roman"/>
          <w:sz w:val="28"/>
          <w:szCs w:val="28"/>
        </w:rPr>
        <w:t xml:space="preserve"> всего, в том числе:</w:t>
      </w:r>
      <w:r w:rsidRPr="001D2599">
        <w:rPr>
          <w:rFonts w:ascii="Times New Roman" w:hAnsi="Times New Roman" w:cs="Times New Roman"/>
          <w:sz w:val="28"/>
          <w:szCs w:val="28"/>
        </w:rPr>
        <w:t>»;</w:t>
      </w:r>
    </w:p>
    <w:p w14:paraId="17C6079C" w14:textId="77777777" w:rsidR="001F567F" w:rsidRPr="001D2599" w:rsidRDefault="00832136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«</w:t>
      </w:r>
      <w:r w:rsidR="0051638A" w:rsidRPr="001D2599">
        <w:rPr>
          <w:rFonts w:ascii="Times New Roman" w:hAnsi="Times New Roman" w:cs="Times New Roman"/>
          <w:sz w:val="28"/>
          <w:szCs w:val="28"/>
        </w:rPr>
        <w:t>Модернизация, техническое перевооружение информационно-вычислительных систем</w:t>
      </w:r>
      <w:r w:rsidR="006100F0" w:rsidRPr="001D2599">
        <w:rPr>
          <w:rFonts w:ascii="Times New Roman" w:hAnsi="Times New Roman" w:cs="Times New Roman"/>
          <w:sz w:val="28"/>
          <w:szCs w:val="28"/>
        </w:rPr>
        <w:t>,</w:t>
      </w:r>
      <w:r w:rsidR="0051638A" w:rsidRPr="001D2599">
        <w:rPr>
          <w:rFonts w:ascii="Times New Roman" w:hAnsi="Times New Roman" w:cs="Times New Roman"/>
          <w:sz w:val="28"/>
          <w:szCs w:val="28"/>
        </w:rPr>
        <w:t xml:space="preserve"> всего, в том числе:»;</w:t>
      </w:r>
    </w:p>
    <w:p w14:paraId="231E9988" w14:textId="77777777" w:rsidR="001F567F" w:rsidRPr="001D2599" w:rsidRDefault="0051638A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«Модификация программ для ЭВМ</w:t>
      </w:r>
      <w:r w:rsidR="006100F0" w:rsidRPr="001D2599">
        <w:rPr>
          <w:rFonts w:ascii="Times New Roman" w:hAnsi="Times New Roman" w:cs="Times New Roman"/>
          <w:sz w:val="28"/>
          <w:szCs w:val="28"/>
        </w:rPr>
        <w:t>,</w:t>
      </w:r>
      <w:r w:rsidRPr="001D2599">
        <w:rPr>
          <w:rFonts w:ascii="Times New Roman" w:hAnsi="Times New Roman" w:cs="Times New Roman"/>
          <w:sz w:val="28"/>
          <w:szCs w:val="28"/>
        </w:rPr>
        <w:t xml:space="preserve"> всего, в том числе:».</w:t>
      </w:r>
    </w:p>
    <w:p w14:paraId="67F4B02D" w14:textId="77777777" w:rsidR="00FA26EE" w:rsidRPr="001D2599" w:rsidRDefault="00BF7E78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столбце 2 в группе проектов </w:t>
      </w:r>
      <w:r w:rsidR="0072467B" w:rsidRPr="001D2599">
        <w:rPr>
          <w:rFonts w:ascii="Times New Roman" w:hAnsi="Times New Roman" w:cs="Times New Roman"/>
          <w:sz w:val="28"/>
          <w:szCs w:val="28"/>
        </w:rPr>
        <w:t>«Модернизация, техническое перевооружение зданий (сооружений)</w:t>
      </w:r>
      <w:r w:rsidR="006100F0" w:rsidRPr="001D2599">
        <w:rPr>
          <w:rFonts w:ascii="Times New Roman" w:hAnsi="Times New Roman" w:cs="Times New Roman"/>
          <w:sz w:val="28"/>
          <w:szCs w:val="28"/>
        </w:rPr>
        <w:t>,</w:t>
      </w:r>
      <w:r w:rsidR="0072467B" w:rsidRPr="001D2599">
        <w:rPr>
          <w:rFonts w:ascii="Times New Roman" w:hAnsi="Times New Roman" w:cs="Times New Roman"/>
          <w:sz w:val="28"/>
          <w:szCs w:val="28"/>
        </w:rPr>
        <w:t xml:space="preserve"> всего, в том числе:» </w:t>
      </w:r>
      <w:r w:rsidR="00832136" w:rsidRPr="001D2599">
        <w:rPr>
          <w:rFonts w:ascii="Times New Roman" w:hAnsi="Times New Roman" w:cs="Times New Roman"/>
          <w:sz w:val="28"/>
          <w:szCs w:val="28"/>
        </w:rPr>
        <w:t>указываются наименования инвестиционных проектов</w:t>
      </w:r>
      <w:r w:rsidR="00DD3D18" w:rsidRPr="001D2599">
        <w:rPr>
          <w:rFonts w:ascii="Times New Roman" w:hAnsi="Times New Roman" w:cs="Times New Roman"/>
          <w:sz w:val="28"/>
          <w:szCs w:val="28"/>
        </w:rPr>
        <w:t xml:space="preserve"> и их групп</w:t>
      </w:r>
      <w:r w:rsidR="00832136" w:rsidRPr="001D2599">
        <w:rPr>
          <w:rFonts w:ascii="Times New Roman" w:hAnsi="Times New Roman" w:cs="Times New Roman"/>
          <w:sz w:val="28"/>
          <w:szCs w:val="28"/>
        </w:rPr>
        <w:t xml:space="preserve">, предусматривающих </w:t>
      </w:r>
      <w:r w:rsidR="00352652" w:rsidRPr="001D2599">
        <w:rPr>
          <w:rFonts w:ascii="Times New Roman" w:hAnsi="Times New Roman" w:cs="Times New Roman"/>
          <w:sz w:val="28"/>
          <w:szCs w:val="28"/>
        </w:rPr>
        <w:lastRenderedPageBreak/>
        <w:t>модернизацию, техническое перевооружение</w:t>
      </w:r>
      <w:r w:rsidR="00832136" w:rsidRPr="001D2599">
        <w:rPr>
          <w:rFonts w:ascii="Times New Roman" w:hAnsi="Times New Roman" w:cs="Times New Roman"/>
          <w:sz w:val="28"/>
          <w:szCs w:val="28"/>
        </w:rPr>
        <w:t xml:space="preserve"> систем инженерно-технического обеспечения зданий (сооружений) и </w:t>
      </w:r>
      <w:r w:rsidR="00352652" w:rsidRPr="001D2599">
        <w:rPr>
          <w:rFonts w:ascii="Times New Roman" w:hAnsi="Times New Roman" w:cs="Times New Roman"/>
          <w:sz w:val="28"/>
          <w:szCs w:val="28"/>
        </w:rPr>
        <w:t>модернизацию, техническое перевооружение</w:t>
      </w:r>
      <w:r w:rsidR="00832136" w:rsidRPr="001D2599">
        <w:rPr>
          <w:rFonts w:ascii="Times New Roman" w:hAnsi="Times New Roman" w:cs="Times New Roman"/>
          <w:sz w:val="28"/>
          <w:szCs w:val="28"/>
        </w:rPr>
        <w:t xml:space="preserve"> прочих объектов основных средств.</w:t>
      </w:r>
    </w:p>
    <w:p w14:paraId="311789E9" w14:textId="77777777" w:rsidR="001F567F" w:rsidRPr="001D2599" w:rsidRDefault="00832136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группе </w:t>
      </w:r>
      <w:r w:rsidR="00BF7E78" w:rsidRPr="001D2599">
        <w:rPr>
          <w:rFonts w:ascii="Times New Roman" w:hAnsi="Times New Roman" w:cs="Times New Roman"/>
          <w:sz w:val="28"/>
          <w:szCs w:val="28"/>
        </w:rPr>
        <w:t xml:space="preserve">проектов </w:t>
      </w:r>
      <w:r w:rsidR="001F2DAF" w:rsidRPr="001D2599">
        <w:rPr>
          <w:rFonts w:ascii="Times New Roman" w:hAnsi="Times New Roman" w:cs="Times New Roman"/>
          <w:sz w:val="28"/>
          <w:szCs w:val="28"/>
        </w:rPr>
        <w:t>«Модернизация, техническое перевооружение зданий (сооружений)</w:t>
      </w:r>
      <w:r w:rsidR="006100F0" w:rsidRPr="001D2599">
        <w:rPr>
          <w:rFonts w:ascii="Times New Roman" w:hAnsi="Times New Roman" w:cs="Times New Roman"/>
          <w:sz w:val="28"/>
          <w:szCs w:val="28"/>
        </w:rPr>
        <w:t>,</w:t>
      </w:r>
      <w:r w:rsidR="001F2DAF" w:rsidRPr="001D2599">
        <w:rPr>
          <w:rFonts w:ascii="Times New Roman" w:hAnsi="Times New Roman" w:cs="Times New Roman"/>
          <w:sz w:val="28"/>
          <w:szCs w:val="28"/>
        </w:rPr>
        <w:t xml:space="preserve"> всего, в том числе:»</w:t>
      </w:r>
      <w:r w:rsidRPr="001D2599">
        <w:rPr>
          <w:rFonts w:ascii="Times New Roman" w:hAnsi="Times New Roman" w:cs="Times New Roman"/>
          <w:sz w:val="28"/>
          <w:szCs w:val="28"/>
        </w:rPr>
        <w:t xml:space="preserve"> наименования инвестиционных проектов и их групп указываются с распределением по следующим группам инвестиционных проектов:</w:t>
      </w:r>
    </w:p>
    <w:p w14:paraId="6F128822" w14:textId="77777777" w:rsidR="001F567F" w:rsidRPr="001D2599" w:rsidRDefault="00832136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«</w:t>
      </w:r>
      <w:r w:rsidR="001F2DAF" w:rsidRPr="001D2599">
        <w:rPr>
          <w:rFonts w:ascii="Times New Roman" w:hAnsi="Times New Roman" w:cs="Times New Roman"/>
          <w:sz w:val="28"/>
          <w:szCs w:val="28"/>
        </w:rPr>
        <w:t>Создание, модернизация, техническое перевооружение систем инженерно-технического обеспечения зданий (сооружений)</w:t>
      </w:r>
      <w:r w:rsidR="006100F0" w:rsidRPr="001D2599">
        <w:rPr>
          <w:rFonts w:ascii="Times New Roman" w:hAnsi="Times New Roman" w:cs="Times New Roman"/>
          <w:sz w:val="28"/>
          <w:szCs w:val="28"/>
        </w:rPr>
        <w:t>,</w:t>
      </w:r>
      <w:r w:rsidR="001F2DAF" w:rsidRPr="001D2599">
        <w:rPr>
          <w:rFonts w:ascii="Times New Roman" w:hAnsi="Times New Roman" w:cs="Times New Roman"/>
          <w:sz w:val="28"/>
          <w:szCs w:val="28"/>
        </w:rPr>
        <w:t xml:space="preserve"> всего, в том числе:</w:t>
      </w:r>
      <w:r w:rsidRPr="001D2599">
        <w:rPr>
          <w:rFonts w:ascii="Times New Roman" w:hAnsi="Times New Roman" w:cs="Times New Roman"/>
          <w:sz w:val="28"/>
          <w:szCs w:val="28"/>
        </w:rPr>
        <w:t>»;</w:t>
      </w:r>
    </w:p>
    <w:p w14:paraId="34FD6E0C" w14:textId="77777777" w:rsidR="001F567F" w:rsidRPr="001D2599" w:rsidRDefault="00832136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«</w:t>
      </w:r>
      <w:r w:rsidR="001F2DAF" w:rsidRPr="001D2599">
        <w:rPr>
          <w:rFonts w:ascii="Times New Roman" w:hAnsi="Times New Roman" w:cs="Times New Roman"/>
          <w:sz w:val="28"/>
          <w:szCs w:val="28"/>
        </w:rPr>
        <w:t>Модернизация, техническое перевооружение прочих объектов основных средств</w:t>
      </w:r>
      <w:r w:rsidR="006100F0" w:rsidRPr="001D2599">
        <w:rPr>
          <w:rFonts w:ascii="Times New Roman" w:hAnsi="Times New Roman" w:cs="Times New Roman"/>
          <w:sz w:val="28"/>
          <w:szCs w:val="28"/>
        </w:rPr>
        <w:t>,</w:t>
      </w:r>
      <w:r w:rsidR="001F2DAF" w:rsidRPr="001D2599">
        <w:rPr>
          <w:rFonts w:ascii="Times New Roman" w:hAnsi="Times New Roman" w:cs="Times New Roman"/>
          <w:sz w:val="28"/>
          <w:szCs w:val="28"/>
        </w:rPr>
        <w:t xml:space="preserve"> всего, в том числе:</w:t>
      </w:r>
      <w:r w:rsidRPr="001D2599">
        <w:rPr>
          <w:rFonts w:ascii="Times New Roman" w:hAnsi="Times New Roman" w:cs="Times New Roman"/>
          <w:sz w:val="28"/>
          <w:szCs w:val="28"/>
        </w:rPr>
        <w:t>».</w:t>
      </w:r>
    </w:p>
    <w:p w14:paraId="79739933" w14:textId="77777777" w:rsidR="00FA26EE" w:rsidRPr="001D2599" w:rsidRDefault="000436BA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столбце 2 в группе проектов </w:t>
      </w:r>
      <w:r w:rsidR="00832136" w:rsidRPr="001D2599">
        <w:rPr>
          <w:rFonts w:ascii="Times New Roman" w:hAnsi="Times New Roman" w:cs="Times New Roman"/>
          <w:sz w:val="28"/>
          <w:szCs w:val="28"/>
        </w:rPr>
        <w:t>«</w:t>
      </w:r>
      <w:r w:rsidR="00871CB9" w:rsidRPr="001D2599">
        <w:rPr>
          <w:rFonts w:ascii="Times New Roman" w:hAnsi="Times New Roman" w:cs="Times New Roman"/>
          <w:sz w:val="28"/>
          <w:szCs w:val="28"/>
        </w:rPr>
        <w:t>Создание, модернизация, техническое перевооружение систем инженерно-технического обеспечения зданий (сооружений)</w:t>
      </w:r>
      <w:r w:rsidR="006100F0" w:rsidRPr="001D2599">
        <w:rPr>
          <w:rFonts w:ascii="Times New Roman" w:hAnsi="Times New Roman" w:cs="Times New Roman"/>
          <w:sz w:val="28"/>
          <w:szCs w:val="28"/>
        </w:rPr>
        <w:t>,</w:t>
      </w:r>
      <w:r w:rsidR="00871CB9" w:rsidRPr="001D2599">
        <w:rPr>
          <w:rFonts w:ascii="Times New Roman" w:hAnsi="Times New Roman" w:cs="Times New Roman"/>
          <w:sz w:val="28"/>
          <w:szCs w:val="28"/>
        </w:rPr>
        <w:t xml:space="preserve"> всего, в том числе:</w:t>
      </w:r>
      <w:r w:rsidR="00832136" w:rsidRPr="001D2599">
        <w:rPr>
          <w:rFonts w:ascii="Times New Roman" w:hAnsi="Times New Roman" w:cs="Times New Roman"/>
          <w:sz w:val="28"/>
          <w:szCs w:val="28"/>
        </w:rPr>
        <w:t xml:space="preserve">» указываются наименования инвестиционных проектов, предусматривающих </w:t>
      </w:r>
      <w:r w:rsidRPr="001D2599">
        <w:rPr>
          <w:rFonts w:ascii="Times New Roman" w:hAnsi="Times New Roman" w:cs="Times New Roman"/>
          <w:sz w:val="28"/>
          <w:szCs w:val="28"/>
        </w:rPr>
        <w:t xml:space="preserve">создание, </w:t>
      </w:r>
      <w:r w:rsidR="00802BAA" w:rsidRPr="001D2599">
        <w:rPr>
          <w:rFonts w:ascii="Times New Roman" w:hAnsi="Times New Roman" w:cs="Times New Roman"/>
          <w:sz w:val="28"/>
          <w:szCs w:val="28"/>
        </w:rPr>
        <w:t>модернизацию, техническое перевооружение</w:t>
      </w:r>
      <w:r w:rsidR="00832136" w:rsidRPr="001D2599">
        <w:rPr>
          <w:rFonts w:ascii="Times New Roman" w:hAnsi="Times New Roman" w:cs="Times New Roman"/>
          <w:sz w:val="28"/>
          <w:szCs w:val="28"/>
        </w:rPr>
        <w:t xml:space="preserve"> систем инженерно-технического обеспечения зданий (сооружений).</w:t>
      </w:r>
    </w:p>
    <w:p w14:paraId="62C9275F" w14:textId="77777777" w:rsidR="00FA26EE" w:rsidRPr="001D2599" w:rsidRDefault="000436BA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столбце 2 в группе проектов </w:t>
      </w:r>
      <w:r w:rsidR="00802BAA" w:rsidRPr="001D2599">
        <w:rPr>
          <w:rFonts w:ascii="Times New Roman" w:hAnsi="Times New Roman" w:cs="Times New Roman"/>
          <w:sz w:val="28"/>
          <w:szCs w:val="28"/>
        </w:rPr>
        <w:t>«Модернизация, техническое перевооружение прочих объектов основных средств</w:t>
      </w:r>
      <w:r w:rsidR="006100F0" w:rsidRPr="001D2599">
        <w:rPr>
          <w:rFonts w:ascii="Times New Roman" w:hAnsi="Times New Roman" w:cs="Times New Roman"/>
          <w:sz w:val="28"/>
          <w:szCs w:val="28"/>
        </w:rPr>
        <w:t>,</w:t>
      </w:r>
      <w:r w:rsidR="00802BAA" w:rsidRPr="001D2599">
        <w:rPr>
          <w:rFonts w:ascii="Times New Roman" w:hAnsi="Times New Roman" w:cs="Times New Roman"/>
          <w:sz w:val="28"/>
          <w:szCs w:val="28"/>
        </w:rPr>
        <w:t xml:space="preserve"> всего, в том числе:»</w:t>
      </w:r>
      <w:r w:rsidR="00832136" w:rsidRPr="001D2599">
        <w:rPr>
          <w:rFonts w:ascii="Times New Roman" w:hAnsi="Times New Roman" w:cs="Times New Roman"/>
          <w:sz w:val="28"/>
          <w:szCs w:val="28"/>
        </w:rPr>
        <w:t xml:space="preserve"> указываются наименования инвестиционн</w:t>
      </w:r>
      <w:r w:rsidR="00490224" w:rsidRPr="001D2599">
        <w:rPr>
          <w:rFonts w:ascii="Times New Roman" w:hAnsi="Times New Roman" w:cs="Times New Roman"/>
          <w:sz w:val="28"/>
          <w:szCs w:val="28"/>
        </w:rPr>
        <w:t>ых проектов, предусматривающих</w:t>
      </w:r>
      <w:r w:rsidR="00832136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802BAA" w:rsidRPr="001D2599">
        <w:rPr>
          <w:rFonts w:ascii="Times New Roman" w:hAnsi="Times New Roman" w:cs="Times New Roman"/>
          <w:sz w:val="28"/>
          <w:szCs w:val="28"/>
        </w:rPr>
        <w:t>модернизацию, техническое перевооружение</w:t>
      </w:r>
      <w:r w:rsidR="00832136" w:rsidRPr="001D2599">
        <w:rPr>
          <w:rFonts w:ascii="Times New Roman" w:hAnsi="Times New Roman" w:cs="Times New Roman"/>
          <w:sz w:val="28"/>
          <w:szCs w:val="28"/>
        </w:rPr>
        <w:t xml:space="preserve"> прочих объектов основных средств</w:t>
      </w:r>
      <w:r w:rsidR="00AE5142" w:rsidRPr="001D2599">
        <w:rPr>
          <w:rFonts w:ascii="Times New Roman" w:hAnsi="Times New Roman" w:cs="Times New Roman"/>
          <w:sz w:val="28"/>
          <w:szCs w:val="28"/>
        </w:rPr>
        <w:t>, за исключением систем инженерно-технического обеспечения зданий (сооружений), линий связи и телекоммуникационных систем, информационно-вычислительных систем</w:t>
      </w:r>
      <w:r w:rsidR="00832136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59F84C70" w14:textId="77777777" w:rsidR="00FA26EE" w:rsidRPr="001D2599" w:rsidRDefault="00AE5142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столбце 2 в группе проектов </w:t>
      </w:r>
      <w:r w:rsidR="00490224" w:rsidRPr="001D2599">
        <w:rPr>
          <w:rFonts w:ascii="Times New Roman" w:hAnsi="Times New Roman" w:cs="Times New Roman"/>
          <w:sz w:val="28"/>
          <w:szCs w:val="28"/>
        </w:rPr>
        <w:t>«Модернизация, техническое перевооружение линий связи и телекоммуникационных систем</w:t>
      </w:r>
      <w:r w:rsidR="006100F0" w:rsidRPr="001D2599">
        <w:rPr>
          <w:rFonts w:ascii="Times New Roman" w:hAnsi="Times New Roman" w:cs="Times New Roman"/>
          <w:sz w:val="28"/>
          <w:szCs w:val="28"/>
        </w:rPr>
        <w:t>,</w:t>
      </w:r>
      <w:r w:rsidR="00490224" w:rsidRPr="001D2599">
        <w:rPr>
          <w:rFonts w:ascii="Times New Roman" w:hAnsi="Times New Roman" w:cs="Times New Roman"/>
          <w:sz w:val="28"/>
          <w:szCs w:val="28"/>
        </w:rPr>
        <w:t xml:space="preserve"> всего, в том числе:»</w:t>
      </w:r>
      <w:r w:rsidR="00832136" w:rsidRPr="001D2599">
        <w:rPr>
          <w:rFonts w:ascii="Times New Roman" w:hAnsi="Times New Roman" w:cs="Times New Roman"/>
          <w:sz w:val="28"/>
          <w:szCs w:val="28"/>
        </w:rPr>
        <w:t xml:space="preserve"> указываются наименования инвестиционных проектов, предусматривающих </w:t>
      </w:r>
      <w:r w:rsidR="00490224" w:rsidRPr="001D2599">
        <w:rPr>
          <w:rFonts w:ascii="Times New Roman" w:hAnsi="Times New Roman" w:cs="Times New Roman"/>
          <w:sz w:val="28"/>
          <w:szCs w:val="28"/>
        </w:rPr>
        <w:t>модернизацию</w:t>
      </w:r>
      <w:r w:rsidR="003D0813" w:rsidRPr="001D2599">
        <w:rPr>
          <w:rFonts w:ascii="Times New Roman" w:hAnsi="Times New Roman" w:cs="Times New Roman"/>
          <w:sz w:val="28"/>
          <w:szCs w:val="28"/>
        </w:rPr>
        <w:t>, техническое перевооружение</w:t>
      </w:r>
      <w:r w:rsidR="00FF08CB" w:rsidRPr="001D2599">
        <w:rPr>
          <w:rFonts w:ascii="Times New Roman" w:hAnsi="Times New Roman" w:cs="Times New Roman"/>
          <w:sz w:val="28"/>
          <w:szCs w:val="28"/>
        </w:rPr>
        <w:t xml:space="preserve"> линий связи и телекоммуникационных систем</w:t>
      </w:r>
      <w:r w:rsidR="00832136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2599583B" w14:textId="77777777" w:rsidR="00FA26EE" w:rsidRPr="001D2599" w:rsidRDefault="00AE5142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столбце 2 в группе проектов </w:t>
      </w:r>
      <w:r w:rsidR="00490224" w:rsidRPr="001D2599">
        <w:rPr>
          <w:rFonts w:ascii="Times New Roman" w:hAnsi="Times New Roman" w:cs="Times New Roman"/>
          <w:sz w:val="28"/>
          <w:szCs w:val="28"/>
        </w:rPr>
        <w:t>«Модернизация, техническое перевооружение информационно-вычислительных систем</w:t>
      </w:r>
      <w:r w:rsidR="006100F0" w:rsidRPr="001D2599">
        <w:rPr>
          <w:rFonts w:ascii="Times New Roman" w:hAnsi="Times New Roman" w:cs="Times New Roman"/>
          <w:sz w:val="28"/>
          <w:szCs w:val="28"/>
        </w:rPr>
        <w:t>,</w:t>
      </w:r>
      <w:r w:rsidR="00490224" w:rsidRPr="001D2599">
        <w:rPr>
          <w:rFonts w:ascii="Times New Roman" w:hAnsi="Times New Roman" w:cs="Times New Roman"/>
          <w:sz w:val="28"/>
          <w:szCs w:val="28"/>
        </w:rPr>
        <w:t xml:space="preserve"> всего, в том числе:»</w:t>
      </w:r>
      <w:r w:rsidR="00832136" w:rsidRPr="001D2599">
        <w:rPr>
          <w:rFonts w:ascii="Times New Roman" w:hAnsi="Times New Roman" w:cs="Times New Roman"/>
          <w:sz w:val="28"/>
          <w:szCs w:val="28"/>
        </w:rPr>
        <w:t xml:space="preserve"> указываются наименования инвестиционных проектов, предусматривающих </w:t>
      </w:r>
      <w:r w:rsidR="00490224" w:rsidRPr="001D2599">
        <w:rPr>
          <w:rFonts w:ascii="Times New Roman" w:hAnsi="Times New Roman" w:cs="Times New Roman"/>
          <w:sz w:val="28"/>
          <w:szCs w:val="28"/>
        </w:rPr>
        <w:t>модернизацию, техническое перевооружение</w:t>
      </w:r>
      <w:r w:rsidR="00832136" w:rsidRPr="001D2599">
        <w:rPr>
          <w:rFonts w:ascii="Times New Roman" w:hAnsi="Times New Roman" w:cs="Times New Roman"/>
          <w:sz w:val="28"/>
          <w:szCs w:val="28"/>
        </w:rPr>
        <w:t xml:space="preserve"> информационно-вычислительных систем.</w:t>
      </w:r>
    </w:p>
    <w:p w14:paraId="06DA865C" w14:textId="354EFB69" w:rsidR="00FA26EE" w:rsidRPr="001D2599" w:rsidRDefault="00AE5142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столбце 2 в группе проектов </w:t>
      </w:r>
      <w:r w:rsidR="00490224" w:rsidRPr="001D2599">
        <w:rPr>
          <w:rFonts w:ascii="Times New Roman" w:hAnsi="Times New Roman" w:cs="Times New Roman"/>
          <w:sz w:val="28"/>
          <w:szCs w:val="28"/>
        </w:rPr>
        <w:t>«Модификация программ для ЭВМ</w:t>
      </w:r>
      <w:r w:rsidR="006100F0" w:rsidRPr="001D2599">
        <w:rPr>
          <w:rFonts w:ascii="Times New Roman" w:hAnsi="Times New Roman" w:cs="Times New Roman"/>
          <w:sz w:val="28"/>
          <w:szCs w:val="28"/>
        </w:rPr>
        <w:t>,</w:t>
      </w:r>
      <w:r w:rsidR="00490224" w:rsidRPr="001D2599">
        <w:rPr>
          <w:rFonts w:ascii="Times New Roman" w:hAnsi="Times New Roman" w:cs="Times New Roman"/>
          <w:sz w:val="28"/>
          <w:szCs w:val="28"/>
        </w:rPr>
        <w:t xml:space="preserve"> всего, в том числе:» указываются наименования инвестиционных проектов, предусматривающих </w:t>
      </w:r>
      <w:r w:rsidR="00EE69F8" w:rsidRPr="001D2599">
        <w:rPr>
          <w:rFonts w:ascii="Times New Roman" w:hAnsi="Times New Roman" w:cs="Times New Roman"/>
          <w:sz w:val="28"/>
          <w:szCs w:val="28"/>
        </w:rPr>
        <w:t>модификацию программ для электронных вычислительных машин</w:t>
      </w:r>
      <w:r w:rsidR="00617BD6" w:rsidRPr="001D2599">
        <w:rPr>
          <w:rFonts w:ascii="Times New Roman" w:hAnsi="Times New Roman" w:cs="Times New Roman"/>
          <w:sz w:val="28"/>
          <w:szCs w:val="28"/>
        </w:rPr>
        <w:t xml:space="preserve"> (</w:t>
      </w:r>
      <w:r w:rsidR="009271A8" w:rsidRPr="001D2599">
        <w:rPr>
          <w:rFonts w:ascii="Times New Roman" w:hAnsi="Times New Roman" w:cs="Times New Roman"/>
          <w:sz w:val="28"/>
          <w:szCs w:val="28"/>
        </w:rPr>
        <w:t xml:space="preserve">далее – </w:t>
      </w:r>
      <w:r w:rsidR="00617BD6" w:rsidRPr="001D2599">
        <w:rPr>
          <w:rFonts w:ascii="Times New Roman" w:hAnsi="Times New Roman" w:cs="Times New Roman"/>
          <w:sz w:val="28"/>
          <w:szCs w:val="28"/>
        </w:rPr>
        <w:t>ЭВМ)</w:t>
      </w:r>
      <w:r w:rsidR="00490224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0861305F" w14:textId="67A24B50" w:rsidR="00FA26EE" w:rsidRPr="001D2599" w:rsidRDefault="00AE5142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столбце 2 в группе проектов </w:t>
      </w:r>
      <w:r w:rsidR="00FA2C3D" w:rsidRPr="001D2599">
        <w:rPr>
          <w:rFonts w:ascii="Times New Roman" w:hAnsi="Times New Roman" w:cs="Times New Roman"/>
          <w:sz w:val="28"/>
          <w:szCs w:val="28"/>
        </w:rPr>
        <w:t>«Новое строительство, создание, покупка, всего, в том числе:»</w:t>
      </w:r>
      <w:r w:rsidR="006D67A6" w:rsidRPr="001D2599">
        <w:rPr>
          <w:rFonts w:ascii="Times New Roman" w:hAnsi="Times New Roman" w:cs="Times New Roman"/>
          <w:sz w:val="28"/>
          <w:szCs w:val="28"/>
        </w:rPr>
        <w:t xml:space="preserve"> указываются наименования инвестиционных проектов, </w:t>
      </w:r>
      <w:r w:rsidR="006D67A6" w:rsidRPr="001D2599">
        <w:rPr>
          <w:rFonts w:ascii="Times New Roman" w:hAnsi="Times New Roman" w:cs="Times New Roman"/>
          <w:sz w:val="28"/>
          <w:szCs w:val="28"/>
        </w:rPr>
        <w:lastRenderedPageBreak/>
        <w:t xml:space="preserve">предусматривающих </w:t>
      </w:r>
      <w:r w:rsidR="00485815" w:rsidRPr="001D2599">
        <w:rPr>
          <w:rFonts w:ascii="Times New Roman" w:hAnsi="Times New Roman" w:cs="Times New Roman"/>
          <w:sz w:val="28"/>
          <w:szCs w:val="28"/>
        </w:rPr>
        <w:t xml:space="preserve">создание объектов основных </w:t>
      </w:r>
      <w:r w:rsidR="002F340F" w:rsidRPr="001D2599">
        <w:rPr>
          <w:rFonts w:ascii="Times New Roman" w:hAnsi="Times New Roman" w:cs="Times New Roman"/>
          <w:sz w:val="28"/>
          <w:szCs w:val="28"/>
        </w:rPr>
        <w:t>средств</w:t>
      </w:r>
      <w:r w:rsidR="00B87C27" w:rsidRPr="001D2599">
        <w:rPr>
          <w:rFonts w:ascii="Times New Roman" w:hAnsi="Times New Roman" w:cs="Times New Roman"/>
          <w:sz w:val="28"/>
          <w:szCs w:val="28"/>
        </w:rPr>
        <w:t xml:space="preserve"> и (или) нематериальных активов</w:t>
      </w:r>
      <w:r w:rsidR="00485815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A319B5" w:rsidRPr="001D2599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6D67A6" w:rsidRPr="001D2599">
        <w:rPr>
          <w:rFonts w:ascii="Times New Roman" w:hAnsi="Times New Roman" w:cs="Times New Roman"/>
          <w:sz w:val="28"/>
          <w:szCs w:val="28"/>
        </w:rPr>
        <w:t>строительство новых объектов</w:t>
      </w:r>
      <w:r w:rsidR="00DB5CAC" w:rsidRPr="001D2599">
        <w:rPr>
          <w:rFonts w:ascii="Times New Roman" w:hAnsi="Times New Roman" w:cs="Times New Roman"/>
          <w:sz w:val="28"/>
          <w:szCs w:val="28"/>
        </w:rPr>
        <w:t xml:space="preserve"> капитального строительства,</w:t>
      </w:r>
      <w:r w:rsidR="006D67A6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6A1EDF" w:rsidRPr="001D2599">
        <w:rPr>
          <w:rFonts w:ascii="Times New Roman" w:hAnsi="Times New Roman" w:cs="Times New Roman"/>
          <w:sz w:val="28"/>
          <w:szCs w:val="28"/>
        </w:rPr>
        <w:t>приобретение (</w:t>
      </w:r>
      <w:r w:rsidR="00EF468D" w:rsidRPr="001D2599">
        <w:rPr>
          <w:rFonts w:ascii="Times New Roman" w:hAnsi="Times New Roman" w:cs="Times New Roman"/>
          <w:sz w:val="28"/>
          <w:szCs w:val="28"/>
        </w:rPr>
        <w:t>покупку</w:t>
      </w:r>
      <w:r w:rsidR="006A1EDF" w:rsidRPr="001D2599">
        <w:rPr>
          <w:rFonts w:ascii="Times New Roman" w:hAnsi="Times New Roman" w:cs="Times New Roman"/>
          <w:sz w:val="28"/>
          <w:szCs w:val="28"/>
        </w:rPr>
        <w:t>)</w:t>
      </w:r>
      <w:r w:rsidR="00EF468D" w:rsidRPr="001D2599">
        <w:rPr>
          <w:rFonts w:ascii="Times New Roman" w:hAnsi="Times New Roman" w:cs="Times New Roman"/>
          <w:sz w:val="28"/>
          <w:szCs w:val="28"/>
        </w:rPr>
        <w:t xml:space="preserve"> объекто</w:t>
      </w:r>
      <w:r w:rsidR="002876A9" w:rsidRPr="001D2599">
        <w:rPr>
          <w:rFonts w:ascii="Times New Roman" w:hAnsi="Times New Roman" w:cs="Times New Roman"/>
          <w:sz w:val="28"/>
          <w:szCs w:val="28"/>
        </w:rPr>
        <w:t>в основных средств</w:t>
      </w:r>
      <w:r w:rsidR="00A446E8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6A1EDF" w:rsidRPr="001D2599">
        <w:rPr>
          <w:rFonts w:ascii="Times New Roman" w:hAnsi="Times New Roman" w:cs="Times New Roman"/>
          <w:sz w:val="28"/>
          <w:szCs w:val="28"/>
        </w:rPr>
        <w:t>приобретение (</w:t>
      </w:r>
      <w:r w:rsidR="00A446E8" w:rsidRPr="001D2599">
        <w:rPr>
          <w:rFonts w:ascii="Times New Roman" w:hAnsi="Times New Roman" w:cs="Times New Roman"/>
          <w:sz w:val="28"/>
          <w:szCs w:val="28"/>
        </w:rPr>
        <w:t>покупку</w:t>
      </w:r>
      <w:r w:rsidR="006A1EDF" w:rsidRPr="001D2599">
        <w:rPr>
          <w:rFonts w:ascii="Times New Roman" w:hAnsi="Times New Roman" w:cs="Times New Roman"/>
          <w:sz w:val="28"/>
          <w:szCs w:val="28"/>
        </w:rPr>
        <w:t>)</w:t>
      </w:r>
      <w:r w:rsidR="00A446E8" w:rsidRPr="001D2599">
        <w:rPr>
          <w:rFonts w:ascii="Times New Roman" w:hAnsi="Times New Roman" w:cs="Times New Roman"/>
          <w:sz w:val="28"/>
          <w:szCs w:val="28"/>
        </w:rPr>
        <w:t xml:space="preserve"> прав на объекты нематериальных активов</w:t>
      </w:r>
      <w:r w:rsidR="006D67A6" w:rsidRPr="001D2599">
        <w:rPr>
          <w:rFonts w:ascii="Times New Roman" w:hAnsi="Times New Roman" w:cs="Times New Roman"/>
          <w:sz w:val="28"/>
          <w:szCs w:val="28"/>
        </w:rPr>
        <w:t xml:space="preserve"> за исключением инвестиционных проектов, предусматривающих </w:t>
      </w:r>
      <w:r w:rsidR="00715CFD" w:rsidRPr="001D2599">
        <w:rPr>
          <w:rFonts w:ascii="Times New Roman" w:hAnsi="Times New Roman" w:cs="Times New Roman"/>
          <w:sz w:val="28"/>
          <w:szCs w:val="28"/>
        </w:rPr>
        <w:t>создание (</w:t>
      </w:r>
      <w:r w:rsidR="006D67A6" w:rsidRPr="001D2599">
        <w:rPr>
          <w:rFonts w:ascii="Times New Roman" w:hAnsi="Times New Roman" w:cs="Times New Roman"/>
          <w:sz w:val="28"/>
          <w:szCs w:val="28"/>
        </w:rPr>
        <w:t>строительство</w:t>
      </w:r>
      <w:r w:rsidR="00715CFD" w:rsidRPr="001D2599">
        <w:rPr>
          <w:rFonts w:ascii="Times New Roman" w:hAnsi="Times New Roman" w:cs="Times New Roman"/>
          <w:sz w:val="28"/>
          <w:szCs w:val="28"/>
        </w:rPr>
        <w:t>)</w:t>
      </w:r>
      <w:r w:rsidR="006D67A6" w:rsidRPr="001D2599">
        <w:rPr>
          <w:rFonts w:ascii="Times New Roman" w:hAnsi="Times New Roman" w:cs="Times New Roman"/>
          <w:sz w:val="28"/>
          <w:szCs w:val="28"/>
        </w:rPr>
        <w:t xml:space="preserve"> новых объектов основных средств</w:t>
      </w:r>
      <w:r w:rsidR="00715CFD" w:rsidRPr="001D2599">
        <w:rPr>
          <w:rFonts w:ascii="Times New Roman" w:hAnsi="Times New Roman" w:cs="Times New Roman"/>
          <w:sz w:val="28"/>
          <w:szCs w:val="28"/>
        </w:rPr>
        <w:t xml:space="preserve"> и (или) нематериальных активов</w:t>
      </w:r>
      <w:r w:rsidR="006D67A6" w:rsidRPr="001D2599">
        <w:rPr>
          <w:rFonts w:ascii="Times New Roman" w:hAnsi="Times New Roman" w:cs="Times New Roman"/>
          <w:sz w:val="28"/>
          <w:szCs w:val="28"/>
        </w:rPr>
        <w:t xml:space="preserve">, наименования которых в соответствии с настоящим </w:t>
      </w:r>
      <w:r w:rsidR="00B5503D" w:rsidRPr="001D2599">
        <w:rPr>
          <w:rFonts w:ascii="Times New Roman" w:hAnsi="Times New Roman" w:cs="Times New Roman"/>
          <w:sz w:val="28"/>
          <w:szCs w:val="28"/>
        </w:rPr>
        <w:t xml:space="preserve">руководством </w:t>
      </w:r>
      <w:r w:rsidR="006D67A6" w:rsidRPr="001D2599">
        <w:rPr>
          <w:rFonts w:ascii="Times New Roman" w:hAnsi="Times New Roman" w:cs="Times New Roman"/>
          <w:sz w:val="28"/>
          <w:szCs w:val="28"/>
        </w:rPr>
        <w:t>указываются в иных группах проектов.</w:t>
      </w:r>
    </w:p>
    <w:p w14:paraId="138961CA" w14:textId="77777777" w:rsidR="001F567F" w:rsidRPr="001D2599" w:rsidRDefault="006D67A6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группе </w:t>
      </w:r>
      <w:r w:rsidR="007258FA" w:rsidRPr="001D2599">
        <w:rPr>
          <w:rFonts w:ascii="Times New Roman" w:hAnsi="Times New Roman" w:cs="Times New Roman"/>
          <w:sz w:val="28"/>
          <w:szCs w:val="28"/>
        </w:rPr>
        <w:t xml:space="preserve">проектов </w:t>
      </w:r>
      <w:r w:rsidR="000977B2" w:rsidRPr="001D2599">
        <w:rPr>
          <w:rFonts w:ascii="Times New Roman" w:hAnsi="Times New Roman" w:cs="Times New Roman"/>
          <w:sz w:val="28"/>
          <w:szCs w:val="28"/>
        </w:rPr>
        <w:t>«Новое строительство, создание, покупка, всего, в том числе:»</w:t>
      </w:r>
      <w:r w:rsidRPr="001D2599">
        <w:rPr>
          <w:rFonts w:ascii="Times New Roman" w:hAnsi="Times New Roman" w:cs="Times New Roman"/>
          <w:sz w:val="28"/>
          <w:szCs w:val="28"/>
        </w:rPr>
        <w:t xml:space="preserve"> наименования инвестиционных проектов и их групп указываются с распределением по следующим группам проектов:</w:t>
      </w:r>
    </w:p>
    <w:p w14:paraId="18793B7B" w14:textId="77777777" w:rsidR="001F567F" w:rsidRPr="001D2599" w:rsidRDefault="006D67A6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«</w:t>
      </w:r>
      <w:r w:rsidR="009E45F8" w:rsidRPr="001D2599">
        <w:rPr>
          <w:rFonts w:ascii="Times New Roman" w:hAnsi="Times New Roman" w:cs="Times New Roman"/>
          <w:sz w:val="28"/>
          <w:szCs w:val="28"/>
        </w:rPr>
        <w:t>Новое строительство, покупка зданий (сооружений)</w:t>
      </w:r>
      <w:r w:rsidR="006100F0" w:rsidRPr="001D2599">
        <w:rPr>
          <w:rFonts w:ascii="Times New Roman" w:hAnsi="Times New Roman" w:cs="Times New Roman"/>
          <w:sz w:val="28"/>
          <w:szCs w:val="28"/>
        </w:rPr>
        <w:t>,</w:t>
      </w:r>
      <w:r w:rsidR="009E45F8" w:rsidRPr="001D2599">
        <w:rPr>
          <w:rFonts w:ascii="Times New Roman" w:hAnsi="Times New Roman" w:cs="Times New Roman"/>
          <w:sz w:val="28"/>
          <w:szCs w:val="28"/>
        </w:rPr>
        <w:t xml:space="preserve"> всего, в том числе:</w:t>
      </w:r>
      <w:r w:rsidRPr="001D2599">
        <w:rPr>
          <w:rFonts w:ascii="Times New Roman" w:hAnsi="Times New Roman" w:cs="Times New Roman"/>
          <w:sz w:val="28"/>
          <w:szCs w:val="28"/>
        </w:rPr>
        <w:t>»;</w:t>
      </w:r>
    </w:p>
    <w:p w14:paraId="7DEBA0E4" w14:textId="77777777" w:rsidR="001F567F" w:rsidRPr="001D2599" w:rsidRDefault="006D67A6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«</w:t>
      </w:r>
      <w:r w:rsidR="009E45F8" w:rsidRPr="001D2599">
        <w:rPr>
          <w:rFonts w:ascii="Times New Roman" w:hAnsi="Times New Roman" w:cs="Times New Roman"/>
          <w:sz w:val="28"/>
          <w:szCs w:val="28"/>
        </w:rPr>
        <w:t>Новое строительство, покупка линий связи и телекоммуникационных систем</w:t>
      </w:r>
      <w:r w:rsidR="006100F0" w:rsidRPr="001D2599">
        <w:rPr>
          <w:rFonts w:ascii="Times New Roman" w:hAnsi="Times New Roman" w:cs="Times New Roman"/>
          <w:sz w:val="28"/>
          <w:szCs w:val="28"/>
        </w:rPr>
        <w:t>,</w:t>
      </w:r>
      <w:r w:rsidR="009E45F8" w:rsidRPr="001D2599">
        <w:rPr>
          <w:rFonts w:ascii="Times New Roman" w:hAnsi="Times New Roman" w:cs="Times New Roman"/>
          <w:sz w:val="28"/>
          <w:szCs w:val="28"/>
        </w:rPr>
        <w:t xml:space="preserve"> всего, в том числе:</w:t>
      </w:r>
      <w:r w:rsidRPr="001D2599">
        <w:rPr>
          <w:rFonts w:ascii="Times New Roman" w:hAnsi="Times New Roman" w:cs="Times New Roman"/>
          <w:sz w:val="28"/>
          <w:szCs w:val="28"/>
        </w:rPr>
        <w:t>»</w:t>
      </w:r>
      <w:r w:rsidR="007252DC" w:rsidRPr="001D2599">
        <w:rPr>
          <w:rFonts w:ascii="Times New Roman" w:hAnsi="Times New Roman" w:cs="Times New Roman"/>
          <w:sz w:val="28"/>
          <w:szCs w:val="28"/>
        </w:rPr>
        <w:t>;</w:t>
      </w:r>
    </w:p>
    <w:p w14:paraId="53884868" w14:textId="583038D1" w:rsidR="001F567F" w:rsidRPr="001D2599" w:rsidRDefault="00F61F6E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«Прочее новое строительство,</w:t>
      </w:r>
      <w:r w:rsidR="0037334D" w:rsidRPr="001D2599">
        <w:rPr>
          <w:rFonts w:ascii="Times New Roman" w:hAnsi="Times New Roman" w:cs="Times New Roman"/>
          <w:sz w:val="28"/>
          <w:szCs w:val="28"/>
        </w:rPr>
        <w:t xml:space="preserve"> создание, </w:t>
      </w:r>
      <w:r w:rsidRPr="001D2599">
        <w:rPr>
          <w:rFonts w:ascii="Times New Roman" w:hAnsi="Times New Roman" w:cs="Times New Roman"/>
          <w:sz w:val="28"/>
          <w:szCs w:val="28"/>
        </w:rPr>
        <w:t>покупка объектов основных средств</w:t>
      </w:r>
      <w:r w:rsidR="006100F0" w:rsidRPr="001D2599">
        <w:rPr>
          <w:rFonts w:ascii="Times New Roman" w:hAnsi="Times New Roman" w:cs="Times New Roman"/>
          <w:sz w:val="28"/>
          <w:szCs w:val="28"/>
        </w:rPr>
        <w:t>,</w:t>
      </w:r>
      <w:r w:rsidRPr="001D2599">
        <w:rPr>
          <w:rFonts w:ascii="Times New Roman" w:hAnsi="Times New Roman" w:cs="Times New Roman"/>
          <w:sz w:val="28"/>
          <w:szCs w:val="28"/>
        </w:rPr>
        <w:t xml:space="preserve"> всего, в том числе:»;</w:t>
      </w:r>
    </w:p>
    <w:p w14:paraId="2E4EA81B" w14:textId="77777777" w:rsidR="001F567F" w:rsidRPr="001D2599" w:rsidRDefault="00F61F6E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«Создание, приобретение объектов нематериальных активов</w:t>
      </w:r>
      <w:r w:rsidR="006100F0" w:rsidRPr="001D2599">
        <w:rPr>
          <w:rFonts w:ascii="Times New Roman" w:hAnsi="Times New Roman" w:cs="Times New Roman"/>
          <w:sz w:val="28"/>
          <w:szCs w:val="28"/>
        </w:rPr>
        <w:t>,</w:t>
      </w:r>
      <w:r w:rsidRPr="001D2599">
        <w:rPr>
          <w:rFonts w:ascii="Times New Roman" w:hAnsi="Times New Roman" w:cs="Times New Roman"/>
          <w:sz w:val="28"/>
          <w:szCs w:val="28"/>
        </w:rPr>
        <w:t xml:space="preserve"> всего, в том числе:»</w:t>
      </w:r>
      <w:r w:rsidR="006D67A6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1A93E3FC" w14:textId="0EC35603" w:rsidR="00FA26EE" w:rsidRPr="001D2599" w:rsidRDefault="007258FA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столбце 2 в группе проектов </w:t>
      </w:r>
      <w:r w:rsidR="006D67A6" w:rsidRPr="001D2599">
        <w:rPr>
          <w:rFonts w:ascii="Times New Roman" w:hAnsi="Times New Roman" w:cs="Times New Roman"/>
          <w:sz w:val="28"/>
          <w:szCs w:val="28"/>
        </w:rPr>
        <w:t>«</w:t>
      </w:r>
      <w:r w:rsidR="006B19D7" w:rsidRPr="001D2599">
        <w:rPr>
          <w:rFonts w:ascii="Times New Roman" w:hAnsi="Times New Roman" w:cs="Times New Roman"/>
          <w:sz w:val="28"/>
          <w:szCs w:val="28"/>
        </w:rPr>
        <w:t>Новое строительство, покупка зданий (сооружений)</w:t>
      </w:r>
      <w:r w:rsidR="006100F0" w:rsidRPr="001D2599">
        <w:rPr>
          <w:rFonts w:ascii="Times New Roman" w:hAnsi="Times New Roman" w:cs="Times New Roman"/>
          <w:sz w:val="28"/>
          <w:szCs w:val="28"/>
        </w:rPr>
        <w:t>,</w:t>
      </w:r>
      <w:r w:rsidR="006B19D7" w:rsidRPr="001D2599">
        <w:rPr>
          <w:rFonts w:ascii="Times New Roman" w:hAnsi="Times New Roman" w:cs="Times New Roman"/>
          <w:sz w:val="28"/>
          <w:szCs w:val="28"/>
        </w:rPr>
        <w:t xml:space="preserve"> всего, в том числе:</w:t>
      </w:r>
      <w:r w:rsidR="006D67A6" w:rsidRPr="001D2599">
        <w:rPr>
          <w:rFonts w:ascii="Times New Roman" w:hAnsi="Times New Roman" w:cs="Times New Roman"/>
          <w:sz w:val="28"/>
          <w:szCs w:val="28"/>
        </w:rPr>
        <w:t xml:space="preserve">» указываются наименования инвестиционных проектов, предусматривающих строительство новых </w:t>
      </w:r>
      <w:r w:rsidR="009B4B7A" w:rsidRPr="001D2599">
        <w:rPr>
          <w:rFonts w:ascii="Times New Roman" w:hAnsi="Times New Roman" w:cs="Times New Roman"/>
          <w:sz w:val="28"/>
          <w:szCs w:val="28"/>
        </w:rPr>
        <w:t>зданий (сооружений)</w:t>
      </w:r>
      <w:r w:rsidR="00CD1DCA" w:rsidRPr="001D2599">
        <w:rPr>
          <w:rFonts w:ascii="Times New Roman" w:hAnsi="Times New Roman" w:cs="Times New Roman"/>
          <w:sz w:val="28"/>
          <w:szCs w:val="28"/>
        </w:rPr>
        <w:t xml:space="preserve"> и (или) их </w:t>
      </w:r>
      <w:r w:rsidR="009B4B7A" w:rsidRPr="001D2599">
        <w:rPr>
          <w:rFonts w:ascii="Times New Roman" w:hAnsi="Times New Roman" w:cs="Times New Roman"/>
          <w:sz w:val="28"/>
          <w:szCs w:val="28"/>
        </w:rPr>
        <w:t>покупк</w:t>
      </w:r>
      <w:r w:rsidR="00CD1DCA" w:rsidRPr="001D2599">
        <w:rPr>
          <w:rFonts w:ascii="Times New Roman" w:hAnsi="Times New Roman" w:cs="Times New Roman"/>
          <w:sz w:val="28"/>
          <w:szCs w:val="28"/>
        </w:rPr>
        <w:t>у</w:t>
      </w:r>
      <w:r w:rsidR="00A22E1B" w:rsidRPr="001D2599">
        <w:rPr>
          <w:rFonts w:ascii="Times New Roman" w:hAnsi="Times New Roman" w:cs="Times New Roman"/>
          <w:sz w:val="28"/>
          <w:szCs w:val="28"/>
        </w:rPr>
        <w:t xml:space="preserve"> (приобретение)</w:t>
      </w:r>
      <w:r w:rsidR="006D67A6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369DFBA9" w14:textId="797C4F20" w:rsidR="00FA26EE" w:rsidRPr="001D2599" w:rsidRDefault="00752690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столбце 2 в группе проектов </w:t>
      </w:r>
      <w:r w:rsidR="006D67A6" w:rsidRPr="001D2599">
        <w:rPr>
          <w:rFonts w:ascii="Times New Roman" w:hAnsi="Times New Roman" w:cs="Times New Roman"/>
          <w:sz w:val="28"/>
          <w:szCs w:val="28"/>
        </w:rPr>
        <w:t>«</w:t>
      </w:r>
      <w:r w:rsidR="009B4B7A" w:rsidRPr="001D2599">
        <w:rPr>
          <w:rFonts w:ascii="Times New Roman" w:hAnsi="Times New Roman" w:cs="Times New Roman"/>
          <w:sz w:val="28"/>
          <w:szCs w:val="28"/>
        </w:rPr>
        <w:t>Новое строительство, покупка линий связи и телекоммуникационных систем</w:t>
      </w:r>
      <w:r w:rsidR="006100F0" w:rsidRPr="001D2599">
        <w:rPr>
          <w:rFonts w:ascii="Times New Roman" w:hAnsi="Times New Roman" w:cs="Times New Roman"/>
          <w:sz w:val="28"/>
          <w:szCs w:val="28"/>
        </w:rPr>
        <w:t>,</w:t>
      </w:r>
      <w:r w:rsidR="009B4B7A" w:rsidRPr="001D2599">
        <w:rPr>
          <w:rFonts w:ascii="Times New Roman" w:hAnsi="Times New Roman" w:cs="Times New Roman"/>
          <w:sz w:val="28"/>
          <w:szCs w:val="28"/>
        </w:rPr>
        <w:t xml:space="preserve"> всего, в том числе:</w:t>
      </w:r>
      <w:r w:rsidR="006D67A6" w:rsidRPr="001D2599">
        <w:rPr>
          <w:rFonts w:ascii="Times New Roman" w:hAnsi="Times New Roman" w:cs="Times New Roman"/>
          <w:sz w:val="28"/>
          <w:szCs w:val="28"/>
        </w:rPr>
        <w:t xml:space="preserve">» указываются наименования инвестиционных проектов, предусматривающих строительство новых </w:t>
      </w:r>
      <w:r w:rsidR="00EE2659" w:rsidRPr="001D2599">
        <w:rPr>
          <w:rFonts w:ascii="Times New Roman" w:hAnsi="Times New Roman" w:cs="Times New Roman"/>
          <w:sz w:val="28"/>
          <w:szCs w:val="28"/>
        </w:rPr>
        <w:t>линий связи и телекоммуникационных систем</w:t>
      </w:r>
      <w:r w:rsidR="00CD1DCA" w:rsidRPr="001D2599">
        <w:rPr>
          <w:rFonts w:ascii="Times New Roman" w:hAnsi="Times New Roman" w:cs="Times New Roman"/>
          <w:sz w:val="28"/>
          <w:szCs w:val="28"/>
        </w:rPr>
        <w:t xml:space="preserve"> и (или) их</w:t>
      </w:r>
      <w:r w:rsidR="00EE2659" w:rsidRPr="001D2599">
        <w:rPr>
          <w:rFonts w:ascii="Times New Roman" w:hAnsi="Times New Roman" w:cs="Times New Roman"/>
          <w:sz w:val="28"/>
          <w:szCs w:val="28"/>
        </w:rPr>
        <w:t xml:space="preserve"> покупку</w:t>
      </w:r>
      <w:r w:rsidR="00A22E1B" w:rsidRPr="001D2599">
        <w:rPr>
          <w:rFonts w:ascii="Times New Roman" w:hAnsi="Times New Roman" w:cs="Times New Roman"/>
          <w:sz w:val="28"/>
          <w:szCs w:val="28"/>
        </w:rPr>
        <w:t xml:space="preserve"> (приобретение)</w:t>
      </w:r>
      <w:r w:rsidR="006D67A6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65CC5650" w14:textId="3F90E826" w:rsidR="00FA26EE" w:rsidRPr="001D2599" w:rsidRDefault="00752690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столбце 2 в группе проектов </w:t>
      </w:r>
      <w:r w:rsidR="006D67A6" w:rsidRPr="001D2599">
        <w:rPr>
          <w:rFonts w:ascii="Times New Roman" w:hAnsi="Times New Roman" w:cs="Times New Roman"/>
          <w:sz w:val="28"/>
          <w:szCs w:val="28"/>
        </w:rPr>
        <w:t>«</w:t>
      </w:r>
      <w:r w:rsidR="00EE2659" w:rsidRPr="001D2599">
        <w:rPr>
          <w:rFonts w:ascii="Times New Roman" w:hAnsi="Times New Roman" w:cs="Times New Roman"/>
          <w:sz w:val="28"/>
          <w:szCs w:val="28"/>
        </w:rPr>
        <w:t xml:space="preserve">Прочее новое строительство, </w:t>
      </w:r>
      <w:r w:rsidR="002D522F" w:rsidRPr="001D2599">
        <w:rPr>
          <w:rFonts w:ascii="Times New Roman" w:hAnsi="Times New Roman" w:cs="Times New Roman"/>
          <w:sz w:val="28"/>
          <w:szCs w:val="28"/>
        </w:rPr>
        <w:t xml:space="preserve">создание, </w:t>
      </w:r>
      <w:r w:rsidR="00EE2659" w:rsidRPr="001D2599">
        <w:rPr>
          <w:rFonts w:ascii="Times New Roman" w:hAnsi="Times New Roman" w:cs="Times New Roman"/>
          <w:sz w:val="28"/>
          <w:szCs w:val="28"/>
        </w:rPr>
        <w:t>покупка объектов основных средств</w:t>
      </w:r>
      <w:r w:rsidR="006100F0" w:rsidRPr="001D2599">
        <w:rPr>
          <w:rFonts w:ascii="Times New Roman" w:hAnsi="Times New Roman" w:cs="Times New Roman"/>
          <w:sz w:val="28"/>
          <w:szCs w:val="28"/>
        </w:rPr>
        <w:t>,</w:t>
      </w:r>
      <w:r w:rsidR="00EE2659" w:rsidRPr="001D2599">
        <w:rPr>
          <w:rFonts w:ascii="Times New Roman" w:hAnsi="Times New Roman" w:cs="Times New Roman"/>
          <w:sz w:val="28"/>
          <w:szCs w:val="28"/>
        </w:rPr>
        <w:t xml:space="preserve"> всего, в том числе:</w:t>
      </w:r>
      <w:r w:rsidR="006D67A6" w:rsidRPr="001D2599">
        <w:rPr>
          <w:rFonts w:ascii="Times New Roman" w:hAnsi="Times New Roman" w:cs="Times New Roman"/>
          <w:sz w:val="28"/>
          <w:szCs w:val="28"/>
        </w:rPr>
        <w:t xml:space="preserve">» указываются наименования инвестиционных проектов, предусматривающих </w:t>
      </w:r>
      <w:r w:rsidR="00D87388" w:rsidRPr="001D2599">
        <w:rPr>
          <w:rFonts w:ascii="Times New Roman" w:hAnsi="Times New Roman" w:cs="Times New Roman"/>
          <w:sz w:val="28"/>
          <w:szCs w:val="28"/>
        </w:rPr>
        <w:t xml:space="preserve">создание </w:t>
      </w:r>
      <w:r w:rsidR="006D67A6" w:rsidRPr="001D2599">
        <w:rPr>
          <w:rFonts w:ascii="Times New Roman" w:hAnsi="Times New Roman" w:cs="Times New Roman"/>
          <w:sz w:val="28"/>
          <w:szCs w:val="28"/>
        </w:rPr>
        <w:t xml:space="preserve">новых </w:t>
      </w:r>
      <w:r w:rsidR="00CD1DCA" w:rsidRPr="001D2599">
        <w:rPr>
          <w:rFonts w:ascii="Times New Roman" w:hAnsi="Times New Roman" w:cs="Times New Roman"/>
          <w:sz w:val="28"/>
          <w:szCs w:val="28"/>
        </w:rPr>
        <w:t>объектов основных средств и (или) их</w:t>
      </w:r>
      <w:r w:rsidR="00EE2659" w:rsidRPr="001D2599">
        <w:rPr>
          <w:rFonts w:ascii="Times New Roman" w:hAnsi="Times New Roman" w:cs="Times New Roman"/>
          <w:sz w:val="28"/>
          <w:szCs w:val="28"/>
        </w:rPr>
        <w:t xml:space="preserve"> покупку</w:t>
      </w:r>
      <w:r w:rsidR="00A22E1B" w:rsidRPr="001D2599">
        <w:rPr>
          <w:rFonts w:ascii="Times New Roman" w:hAnsi="Times New Roman" w:cs="Times New Roman"/>
          <w:sz w:val="28"/>
          <w:szCs w:val="28"/>
        </w:rPr>
        <w:t xml:space="preserve"> (приобретение)</w:t>
      </w:r>
      <w:r w:rsidR="00A13C6C" w:rsidRPr="001D2599">
        <w:rPr>
          <w:rFonts w:ascii="Times New Roman" w:hAnsi="Times New Roman" w:cs="Times New Roman"/>
          <w:sz w:val="28"/>
          <w:szCs w:val="28"/>
        </w:rPr>
        <w:t>,</w:t>
      </w:r>
      <w:r w:rsidR="00EE2659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D87388" w:rsidRPr="001D2599">
        <w:rPr>
          <w:rFonts w:ascii="Times New Roman" w:hAnsi="Times New Roman" w:cs="Times New Roman"/>
          <w:sz w:val="28"/>
          <w:szCs w:val="28"/>
        </w:rPr>
        <w:t xml:space="preserve">в том числе строительство новых объектов капитального строительства, </w:t>
      </w:r>
      <w:r w:rsidR="006D67A6" w:rsidRPr="001D2599">
        <w:rPr>
          <w:rFonts w:ascii="Times New Roman" w:hAnsi="Times New Roman" w:cs="Times New Roman"/>
          <w:sz w:val="28"/>
          <w:szCs w:val="28"/>
        </w:rPr>
        <w:t xml:space="preserve">за исключением инвестиционных проектов, наименования которых в соответствии с настоящим </w:t>
      </w:r>
      <w:r w:rsidR="00B5503D" w:rsidRPr="001D2599">
        <w:rPr>
          <w:rFonts w:ascii="Times New Roman" w:hAnsi="Times New Roman" w:cs="Times New Roman"/>
          <w:sz w:val="28"/>
          <w:szCs w:val="28"/>
        </w:rPr>
        <w:t xml:space="preserve">руководством </w:t>
      </w:r>
      <w:r w:rsidR="006D67A6" w:rsidRPr="001D2599">
        <w:rPr>
          <w:rFonts w:ascii="Times New Roman" w:hAnsi="Times New Roman" w:cs="Times New Roman"/>
          <w:sz w:val="28"/>
          <w:szCs w:val="28"/>
        </w:rPr>
        <w:t>указываются в иных группах проектов.</w:t>
      </w:r>
    </w:p>
    <w:p w14:paraId="6B1825AF" w14:textId="5B19BAC8" w:rsidR="00FA26EE" w:rsidRPr="001D2599" w:rsidRDefault="00752690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столбце 2 в группе проектов </w:t>
      </w:r>
      <w:r w:rsidR="004170B2" w:rsidRPr="001D2599">
        <w:rPr>
          <w:rFonts w:ascii="Times New Roman" w:hAnsi="Times New Roman" w:cs="Times New Roman"/>
          <w:sz w:val="28"/>
          <w:szCs w:val="28"/>
        </w:rPr>
        <w:t>«Создание, приобретение объектов нематериальных активов</w:t>
      </w:r>
      <w:r w:rsidR="006100F0" w:rsidRPr="001D2599">
        <w:rPr>
          <w:rFonts w:ascii="Times New Roman" w:hAnsi="Times New Roman" w:cs="Times New Roman"/>
          <w:sz w:val="28"/>
          <w:szCs w:val="28"/>
        </w:rPr>
        <w:t>,</w:t>
      </w:r>
      <w:r w:rsidR="004170B2" w:rsidRPr="001D2599">
        <w:rPr>
          <w:rFonts w:ascii="Times New Roman" w:hAnsi="Times New Roman" w:cs="Times New Roman"/>
          <w:sz w:val="28"/>
          <w:szCs w:val="28"/>
        </w:rPr>
        <w:t xml:space="preserve"> всего, в том числе:» указываются наименования инвестиционных проектов и их групп, предусматривающих создание объектов нематериальных активов и (или) приобретение прав на них.</w:t>
      </w:r>
    </w:p>
    <w:p w14:paraId="186A96A0" w14:textId="77777777" w:rsidR="001F567F" w:rsidRPr="001D2599" w:rsidRDefault="00FA4F45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группе </w:t>
      </w:r>
      <w:r w:rsidR="000D21A0" w:rsidRPr="001D2599">
        <w:rPr>
          <w:rFonts w:ascii="Times New Roman" w:hAnsi="Times New Roman" w:cs="Times New Roman"/>
          <w:sz w:val="28"/>
          <w:szCs w:val="28"/>
        </w:rPr>
        <w:t xml:space="preserve">проектов </w:t>
      </w:r>
      <w:r w:rsidRPr="001D2599">
        <w:rPr>
          <w:rFonts w:ascii="Times New Roman" w:hAnsi="Times New Roman" w:cs="Times New Roman"/>
          <w:sz w:val="28"/>
          <w:szCs w:val="28"/>
        </w:rPr>
        <w:t>«Создание, приобретение объектов нематериальных активов</w:t>
      </w:r>
      <w:r w:rsidR="006100F0" w:rsidRPr="001D2599">
        <w:rPr>
          <w:rFonts w:ascii="Times New Roman" w:hAnsi="Times New Roman" w:cs="Times New Roman"/>
          <w:sz w:val="28"/>
          <w:szCs w:val="28"/>
        </w:rPr>
        <w:t>,</w:t>
      </w:r>
      <w:r w:rsidRPr="001D2599">
        <w:rPr>
          <w:rFonts w:ascii="Times New Roman" w:hAnsi="Times New Roman" w:cs="Times New Roman"/>
          <w:sz w:val="28"/>
          <w:szCs w:val="28"/>
        </w:rPr>
        <w:t xml:space="preserve"> всего, в том числе:» наименования инвестиционных проектов указываются с распределением по следующим группам проектов:</w:t>
      </w:r>
    </w:p>
    <w:p w14:paraId="4C2128E7" w14:textId="249DBCED" w:rsidR="001F567F" w:rsidRPr="001D2599" w:rsidRDefault="00FA4F45" w:rsidP="00141D9A">
      <w:pPr>
        <w:widowControl w:val="0"/>
        <w:tabs>
          <w:tab w:val="left" w:pos="114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lastRenderedPageBreak/>
        <w:t>«Создание программ для ЭВМ, приобретение прав на программы для ЭВМ</w:t>
      </w:r>
      <w:r w:rsidR="006100F0" w:rsidRPr="001D2599">
        <w:rPr>
          <w:rFonts w:ascii="Times New Roman" w:hAnsi="Times New Roman" w:cs="Times New Roman"/>
          <w:sz w:val="28"/>
          <w:szCs w:val="28"/>
        </w:rPr>
        <w:t>,</w:t>
      </w:r>
      <w:r w:rsidRPr="001D2599">
        <w:rPr>
          <w:rFonts w:ascii="Times New Roman" w:hAnsi="Times New Roman" w:cs="Times New Roman"/>
          <w:sz w:val="28"/>
          <w:szCs w:val="28"/>
        </w:rPr>
        <w:t xml:space="preserve"> всего, в том числе:»;</w:t>
      </w:r>
    </w:p>
    <w:p w14:paraId="2F2B0946" w14:textId="77777777" w:rsidR="001F567F" w:rsidRPr="001D2599" w:rsidRDefault="00FA4F45" w:rsidP="00141D9A">
      <w:pPr>
        <w:widowControl w:val="0"/>
        <w:tabs>
          <w:tab w:val="left" w:pos="114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«Создание, приобретение прочих объектов нематериальных активов</w:t>
      </w:r>
      <w:r w:rsidR="006100F0" w:rsidRPr="001D2599">
        <w:rPr>
          <w:rFonts w:ascii="Times New Roman" w:hAnsi="Times New Roman" w:cs="Times New Roman"/>
          <w:sz w:val="28"/>
          <w:szCs w:val="28"/>
        </w:rPr>
        <w:t>,</w:t>
      </w:r>
      <w:r w:rsidRPr="001D2599">
        <w:rPr>
          <w:rFonts w:ascii="Times New Roman" w:hAnsi="Times New Roman" w:cs="Times New Roman"/>
          <w:sz w:val="28"/>
          <w:szCs w:val="28"/>
        </w:rPr>
        <w:t xml:space="preserve"> всего, в том числе:».</w:t>
      </w:r>
    </w:p>
    <w:p w14:paraId="210F96BA" w14:textId="1D8A0D37" w:rsidR="00FA26EE" w:rsidRPr="001D2599" w:rsidRDefault="000D21A0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столбце 2 в группе проектов </w:t>
      </w:r>
      <w:r w:rsidR="00FA4F45" w:rsidRPr="001D2599">
        <w:rPr>
          <w:rFonts w:ascii="Times New Roman" w:hAnsi="Times New Roman" w:cs="Times New Roman"/>
          <w:sz w:val="28"/>
          <w:szCs w:val="28"/>
        </w:rPr>
        <w:t>«Создание программ для ЭВМ, приобретение прав на программы для ЭВМ</w:t>
      </w:r>
      <w:r w:rsidR="006100F0" w:rsidRPr="001D2599">
        <w:rPr>
          <w:rFonts w:ascii="Times New Roman" w:hAnsi="Times New Roman" w:cs="Times New Roman"/>
          <w:sz w:val="28"/>
          <w:szCs w:val="28"/>
        </w:rPr>
        <w:t>,</w:t>
      </w:r>
      <w:r w:rsidR="00FA4F45" w:rsidRPr="001D2599">
        <w:rPr>
          <w:rFonts w:ascii="Times New Roman" w:hAnsi="Times New Roman" w:cs="Times New Roman"/>
          <w:sz w:val="28"/>
          <w:szCs w:val="28"/>
        </w:rPr>
        <w:t xml:space="preserve"> всего, в том числе:» указываются наименования инвестиционных проектов, предусматривающих создание </w:t>
      </w:r>
      <w:r w:rsidR="00617BD6" w:rsidRPr="001D2599">
        <w:rPr>
          <w:rFonts w:ascii="Times New Roman" w:hAnsi="Times New Roman" w:cs="Times New Roman"/>
          <w:sz w:val="28"/>
          <w:szCs w:val="28"/>
        </w:rPr>
        <w:t xml:space="preserve">программ для ЭВМ </w:t>
      </w:r>
      <w:r w:rsidR="00FA4F45" w:rsidRPr="001D2599">
        <w:rPr>
          <w:rFonts w:ascii="Times New Roman" w:hAnsi="Times New Roman" w:cs="Times New Roman"/>
          <w:sz w:val="28"/>
          <w:szCs w:val="28"/>
        </w:rPr>
        <w:t>и (или) приобретение прав на них.</w:t>
      </w:r>
    </w:p>
    <w:p w14:paraId="6E161E4E" w14:textId="612BF1C1" w:rsidR="00FA26EE" w:rsidRPr="001D2599" w:rsidRDefault="000D21A0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столбце 2 в группе проектов </w:t>
      </w:r>
      <w:r w:rsidR="00FA4F45" w:rsidRPr="001D2599">
        <w:rPr>
          <w:rFonts w:ascii="Times New Roman" w:hAnsi="Times New Roman" w:cs="Times New Roman"/>
          <w:sz w:val="28"/>
          <w:szCs w:val="28"/>
        </w:rPr>
        <w:t>«Создание, приобретение прочих объектов нематериальных активов</w:t>
      </w:r>
      <w:r w:rsidR="006100F0" w:rsidRPr="001D2599">
        <w:rPr>
          <w:rFonts w:ascii="Times New Roman" w:hAnsi="Times New Roman" w:cs="Times New Roman"/>
          <w:sz w:val="28"/>
          <w:szCs w:val="28"/>
        </w:rPr>
        <w:t>,</w:t>
      </w:r>
      <w:r w:rsidR="00FA4F45" w:rsidRPr="001D2599">
        <w:rPr>
          <w:rFonts w:ascii="Times New Roman" w:hAnsi="Times New Roman" w:cs="Times New Roman"/>
          <w:sz w:val="28"/>
          <w:szCs w:val="28"/>
        </w:rPr>
        <w:t xml:space="preserve"> всего, в том числе:» указываются наименования инвестиционных проектов, предусматривающих создание объектов нематериальных активов и (или) приобретение прав на них</w:t>
      </w:r>
      <w:r w:rsidR="00F32C17" w:rsidRPr="001D2599">
        <w:rPr>
          <w:rFonts w:ascii="Times New Roman" w:hAnsi="Times New Roman" w:cs="Times New Roman"/>
          <w:sz w:val="28"/>
          <w:szCs w:val="28"/>
        </w:rPr>
        <w:t>, за исключением программ для ЭВМ</w:t>
      </w:r>
      <w:r w:rsidR="00FA4F45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42610205" w14:textId="30771DF2" w:rsidR="00FA26EE" w:rsidRPr="001D2599" w:rsidRDefault="00037DFD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9" w:name="_Ref189239871"/>
      <w:r w:rsidRPr="001D2599">
        <w:rPr>
          <w:rFonts w:ascii="Times New Roman" w:hAnsi="Times New Roman" w:cs="Times New Roman"/>
          <w:sz w:val="28"/>
          <w:szCs w:val="28"/>
        </w:rPr>
        <w:t xml:space="preserve">В столбце 2 в группе проектов </w:t>
      </w:r>
      <w:r w:rsidR="006D67A6" w:rsidRPr="001D2599">
        <w:rPr>
          <w:rFonts w:ascii="Times New Roman" w:hAnsi="Times New Roman" w:cs="Times New Roman"/>
          <w:sz w:val="28"/>
          <w:szCs w:val="28"/>
        </w:rPr>
        <w:t>«Прочие инвестиционные проекты</w:t>
      </w:r>
      <w:r w:rsidR="006A6D6C" w:rsidRPr="001D2599">
        <w:rPr>
          <w:rFonts w:ascii="Times New Roman" w:hAnsi="Times New Roman" w:cs="Times New Roman"/>
          <w:sz w:val="28"/>
          <w:szCs w:val="28"/>
        </w:rPr>
        <w:t>,</w:t>
      </w:r>
      <w:r w:rsidR="006D67A6" w:rsidRPr="001D2599">
        <w:rPr>
          <w:rFonts w:ascii="Times New Roman" w:hAnsi="Times New Roman" w:cs="Times New Roman"/>
          <w:sz w:val="28"/>
          <w:szCs w:val="28"/>
        </w:rPr>
        <w:t xml:space="preserve"> всего, в том числе:» указываются наименования инвестиционных проектов, за исключением инвестиционных проектов, наименования которых в соответствии с настоящим </w:t>
      </w:r>
      <w:r w:rsidR="00B5503D" w:rsidRPr="001D2599">
        <w:rPr>
          <w:rFonts w:ascii="Times New Roman" w:hAnsi="Times New Roman" w:cs="Times New Roman"/>
          <w:sz w:val="28"/>
          <w:szCs w:val="28"/>
        </w:rPr>
        <w:t xml:space="preserve">руководством </w:t>
      </w:r>
      <w:r w:rsidR="006D67A6" w:rsidRPr="001D2599">
        <w:rPr>
          <w:rFonts w:ascii="Times New Roman" w:hAnsi="Times New Roman" w:cs="Times New Roman"/>
          <w:sz w:val="28"/>
          <w:szCs w:val="28"/>
        </w:rPr>
        <w:t>указываются в иных группах проектов.</w:t>
      </w:r>
      <w:bookmarkEnd w:id="49"/>
    </w:p>
    <w:p w14:paraId="1E974499" w14:textId="47C98E42" w:rsidR="00FA26EE" w:rsidRPr="001D2599" w:rsidRDefault="00692386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0" w:name="_Ref189239897"/>
      <w:r w:rsidRPr="001D2599">
        <w:rPr>
          <w:rFonts w:ascii="Times New Roman" w:hAnsi="Times New Roman" w:cs="Times New Roman"/>
          <w:sz w:val="28"/>
          <w:szCs w:val="28"/>
        </w:rPr>
        <w:t xml:space="preserve">В </w:t>
      </w:r>
      <w:r w:rsidR="00D6130E" w:rsidRPr="001D2599">
        <w:rPr>
          <w:rFonts w:ascii="Times New Roman" w:hAnsi="Times New Roman" w:cs="Times New Roman"/>
          <w:sz w:val="28"/>
          <w:szCs w:val="28"/>
        </w:rPr>
        <w:t>столбце</w:t>
      </w:r>
      <w:r w:rsidRPr="001D2599">
        <w:rPr>
          <w:rFonts w:ascii="Times New Roman" w:hAnsi="Times New Roman" w:cs="Times New Roman"/>
          <w:sz w:val="28"/>
          <w:szCs w:val="28"/>
        </w:rPr>
        <w:t xml:space="preserve"> 3 указывается идентификатор инвестиционного проекта, определенный </w:t>
      </w:r>
      <w:r w:rsidR="00E0222B" w:rsidRPr="001D2599">
        <w:rPr>
          <w:rFonts w:ascii="Times New Roman" w:hAnsi="Times New Roman" w:cs="Times New Roman"/>
          <w:sz w:val="28"/>
          <w:szCs w:val="28"/>
        </w:rPr>
        <w:t xml:space="preserve">или сформированный </w:t>
      </w:r>
      <w:r w:rsidRPr="001D259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96B86" w:rsidRPr="001D2599">
        <w:rPr>
          <w:rFonts w:ascii="Times New Roman" w:hAnsi="Times New Roman" w:cs="Times New Roman"/>
          <w:sz w:val="28"/>
          <w:szCs w:val="28"/>
        </w:rPr>
        <w:t>Методическими указаниями</w:t>
      </w:r>
      <w:r w:rsidR="005E0F09" w:rsidRPr="001D2599">
        <w:rPr>
          <w:rFonts w:ascii="Times New Roman" w:hAnsi="Times New Roman" w:cs="Times New Roman"/>
          <w:sz w:val="28"/>
          <w:szCs w:val="28"/>
        </w:rPr>
        <w:t xml:space="preserve"> по определению субъектами оптового и розничных рынков электрической энергии, в том числе субъектами естественных монополий, за исключением потребителей электрической энергии, идентификаторов инвестиционных проектов</w:t>
      </w:r>
      <w:r w:rsidRPr="001D2599">
        <w:rPr>
          <w:rFonts w:ascii="Times New Roman" w:hAnsi="Times New Roman" w:cs="Times New Roman"/>
          <w:sz w:val="28"/>
          <w:szCs w:val="28"/>
        </w:rPr>
        <w:t>, утвержд</w:t>
      </w:r>
      <w:r w:rsidR="00250AC9" w:rsidRPr="001D2599">
        <w:rPr>
          <w:rFonts w:ascii="Times New Roman" w:hAnsi="Times New Roman" w:cs="Times New Roman"/>
          <w:sz w:val="28"/>
          <w:szCs w:val="28"/>
        </w:rPr>
        <w:t>енными</w:t>
      </w:r>
      <w:r w:rsidR="006303FC" w:rsidRPr="001D2599">
        <w:rPr>
          <w:rFonts w:ascii="Times New Roman" w:hAnsi="Times New Roman" w:cs="Times New Roman"/>
          <w:sz w:val="28"/>
          <w:szCs w:val="28"/>
        </w:rPr>
        <w:t xml:space="preserve"> Министерством энергетики Российской Федерации</w:t>
      </w:r>
      <w:r w:rsidR="00BD68C1" w:rsidRPr="001D2599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r w:rsidR="00250AC9" w:rsidRPr="001D2599">
        <w:rPr>
          <w:rFonts w:ascii="Times New Roman" w:hAnsi="Times New Roman" w:cs="Times New Roman"/>
          <w:sz w:val="28"/>
          <w:szCs w:val="28"/>
        </w:rPr>
        <w:t>о</w:t>
      </w:r>
      <w:r w:rsidR="00BD68C1" w:rsidRPr="001D2599">
        <w:rPr>
          <w:rFonts w:ascii="Times New Roman" w:hAnsi="Times New Roman" w:cs="Times New Roman"/>
          <w:sz w:val="28"/>
          <w:szCs w:val="28"/>
        </w:rPr>
        <w:t xml:space="preserve"> стандарт</w:t>
      </w:r>
      <w:r w:rsidR="00250AC9" w:rsidRPr="001D2599">
        <w:rPr>
          <w:rFonts w:ascii="Times New Roman" w:hAnsi="Times New Roman" w:cs="Times New Roman"/>
          <w:sz w:val="28"/>
          <w:szCs w:val="28"/>
        </w:rPr>
        <w:t>ами</w:t>
      </w:r>
      <w:r w:rsidR="00BD68C1" w:rsidRPr="001D2599">
        <w:rPr>
          <w:rFonts w:ascii="Times New Roman" w:hAnsi="Times New Roman" w:cs="Times New Roman"/>
          <w:sz w:val="28"/>
          <w:szCs w:val="28"/>
        </w:rPr>
        <w:t xml:space="preserve"> раскрытия информации</w:t>
      </w:r>
      <w:r w:rsidR="00017A4F" w:rsidRPr="001D2599">
        <w:rPr>
          <w:rFonts w:ascii="Times New Roman" w:hAnsi="Times New Roman" w:cs="Times New Roman"/>
          <w:sz w:val="28"/>
          <w:szCs w:val="28"/>
        </w:rPr>
        <w:t>,</w:t>
      </w:r>
      <w:r w:rsidR="00120673" w:rsidRPr="001D2599">
        <w:rPr>
          <w:rFonts w:ascii="Times New Roman" w:hAnsi="Times New Roman" w:cs="Times New Roman"/>
          <w:sz w:val="28"/>
          <w:szCs w:val="28"/>
        </w:rPr>
        <w:t xml:space="preserve"> однозначно определяющий (идентифицирующий) инвестиционный проект и соответствующий такому инвестиционному проекту счет (счета) бухгалтерского учета (после начала реализации инвестиционного проекта), на котором в соответствии с законодательством Российской Федерации о бухгалтерском учете отражаются </w:t>
      </w:r>
      <w:r w:rsidR="00FD3D31" w:rsidRPr="001D2599">
        <w:rPr>
          <w:rFonts w:ascii="Times New Roman" w:hAnsi="Times New Roman" w:cs="Times New Roman"/>
          <w:sz w:val="28"/>
          <w:szCs w:val="28"/>
        </w:rPr>
        <w:t xml:space="preserve">предусмотренные инвестиционным проектом </w:t>
      </w:r>
      <w:r w:rsidR="00120673" w:rsidRPr="001D2599">
        <w:rPr>
          <w:rFonts w:ascii="Times New Roman" w:hAnsi="Times New Roman" w:cs="Times New Roman"/>
          <w:sz w:val="28"/>
          <w:szCs w:val="28"/>
        </w:rPr>
        <w:t>инвестиции в объекты, которые впоследствии будут приняты к бухгалтерскому учету в качестве основных средств и (или) нематериальных активов.</w:t>
      </w:r>
      <w:bookmarkEnd w:id="50"/>
    </w:p>
    <w:p w14:paraId="30771FC2" w14:textId="4986EF7B" w:rsidR="001F567F" w:rsidRPr="001D2599" w:rsidRDefault="00D5604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B4">
        <w:rPr>
          <w:rFonts w:ascii="Times New Roman" w:hAnsi="Times New Roman" w:cs="Times New Roman"/>
          <w:sz w:val="28"/>
          <w:szCs w:val="28"/>
          <w:highlight w:val="yellow"/>
          <w:rPrChange w:id="51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 xml:space="preserve">Для групп проектов </w:t>
      </w:r>
      <w:r w:rsidR="00A024C9" w:rsidRPr="00F919B4">
        <w:rPr>
          <w:rFonts w:ascii="Times New Roman" w:hAnsi="Times New Roman" w:cs="Times New Roman"/>
          <w:sz w:val="28"/>
          <w:szCs w:val="28"/>
          <w:highlight w:val="yellow"/>
          <w:rPrChange w:id="52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 xml:space="preserve">в </w:t>
      </w:r>
      <w:r w:rsidR="00587A66" w:rsidRPr="00F919B4">
        <w:rPr>
          <w:rFonts w:ascii="Times New Roman" w:hAnsi="Times New Roman" w:cs="Times New Roman"/>
          <w:sz w:val="28"/>
          <w:szCs w:val="28"/>
          <w:highlight w:val="yellow"/>
          <w:rPrChange w:id="53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>столб</w:t>
      </w:r>
      <w:r w:rsidR="00A024C9" w:rsidRPr="00F919B4">
        <w:rPr>
          <w:rFonts w:ascii="Times New Roman" w:hAnsi="Times New Roman" w:cs="Times New Roman"/>
          <w:sz w:val="28"/>
          <w:szCs w:val="28"/>
          <w:highlight w:val="yellow"/>
          <w:rPrChange w:id="54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>це</w:t>
      </w:r>
      <w:r w:rsidRPr="00F919B4">
        <w:rPr>
          <w:rFonts w:ascii="Times New Roman" w:hAnsi="Times New Roman" w:cs="Times New Roman"/>
          <w:sz w:val="28"/>
          <w:szCs w:val="28"/>
          <w:highlight w:val="yellow"/>
          <w:rPrChange w:id="55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 xml:space="preserve"> 3</w:t>
      </w:r>
      <w:r w:rsidR="00A024C9" w:rsidRPr="00F919B4">
        <w:rPr>
          <w:rFonts w:ascii="Times New Roman" w:hAnsi="Times New Roman" w:cs="Times New Roman"/>
          <w:sz w:val="28"/>
          <w:szCs w:val="28"/>
          <w:highlight w:val="yellow"/>
          <w:rPrChange w:id="56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 xml:space="preserve"> указывается </w:t>
      </w:r>
      <w:r w:rsidR="00AF2F6C" w:rsidRPr="00F919B4">
        <w:rPr>
          <w:rFonts w:ascii="Times New Roman" w:hAnsi="Times New Roman" w:cs="Times New Roman"/>
          <w:sz w:val="28"/>
          <w:szCs w:val="28"/>
          <w:highlight w:val="yellow"/>
          <w:rPrChange w:id="57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 xml:space="preserve">знак </w:t>
      </w:r>
      <w:r w:rsidR="00A024C9" w:rsidRPr="00F919B4">
        <w:rPr>
          <w:rFonts w:ascii="Times New Roman" w:hAnsi="Times New Roman" w:cs="Times New Roman"/>
          <w:sz w:val="28"/>
          <w:szCs w:val="28"/>
          <w:highlight w:val="yellow"/>
          <w:rPrChange w:id="58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>«Г»</w:t>
      </w:r>
      <w:r w:rsidRPr="00F919B4">
        <w:rPr>
          <w:rFonts w:ascii="Times New Roman" w:hAnsi="Times New Roman" w:cs="Times New Roman"/>
          <w:sz w:val="28"/>
          <w:szCs w:val="28"/>
          <w:highlight w:val="yellow"/>
          <w:rPrChange w:id="59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>.</w:t>
      </w:r>
    </w:p>
    <w:p w14:paraId="650A2520" w14:textId="73449F7F" w:rsidR="00FA26EE" w:rsidRPr="001D2599" w:rsidRDefault="00C502E4" w:rsidP="00CF6CA4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0" w:name="_Ref189240382"/>
      <w:r w:rsidRPr="001D2599">
        <w:rPr>
          <w:rFonts w:ascii="Times New Roman" w:hAnsi="Times New Roman" w:cs="Times New Roman"/>
          <w:sz w:val="28"/>
          <w:szCs w:val="28"/>
        </w:rPr>
        <w:t>В столбце 4 указывается</w:t>
      </w:r>
      <w:r w:rsidR="00C25745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AF5963" w:rsidRPr="001D2599">
        <w:rPr>
          <w:rFonts w:ascii="Times New Roman" w:hAnsi="Times New Roman" w:cs="Times New Roman"/>
          <w:sz w:val="28"/>
          <w:szCs w:val="28"/>
        </w:rPr>
        <w:t>следующая</w:t>
      </w:r>
      <w:r w:rsidR="00C25745" w:rsidRPr="001D2599">
        <w:rPr>
          <w:rFonts w:ascii="Times New Roman" w:hAnsi="Times New Roman" w:cs="Times New Roman"/>
          <w:sz w:val="28"/>
          <w:szCs w:val="28"/>
        </w:rPr>
        <w:t xml:space="preserve"> информация о текущей стадии реализации инвестиционного проекта</w:t>
      </w:r>
      <w:r w:rsidR="006A0BB6" w:rsidRPr="001D2599">
        <w:rPr>
          <w:rFonts w:ascii="Times New Roman" w:hAnsi="Times New Roman" w:cs="Times New Roman"/>
          <w:sz w:val="28"/>
          <w:szCs w:val="28"/>
        </w:rPr>
        <w:t xml:space="preserve"> (</w:t>
      </w:r>
      <w:r w:rsidR="00A27767" w:rsidRPr="001D2599">
        <w:rPr>
          <w:rFonts w:ascii="Times New Roman" w:hAnsi="Times New Roman" w:cs="Times New Roman"/>
          <w:sz w:val="28"/>
          <w:szCs w:val="28"/>
        </w:rPr>
        <w:t xml:space="preserve">указываются </w:t>
      </w:r>
      <w:r w:rsidR="006A0BB6" w:rsidRPr="001D2599">
        <w:rPr>
          <w:rFonts w:ascii="Times New Roman" w:hAnsi="Times New Roman" w:cs="Times New Roman"/>
          <w:sz w:val="28"/>
          <w:szCs w:val="28"/>
        </w:rPr>
        <w:t>буквы русского алфавита)</w:t>
      </w:r>
      <w:r w:rsidRPr="001D2599">
        <w:rPr>
          <w:rFonts w:ascii="Times New Roman" w:hAnsi="Times New Roman" w:cs="Times New Roman"/>
          <w:sz w:val="28"/>
          <w:szCs w:val="28"/>
        </w:rPr>
        <w:t>:</w:t>
      </w:r>
      <w:bookmarkEnd w:id="60"/>
    </w:p>
    <w:p w14:paraId="513F19AF" w14:textId="77777777" w:rsidR="001F567F" w:rsidRPr="001D2599" w:rsidRDefault="00C02CD2" w:rsidP="00CF6CA4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«П» </w:t>
      </w:r>
      <w:r w:rsidR="002D4271" w:rsidRPr="001D2599">
        <w:rPr>
          <w:rFonts w:ascii="Times New Roman" w:hAnsi="Times New Roman" w:cs="Times New Roman"/>
          <w:sz w:val="28"/>
          <w:szCs w:val="28"/>
        </w:rPr>
        <w:t>–</w: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FF3989" w:rsidRPr="001D2599">
        <w:rPr>
          <w:rFonts w:ascii="Times New Roman" w:hAnsi="Times New Roman" w:cs="Times New Roman"/>
          <w:sz w:val="28"/>
          <w:szCs w:val="28"/>
        </w:rPr>
        <w:t xml:space="preserve">если </w:t>
      </w:r>
      <w:r w:rsidR="00EC130B" w:rsidRPr="001D2599">
        <w:rPr>
          <w:rFonts w:ascii="Times New Roman" w:hAnsi="Times New Roman" w:cs="Times New Roman"/>
          <w:sz w:val="28"/>
          <w:szCs w:val="28"/>
        </w:rPr>
        <w:t>в соответствии с законодательством о градостроительной деятельности</w:t>
      </w:r>
      <w:r w:rsidR="004C0A0C" w:rsidRPr="001D2599">
        <w:rPr>
          <w:rFonts w:ascii="Times New Roman" w:hAnsi="Times New Roman" w:cs="Times New Roman"/>
          <w:sz w:val="28"/>
          <w:szCs w:val="28"/>
        </w:rPr>
        <w:t>:</w:t>
      </w:r>
    </w:p>
    <w:p w14:paraId="7CC93F57" w14:textId="77777777" w:rsidR="001F567F" w:rsidRPr="001D2599" w:rsidRDefault="00DD2959" w:rsidP="00CF6CA4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требуется получение разрешения на строительство в отношении объекта капитального строительства, строительство (реконструкция) которого предусматривается инвестиционным проектом, и разрешение на строительство в отношении такого объекта капитал</w:t>
      </w:r>
      <w:r w:rsidR="004C0A0C" w:rsidRPr="001D2599">
        <w:rPr>
          <w:rFonts w:ascii="Times New Roman" w:hAnsi="Times New Roman" w:cs="Times New Roman"/>
          <w:sz w:val="28"/>
          <w:szCs w:val="28"/>
        </w:rPr>
        <w:t>ьного строительства не получено;</w:t>
      </w:r>
    </w:p>
    <w:p w14:paraId="4F8FD49B" w14:textId="09A188AF" w:rsidR="001F567F" w:rsidRPr="001D2599" w:rsidRDefault="00BA1503" w:rsidP="00CF6CA4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lastRenderedPageBreak/>
        <w:t xml:space="preserve">получение разрешения на строительство </w:t>
      </w:r>
      <w:r w:rsidR="00402AED" w:rsidRPr="001D2599">
        <w:rPr>
          <w:rFonts w:ascii="Times New Roman" w:hAnsi="Times New Roman" w:cs="Times New Roman"/>
          <w:sz w:val="28"/>
          <w:szCs w:val="28"/>
        </w:rPr>
        <w:t>не требуется,</w:t>
      </w:r>
      <w:r w:rsidRPr="001D2599">
        <w:rPr>
          <w:rFonts w:ascii="Times New Roman" w:hAnsi="Times New Roman" w:cs="Times New Roman"/>
          <w:sz w:val="28"/>
          <w:szCs w:val="28"/>
        </w:rPr>
        <w:t xml:space="preserve"> и </w:t>
      </w:r>
      <w:r w:rsidR="00E02D95" w:rsidRPr="001D2599">
        <w:rPr>
          <w:rFonts w:ascii="Times New Roman" w:hAnsi="Times New Roman" w:cs="Times New Roman"/>
          <w:sz w:val="28"/>
          <w:szCs w:val="28"/>
        </w:rPr>
        <w:t>проектн</w:t>
      </w:r>
      <w:r w:rsidR="00527CA6" w:rsidRPr="001D2599">
        <w:rPr>
          <w:rFonts w:ascii="Times New Roman" w:hAnsi="Times New Roman" w:cs="Times New Roman"/>
          <w:sz w:val="28"/>
          <w:szCs w:val="28"/>
        </w:rPr>
        <w:t>ая</w:t>
      </w:r>
      <w:r w:rsidR="00E02D95" w:rsidRPr="001D2599">
        <w:rPr>
          <w:rFonts w:ascii="Times New Roman" w:hAnsi="Times New Roman" w:cs="Times New Roman"/>
          <w:sz w:val="28"/>
          <w:szCs w:val="28"/>
        </w:rPr>
        <w:t xml:space="preserve"> документаци</w:t>
      </w:r>
      <w:r w:rsidR="00527CA6" w:rsidRPr="001D2599">
        <w:rPr>
          <w:rFonts w:ascii="Times New Roman" w:hAnsi="Times New Roman" w:cs="Times New Roman"/>
          <w:sz w:val="28"/>
          <w:szCs w:val="28"/>
        </w:rPr>
        <w:t>я</w:t>
      </w:r>
      <w:r w:rsidR="00E02D95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A95674" w:rsidRPr="001D2599">
        <w:rPr>
          <w:rFonts w:ascii="Times New Roman" w:hAnsi="Times New Roman" w:cs="Times New Roman"/>
          <w:sz w:val="28"/>
          <w:szCs w:val="28"/>
        </w:rPr>
        <w:t>применительно к объекту капитального строительства, строительство (реконструкция) которого предусматривается инвестиционным проектом</w:t>
      </w:r>
      <w:r w:rsidR="00527CA6" w:rsidRPr="001D2599">
        <w:rPr>
          <w:rFonts w:ascii="Times New Roman" w:hAnsi="Times New Roman" w:cs="Times New Roman"/>
          <w:sz w:val="28"/>
          <w:szCs w:val="28"/>
        </w:rPr>
        <w:t>, в соответствии с законодательством о градостроительной деятельности не утверждена;</w:t>
      </w:r>
    </w:p>
    <w:p w14:paraId="5BDC1CA4" w14:textId="77777777" w:rsidR="001F567F" w:rsidRPr="001D2599" w:rsidRDefault="00E02D95" w:rsidP="00CF6CA4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«С» </w:t>
      </w:r>
      <w:r w:rsidR="002D4271" w:rsidRPr="001D2599">
        <w:rPr>
          <w:rFonts w:ascii="Times New Roman" w:hAnsi="Times New Roman" w:cs="Times New Roman"/>
          <w:sz w:val="28"/>
          <w:szCs w:val="28"/>
        </w:rPr>
        <w:t>–</w:t>
      </w:r>
      <w:r w:rsidRPr="001D2599">
        <w:rPr>
          <w:rFonts w:ascii="Times New Roman" w:hAnsi="Times New Roman" w:cs="Times New Roman"/>
          <w:sz w:val="28"/>
          <w:szCs w:val="28"/>
        </w:rPr>
        <w:t xml:space="preserve"> если </w:t>
      </w:r>
      <w:r w:rsidR="008E580A" w:rsidRPr="001D2599">
        <w:rPr>
          <w:rFonts w:ascii="Times New Roman" w:hAnsi="Times New Roman" w:cs="Times New Roman"/>
          <w:sz w:val="28"/>
          <w:szCs w:val="28"/>
        </w:rPr>
        <w:t>в отношении объекта капитального строительства, строительство (реконструкция) которого предусматр</w:t>
      </w:r>
      <w:r w:rsidR="005C723F" w:rsidRPr="001D2599">
        <w:rPr>
          <w:rFonts w:ascii="Times New Roman" w:hAnsi="Times New Roman" w:cs="Times New Roman"/>
          <w:sz w:val="28"/>
          <w:szCs w:val="28"/>
        </w:rPr>
        <w:t>ивается инвестиционным проектом:</w:t>
      </w:r>
    </w:p>
    <w:p w14:paraId="2643B3B8" w14:textId="653B9413" w:rsidR="001F567F" w:rsidRPr="001D2599" w:rsidRDefault="008E580A" w:rsidP="00CF6CA4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соответствии с законодательством о градостроительной деятельности </w:t>
      </w:r>
      <w:r w:rsidR="00C60496" w:rsidRPr="001D2599">
        <w:rPr>
          <w:rFonts w:ascii="Times New Roman" w:hAnsi="Times New Roman" w:cs="Times New Roman"/>
          <w:sz w:val="28"/>
          <w:szCs w:val="28"/>
        </w:rPr>
        <w:t xml:space="preserve">выдано </w:t>
      </w:r>
      <w:r w:rsidRPr="001D2599">
        <w:rPr>
          <w:rFonts w:ascii="Times New Roman" w:hAnsi="Times New Roman" w:cs="Times New Roman"/>
          <w:sz w:val="28"/>
          <w:szCs w:val="28"/>
        </w:rPr>
        <w:t>разрешение на строительство</w:t>
      </w:r>
      <w:r w:rsidR="00AF5963" w:rsidRPr="001D2599">
        <w:rPr>
          <w:rFonts w:ascii="Times New Roman" w:hAnsi="Times New Roman" w:cs="Times New Roman"/>
          <w:sz w:val="28"/>
          <w:szCs w:val="28"/>
        </w:rPr>
        <w:t xml:space="preserve">, но </w:t>
      </w:r>
      <w:r w:rsidR="00875B96" w:rsidRPr="001D2599">
        <w:rPr>
          <w:rFonts w:ascii="Times New Roman" w:hAnsi="Times New Roman" w:cs="Times New Roman"/>
          <w:sz w:val="28"/>
          <w:szCs w:val="28"/>
        </w:rPr>
        <w:t>соответствующи</w:t>
      </w:r>
      <w:r w:rsidR="00FE29CE" w:rsidRPr="001D2599">
        <w:rPr>
          <w:rFonts w:ascii="Times New Roman" w:hAnsi="Times New Roman" w:cs="Times New Roman"/>
          <w:sz w:val="28"/>
          <w:szCs w:val="28"/>
        </w:rPr>
        <w:t>е</w:t>
      </w:r>
      <w:r w:rsidR="00875B96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FA6AD2" w:rsidRPr="001D2599">
        <w:rPr>
          <w:rFonts w:ascii="Times New Roman" w:hAnsi="Times New Roman" w:cs="Times New Roman"/>
          <w:sz w:val="28"/>
          <w:szCs w:val="28"/>
        </w:rPr>
        <w:t>объект</w:t>
      </w:r>
      <w:r w:rsidR="00FE29CE" w:rsidRPr="001D2599">
        <w:rPr>
          <w:rFonts w:ascii="Times New Roman" w:hAnsi="Times New Roman" w:cs="Times New Roman"/>
          <w:sz w:val="28"/>
          <w:szCs w:val="28"/>
        </w:rPr>
        <w:t>ы</w:t>
      </w:r>
      <w:r w:rsidR="00FA6AD2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875B96" w:rsidRPr="001D2599">
        <w:rPr>
          <w:rFonts w:ascii="Times New Roman" w:hAnsi="Times New Roman" w:cs="Times New Roman"/>
          <w:sz w:val="28"/>
          <w:szCs w:val="28"/>
        </w:rPr>
        <w:t xml:space="preserve">основных средств </w:t>
      </w:r>
      <w:r w:rsidR="00FE29CE" w:rsidRPr="001D2599">
        <w:rPr>
          <w:rFonts w:ascii="Times New Roman" w:hAnsi="Times New Roman" w:cs="Times New Roman"/>
          <w:sz w:val="28"/>
          <w:szCs w:val="28"/>
        </w:rPr>
        <w:t xml:space="preserve">и нематериальных активов, предусмотренные инвестиционным проектом, </w:t>
      </w:r>
      <w:r w:rsidR="00FA6AD2" w:rsidRPr="001D2599">
        <w:rPr>
          <w:rFonts w:ascii="Times New Roman" w:hAnsi="Times New Roman" w:cs="Times New Roman"/>
          <w:sz w:val="28"/>
          <w:szCs w:val="28"/>
        </w:rPr>
        <w:t>не принят</w:t>
      </w:r>
      <w:r w:rsidR="00FE29CE" w:rsidRPr="001D2599">
        <w:rPr>
          <w:rFonts w:ascii="Times New Roman" w:hAnsi="Times New Roman" w:cs="Times New Roman"/>
          <w:sz w:val="28"/>
          <w:szCs w:val="28"/>
        </w:rPr>
        <w:t>ы</w:t>
      </w:r>
      <w:r w:rsidR="00FA6AD2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A2641F" w:rsidRPr="001D2599">
        <w:rPr>
          <w:rFonts w:ascii="Times New Roman" w:hAnsi="Times New Roman" w:cs="Times New Roman"/>
          <w:sz w:val="28"/>
          <w:szCs w:val="28"/>
        </w:rPr>
        <w:t xml:space="preserve">субъектом </w:t>
      </w:r>
      <w:r w:rsidR="00DD73F9" w:rsidRPr="001D2599">
        <w:rPr>
          <w:rFonts w:ascii="Times New Roman" w:hAnsi="Times New Roman" w:cs="Times New Roman"/>
          <w:sz w:val="28"/>
          <w:szCs w:val="28"/>
        </w:rPr>
        <w:t xml:space="preserve">электроэнергетики </w:t>
      </w:r>
      <w:r w:rsidR="00FA6AD2" w:rsidRPr="001D2599">
        <w:rPr>
          <w:rFonts w:ascii="Times New Roman" w:hAnsi="Times New Roman" w:cs="Times New Roman"/>
          <w:sz w:val="28"/>
          <w:szCs w:val="28"/>
        </w:rPr>
        <w:t>к бухгалтерскому учету</w:t>
      </w:r>
      <w:r w:rsidRPr="001D2599">
        <w:rPr>
          <w:rFonts w:ascii="Times New Roman" w:hAnsi="Times New Roman" w:cs="Times New Roman"/>
          <w:sz w:val="28"/>
          <w:szCs w:val="28"/>
        </w:rPr>
        <w:t>;</w:t>
      </w:r>
    </w:p>
    <w:p w14:paraId="0E526227" w14:textId="39AC789E" w:rsidR="001F567F" w:rsidRPr="001D2599" w:rsidRDefault="001566BD" w:rsidP="00CF6CA4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 соответствии с законодательством о градостроительной деятельности</w:t>
      </w:r>
      <w:r w:rsidR="008E580A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>получение разрешения</w:t>
      </w:r>
      <w:r w:rsidR="00FA6AD2" w:rsidRPr="001D2599">
        <w:rPr>
          <w:rFonts w:ascii="Times New Roman" w:hAnsi="Times New Roman" w:cs="Times New Roman"/>
          <w:sz w:val="28"/>
          <w:szCs w:val="28"/>
        </w:rPr>
        <w:t xml:space="preserve"> на строительство не требуется</w:t>
      </w:r>
      <w:r w:rsidR="00F5366B" w:rsidRPr="001D2599">
        <w:rPr>
          <w:rFonts w:ascii="Times New Roman" w:hAnsi="Times New Roman" w:cs="Times New Roman"/>
          <w:sz w:val="28"/>
          <w:szCs w:val="28"/>
        </w:rPr>
        <w:t xml:space="preserve"> и </w:t>
      </w:r>
      <w:r w:rsidR="00996179" w:rsidRPr="001D2599">
        <w:rPr>
          <w:rFonts w:ascii="Times New Roman" w:hAnsi="Times New Roman" w:cs="Times New Roman"/>
          <w:sz w:val="28"/>
          <w:szCs w:val="28"/>
        </w:rPr>
        <w:t>утверждена проектная документация применительно к такому объекту капитального строительства</w:t>
      </w:r>
      <w:r w:rsidR="00AF5963" w:rsidRPr="001D2599">
        <w:rPr>
          <w:rFonts w:ascii="Times New Roman" w:hAnsi="Times New Roman" w:cs="Times New Roman"/>
          <w:sz w:val="28"/>
          <w:szCs w:val="28"/>
        </w:rPr>
        <w:t>, но</w:t>
      </w:r>
      <w:r w:rsidR="0012187E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875B96" w:rsidRPr="001D2599">
        <w:rPr>
          <w:rFonts w:ascii="Times New Roman" w:hAnsi="Times New Roman" w:cs="Times New Roman"/>
          <w:sz w:val="28"/>
          <w:szCs w:val="28"/>
        </w:rPr>
        <w:t>соответствующи</w:t>
      </w:r>
      <w:r w:rsidR="00790899" w:rsidRPr="001D2599">
        <w:rPr>
          <w:rFonts w:ascii="Times New Roman" w:hAnsi="Times New Roman" w:cs="Times New Roman"/>
          <w:sz w:val="28"/>
          <w:szCs w:val="28"/>
        </w:rPr>
        <w:t>е</w:t>
      </w:r>
      <w:r w:rsidR="00875B96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12187E" w:rsidRPr="001D2599">
        <w:rPr>
          <w:rFonts w:ascii="Times New Roman" w:hAnsi="Times New Roman" w:cs="Times New Roman"/>
          <w:sz w:val="28"/>
          <w:szCs w:val="28"/>
        </w:rPr>
        <w:t>объект</w:t>
      </w:r>
      <w:r w:rsidR="00790899" w:rsidRPr="001D2599">
        <w:rPr>
          <w:rFonts w:ascii="Times New Roman" w:hAnsi="Times New Roman" w:cs="Times New Roman"/>
          <w:sz w:val="28"/>
          <w:szCs w:val="28"/>
        </w:rPr>
        <w:t>ы</w:t>
      </w:r>
      <w:r w:rsidR="0012187E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875B96" w:rsidRPr="001D2599">
        <w:rPr>
          <w:rFonts w:ascii="Times New Roman" w:hAnsi="Times New Roman" w:cs="Times New Roman"/>
          <w:sz w:val="28"/>
          <w:szCs w:val="28"/>
        </w:rPr>
        <w:t xml:space="preserve">основных средств </w:t>
      </w:r>
      <w:r w:rsidR="00790899" w:rsidRPr="001D2599">
        <w:rPr>
          <w:rFonts w:ascii="Times New Roman" w:hAnsi="Times New Roman" w:cs="Times New Roman"/>
          <w:sz w:val="28"/>
          <w:szCs w:val="28"/>
        </w:rPr>
        <w:t xml:space="preserve">и нематериальных активов, предусмотренные инвестиционным проектом, </w:t>
      </w:r>
      <w:r w:rsidR="0012187E" w:rsidRPr="001D2599">
        <w:rPr>
          <w:rFonts w:ascii="Times New Roman" w:hAnsi="Times New Roman" w:cs="Times New Roman"/>
          <w:sz w:val="28"/>
          <w:szCs w:val="28"/>
        </w:rPr>
        <w:t>не принят</w:t>
      </w:r>
      <w:r w:rsidR="00790899" w:rsidRPr="001D2599">
        <w:rPr>
          <w:rFonts w:ascii="Times New Roman" w:hAnsi="Times New Roman" w:cs="Times New Roman"/>
          <w:sz w:val="28"/>
          <w:szCs w:val="28"/>
        </w:rPr>
        <w:t>ы</w:t>
      </w:r>
      <w:r w:rsidR="0012187E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A2641F" w:rsidRPr="001D2599">
        <w:rPr>
          <w:rFonts w:ascii="Times New Roman" w:hAnsi="Times New Roman" w:cs="Times New Roman"/>
          <w:sz w:val="28"/>
          <w:szCs w:val="28"/>
        </w:rPr>
        <w:t>субъектом</w:t>
      </w:r>
      <w:r w:rsidR="00DD73F9" w:rsidRPr="001D2599">
        <w:rPr>
          <w:rFonts w:ascii="Times New Roman" w:hAnsi="Times New Roman" w:cs="Times New Roman"/>
          <w:sz w:val="28"/>
          <w:szCs w:val="28"/>
        </w:rPr>
        <w:t xml:space="preserve"> электроэнергетики</w:t>
      </w:r>
      <w:r w:rsidR="00A2641F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12187E" w:rsidRPr="001D2599">
        <w:rPr>
          <w:rFonts w:ascii="Times New Roman" w:hAnsi="Times New Roman" w:cs="Times New Roman"/>
          <w:sz w:val="28"/>
          <w:szCs w:val="28"/>
        </w:rPr>
        <w:t>к бухгалтерскому учету</w:t>
      </w:r>
      <w:r w:rsidR="00996179" w:rsidRPr="001D2599">
        <w:rPr>
          <w:rFonts w:ascii="Times New Roman" w:hAnsi="Times New Roman" w:cs="Times New Roman"/>
          <w:sz w:val="28"/>
          <w:szCs w:val="28"/>
        </w:rPr>
        <w:t>;</w:t>
      </w:r>
    </w:p>
    <w:p w14:paraId="098C3083" w14:textId="77777777" w:rsidR="001F567F" w:rsidRPr="001D2599" w:rsidRDefault="00A90A41" w:rsidP="00CF6CA4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«К</w:t>
      </w:r>
      <w:r w:rsidR="00A51C02" w:rsidRPr="001D2599">
        <w:rPr>
          <w:rFonts w:ascii="Times New Roman" w:hAnsi="Times New Roman" w:cs="Times New Roman"/>
          <w:sz w:val="28"/>
          <w:szCs w:val="28"/>
        </w:rPr>
        <w:t>» </w:t>
      </w:r>
      <w:r w:rsidR="002D4271" w:rsidRPr="001D2599">
        <w:rPr>
          <w:rFonts w:ascii="Times New Roman" w:hAnsi="Times New Roman" w:cs="Times New Roman"/>
          <w:sz w:val="28"/>
          <w:szCs w:val="28"/>
        </w:rPr>
        <w:t>–</w:t>
      </w:r>
      <w:r w:rsidR="00A51C02" w:rsidRPr="001D2599">
        <w:rPr>
          <w:rFonts w:ascii="Times New Roman" w:hAnsi="Times New Roman" w:cs="Times New Roman"/>
          <w:sz w:val="28"/>
          <w:szCs w:val="28"/>
        </w:rPr>
        <w:t> </w:t>
      </w:r>
      <w:r w:rsidRPr="001D2599">
        <w:rPr>
          <w:rFonts w:ascii="Times New Roman" w:hAnsi="Times New Roman" w:cs="Times New Roman"/>
          <w:sz w:val="28"/>
          <w:szCs w:val="28"/>
        </w:rPr>
        <w:t>если объект капитального строительства, строительство (реконструкция) которого предусмотрено инвестиционным проектом, законсервирован в соответствии с законодательством о градостроительной деятельности;</w:t>
      </w:r>
    </w:p>
    <w:p w14:paraId="622DC9DC" w14:textId="465CBA0A" w:rsidR="001F567F" w:rsidRPr="001D2599" w:rsidRDefault="00A90A41" w:rsidP="00CF6C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«И» </w:t>
      </w:r>
      <w:r w:rsidR="002D4271" w:rsidRPr="001D2599">
        <w:rPr>
          <w:rFonts w:ascii="Times New Roman" w:hAnsi="Times New Roman" w:cs="Times New Roman"/>
          <w:sz w:val="28"/>
          <w:szCs w:val="28"/>
        </w:rPr>
        <w:t>–</w: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447367" w:rsidRPr="001D2599">
        <w:rPr>
          <w:rFonts w:ascii="Times New Roman" w:hAnsi="Times New Roman" w:cs="Times New Roman"/>
          <w:sz w:val="28"/>
          <w:szCs w:val="28"/>
        </w:rPr>
        <w:t xml:space="preserve">если инвестиционным проектом не предусматривается </w:t>
      </w:r>
      <w:r w:rsidR="0011058C" w:rsidRPr="001D2599">
        <w:rPr>
          <w:rFonts w:ascii="Times New Roman" w:hAnsi="Times New Roman" w:cs="Times New Roman"/>
          <w:sz w:val="28"/>
          <w:szCs w:val="28"/>
        </w:rPr>
        <w:t xml:space="preserve">в соответствии с законодательством о градостроительной деятельности </w:t>
      </w:r>
      <w:r w:rsidR="00447367" w:rsidRPr="001D2599">
        <w:rPr>
          <w:rFonts w:ascii="Times New Roman" w:hAnsi="Times New Roman" w:cs="Times New Roman"/>
          <w:sz w:val="28"/>
          <w:szCs w:val="28"/>
        </w:rPr>
        <w:t xml:space="preserve">строительство (реконструкция) объекта капитального строительства </w:t>
      </w:r>
      <w:r w:rsidR="00717CD9" w:rsidRPr="001D2599">
        <w:rPr>
          <w:rFonts w:ascii="Times New Roman" w:hAnsi="Times New Roman" w:cs="Times New Roman"/>
          <w:sz w:val="28"/>
          <w:szCs w:val="28"/>
        </w:rPr>
        <w:t>и</w:t>
      </w:r>
      <w:r w:rsidR="001A3EFC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5160D6" w:rsidRPr="001D2599">
        <w:rPr>
          <w:rFonts w:ascii="Times New Roman" w:hAnsi="Times New Roman" w:cs="Times New Roman"/>
          <w:sz w:val="28"/>
          <w:szCs w:val="28"/>
        </w:rPr>
        <w:t>в</w:t>
      </w:r>
      <w:r w:rsidR="001A3EFC" w:rsidRPr="001D2599">
        <w:rPr>
          <w:rFonts w:ascii="Times New Roman" w:hAnsi="Times New Roman" w:cs="Times New Roman"/>
          <w:sz w:val="28"/>
          <w:szCs w:val="28"/>
        </w:rPr>
        <w:t xml:space="preserve"> рамках реализации инвестиционного проекта </w:t>
      </w:r>
      <w:r w:rsidR="00A2641F" w:rsidRPr="001D2599">
        <w:rPr>
          <w:rFonts w:ascii="Times New Roman" w:hAnsi="Times New Roman" w:cs="Times New Roman"/>
          <w:sz w:val="28"/>
          <w:szCs w:val="28"/>
        </w:rPr>
        <w:t xml:space="preserve">субъектом </w:t>
      </w:r>
      <w:r w:rsidR="00550387" w:rsidRPr="001D2599">
        <w:rPr>
          <w:rFonts w:ascii="Times New Roman" w:hAnsi="Times New Roman" w:cs="Times New Roman"/>
          <w:sz w:val="28"/>
          <w:szCs w:val="28"/>
        </w:rPr>
        <w:t xml:space="preserve">электроэнергетики </w:t>
      </w:r>
      <w:r w:rsidR="00187ECF" w:rsidRPr="001D2599">
        <w:rPr>
          <w:rFonts w:ascii="Times New Roman" w:hAnsi="Times New Roman" w:cs="Times New Roman"/>
          <w:sz w:val="28"/>
          <w:szCs w:val="28"/>
        </w:rPr>
        <w:t xml:space="preserve">фактически </w:t>
      </w:r>
      <w:r w:rsidR="00DE0205" w:rsidRPr="001D2599">
        <w:rPr>
          <w:rFonts w:ascii="Times New Roman" w:hAnsi="Times New Roman" w:cs="Times New Roman"/>
          <w:sz w:val="28"/>
          <w:szCs w:val="28"/>
        </w:rPr>
        <w:t>осуществл</w:t>
      </w:r>
      <w:r w:rsidR="00916099" w:rsidRPr="001D2599">
        <w:rPr>
          <w:rFonts w:ascii="Times New Roman" w:hAnsi="Times New Roman" w:cs="Times New Roman"/>
          <w:sz w:val="28"/>
          <w:szCs w:val="28"/>
        </w:rPr>
        <w:t>ял</w:t>
      </w:r>
      <w:r w:rsidR="00A856DC" w:rsidRPr="001D2599">
        <w:rPr>
          <w:rFonts w:ascii="Times New Roman" w:hAnsi="Times New Roman" w:cs="Times New Roman"/>
          <w:sz w:val="28"/>
          <w:szCs w:val="28"/>
        </w:rPr>
        <w:t>ись</w:t>
      </w:r>
      <w:r w:rsidR="00916099" w:rsidRPr="001D2599">
        <w:rPr>
          <w:rFonts w:ascii="Times New Roman" w:hAnsi="Times New Roman" w:cs="Times New Roman"/>
          <w:sz w:val="28"/>
          <w:szCs w:val="28"/>
        </w:rPr>
        <w:t xml:space="preserve"> инвестици</w:t>
      </w:r>
      <w:r w:rsidR="00A856DC" w:rsidRPr="001D2599">
        <w:rPr>
          <w:rFonts w:ascii="Times New Roman" w:hAnsi="Times New Roman" w:cs="Times New Roman"/>
          <w:sz w:val="28"/>
          <w:szCs w:val="28"/>
        </w:rPr>
        <w:t>и</w:t>
      </w:r>
      <w:r w:rsidR="005C5D40" w:rsidRPr="001D2599">
        <w:rPr>
          <w:rFonts w:ascii="Times New Roman" w:hAnsi="Times New Roman" w:cs="Times New Roman"/>
          <w:sz w:val="28"/>
          <w:szCs w:val="28"/>
        </w:rPr>
        <w:t>, но соответствующие</w:t>
      </w:r>
      <w:r w:rsidR="00916099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5160D6" w:rsidRPr="001D2599">
        <w:rPr>
          <w:rFonts w:ascii="Times New Roman" w:hAnsi="Times New Roman" w:cs="Times New Roman"/>
          <w:sz w:val="28"/>
          <w:szCs w:val="28"/>
        </w:rPr>
        <w:t xml:space="preserve">объекты </w:t>
      </w:r>
      <w:r w:rsidR="00217F5E" w:rsidRPr="001D2599">
        <w:rPr>
          <w:rFonts w:ascii="Times New Roman" w:hAnsi="Times New Roman" w:cs="Times New Roman"/>
          <w:sz w:val="28"/>
          <w:szCs w:val="28"/>
        </w:rPr>
        <w:t>основных средств</w:t>
      </w:r>
      <w:r w:rsidR="002D038C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217F5E" w:rsidRPr="001D2599">
        <w:rPr>
          <w:rFonts w:ascii="Times New Roman" w:hAnsi="Times New Roman" w:cs="Times New Roman"/>
          <w:sz w:val="28"/>
          <w:szCs w:val="28"/>
        </w:rPr>
        <w:t>и (или) нематериальных активов</w:t>
      </w:r>
      <w:r w:rsidR="00A60144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517CBE" w:rsidRPr="001D2599">
        <w:rPr>
          <w:rFonts w:ascii="Times New Roman" w:hAnsi="Times New Roman" w:cs="Times New Roman"/>
          <w:sz w:val="28"/>
          <w:szCs w:val="28"/>
        </w:rPr>
        <w:t xml:space="preserve">предусмотренные инвестиционным проектом, </w:t>
      </w:r>
      <w:r w:rsidR="00630D78" w:rsidRPr="001D2599">
        <w:rPr>
          <w:rFonts w:ascii="Times New Roman" w:hAnsi="Times New Roman" w:cs="Times New Roman"/>
          <w:sz w:val="28"/>
          <w:szCs w:val="28"/>
        </w:rPr>
        <w:t xml:space="preserve">не приняты </w:t>
      </w:r>
      <w:r w:rsidR="00A2641F" w:rsidRPr="001D2599">
        <w:rPr>
          <w:rFonts w:ascii="Times New Roman" w:hAnsi="Times New Roman" w:cs="Times New Roman"/>
          <w:sz w:val="28"/>
          <w:szCs w:val="28"/>
        </w:rPr>
        <w:t xml:space="preserve">субъектом </w:t>
      </w:r>
      <w:r w:rsidR="00550387" w:rsidRPr="001D2599">
        <w:rPr>
          <w:rFonts w:ascii="Times New Roman" w:hAnsi="Times New Roman" w:cs="Times New Roman"/>
          <w:sz w:val="28"/>
          <w:szCs w:val="28"/>
        </w:rPr>
        <w:t xml:space="preserve">электроэнергетики </w:t>
      </w:r>
      <w:r w:rsidR="00A60144" w:rsidRPr="001D2599">
        <w:rPr>
          <w:rFonts w:ascii="Times New Roman" w:hAnsi="Times New Roman" w:cs="Times New Roman"/>
          <w:sz w:val="28"/>
          <w:szCs w:val="28"/>
        </w:rPr>
        <w:t>к бухгалтерскому учету</w:t>
      </w:r>
      <w:r w:rsidR="00FF0D9C" w:rsidRPr="001D2599">
        <w:rPr>
          <w:rFonts w:ascii="Times New Roman" w:hAnsi="Times New Roman" w:cs="Times New Roman"/>
          <w:sz w:val="28"/>
          <w:szCs w:val="28"/>
        </w:rPr>
        <w:t>;</w:t>
      </w:r>
    </w:p>
    <w:p w14:paraId="11A5E693" w14:textId="1A59EA44" w:rsidR="005E0A67" w:rsidRPr="001D2599" w:rsidRDefault="005E0A67" w:rsidP="00CF6C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«Н» – если инвестиционным проектом не предусматривается в соответствии с законодательством о градостроительной деятельности строительство (реконструкция) объекта капитального строительства и в рамках реализации инвестиционного проекта субъектом </w:t>
      </w:r>
      <w:r w:rsidR="00550387" w:rsidRPr="001D2599">
        <w:rPr>
          <w:rFonts w:ascii="Times New Roman" w:hAnsi="Times New Roman" w:cs="Times New Roman"/>
          <w:sz w:val="28"/>
          <w:szCs w:val="28"/>
        </w:rPr>
        <w:t xml:space="preserve">электроэнергетики </w:t>
      </w:r>
      <w:r w:rsidRPr="001D2599">
        <w:rPr>
          <w:rFonts w:ascii="Times New Roman" w:hAnsi="Times New Roman" w:cs="Times New Roman"/>
          <w:sz w:val="28"/>
          <w:szCs w:val="28"/>
        </w:rPr>
        <w:t xml:space="preserve">не осуществлялись инвестиции в </w:t>
      </w:r>
      <w:r w:rsidR="002B501F" w:rsidRPr="001D2599">
        <w:rPr>
          <w:rFonts w:ascii="Times New Roman" w:hAnsi="Times New Roman" w:cs="Times New Roman"/>
          <w:sz w:val="28"/>
          <w:szCs w:val="28"/>
        </w:rPr>
        <w:t xml:space="preserve">не принятые к бухгалтерскому учету </w:t>
      </w:r>
      <w:r w:rsidRPr="001D2599">
        <w:rPr>
          <w:rFonts w:ascii="Times New Roman" w:hAnsi="Times New Roman" w:cs="Times New Roman"/>
          <w:sz w:val="28"/>
          <w:szCs w:val="28"/>
        </w:rPr>
        <w:t>объекты основных средств и (или) нематериальных активов</w:t>
      </w:r>
      <w:r w:rsidR="007A1354" w:rsidRPr="001D2599">
        <w:rPr>
          <w:rFonts w:ascii="Times New Roman" w:hAnsi="Times New Roman" w:cs="Times New Roman"/>
          <w:sz w:val="28"/>
          <w:szCs w:val="28"/>
        </w:rPr>
        <w:t>, предусмотренные инвестиционным проектом</w:t>
      </w:r>
      <w:r w:rsidRPr="001D2599">
        <w:rPr>
          <w:rFonts w:ascii="Times New Roman" w:hAnsi="Times New Roman" w:cs="Times New Roman"/>
          <w:sz w:val="28"/>
          <w:szCs w:val="28"/>
        </w:rPr>
        <w:t>;</w:t>
      </w:r>
    </w:p>
    <w:p w14:paraId="28159C4F" w14:textId="079C2435" w:rsidR="008E74B2" w:rsidRPr="001D2599" w:rsidRDefault="00983BA1" w:rsidP="00CF6CA4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«З» </w:t>
      </w:r>
      <w:r w:rsidR="002D4271" w:rsidRPr="001D2599">
        <w:rPr>
          <w:rFonts w:ascii="Times New Roman" w:hAnsi="Times New Roman" w:cs="Times New Roman"/>
          <w:sz w:val="28"/>
          <w:szCs w:val="28"/>
        </w:rPr>
        <w:t>–</w:t>
      </w:r>
      <w:r w:rsidRPr="001D2599">
        <w:rPr>
          <w:rFonts w:ascii="Times New Roman" w:hAnsi="Times New Roman" w:cs="Times New Roman"/>
          <w:sz w:val="28"/>
          <w:szCs w:val="28"/>
        </w:rPr>
        <w:t xml:space="preserve"> если объекты основных средств и (или) нематериальных активов, предусмотренные инвестиционным проектом, приняты </w:t>
      </w:r>
      <w:r w:rsidR="00A2641F" w:rsidRPr="001D2599">
        <w:rPr>
          <w:rFonts w:ascii="Times New Roman" w:hAnsi="Times New Roman" w:cs="Times New Roman"/>
          <w:sz w:val="28"/>
          <w:szCs w:val="28"/>
        </w:rPr>
        <w:t xml:space="preserve">субъектом </w:t>
      </w:r>
      <w:r w:rsidR="00D06A93" w:rsidRPr="001D2599">
        <w:rPr>
          <w:rFonts w:ascii="Times New Roman" w:hAnsi="Times New Roman" w:cs="Times New Roman"/>
          <w:sz w:val="28"/>
          <w:szCs w:val="28"/>
        </w:rPr>
        <w:t xml:space="preserve">электроэнергетики </w:t>
      </w:r>
      <w:r w:rsidRPr="001D2599">
        <w:rPr>
          <w:rFonts w:ascii="Times New Roman" w:hAnsi="Times New Roman" w:cs="Times New Roman"/>
          <w:sz w:val="28"/>
          <w:szCs w:val="28"/>
        </w:rPr>
        <w:t>к бухгалтерскому учету</w:t>
      </w:r>
      <w:r w:rsidR="008E74B2" w:rsidRPr="001D2599">
        <w:rPr>
          <w:rFonts w:ascii="Times New Roman" w:hAnsi="Times New Roman" w:cs="Times New Roman"/>
          <w:sz w:val="28"/>
          <w:szCs w:val="28"/>
        </w:rPr>
        <w:t>;</w:t>
      </w:r>
    </w:p>
    <w:p w14:paraId="2FD2F3AF" w14:textId="796D9308" w:rsidR="005B02FA" w:rsidRPr="001D2599" w:rsidRDefault="005B02FA" w:rsidP="00CF6CA4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«Х» – если проектом инвестиционной программы предусматривается прекращение реализации инвестиционного проекта, </w:t>
      </w:r>
      <w:r w:rsidR="001A2A49" w:rsidRPr="001D2599">
        <w:rPr>
          <w:rFonts w:ascii="Times New Roman" w:hAnsi="Times New Roman" w:cs="Times New Roman"/>
          <w:sz w:val="28"/>
          <w:szCs w:val="28"/>
        </w:rPr>
        <w:t xml:space="preserve">предусмотренного </w:t>
      </w:r>
      <w:r w:rsidR="00B35DCE" w:rsidRPr="001D2599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утвержденной </w:t>
      </w:r>
      <w:r w:rsidR="001A2A49" w:rsidRPr="001D2599">
        <w:rPr>
          <w:rFonts w:ascii="Times New Roman" w:hAnsi="Times New Roman" w:cs="Times New Roman"/>
          <w:sz w:val="28"/>
          <w:szCs w:val="28"/>
        </w:rPr>
        <w:t>инвестиционной программой</w:t>
      </w:r>
      <w:r w:rsidR="00174B48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1A2A49" w:rsidRPr="001D2599">
        <w:rPr>
          <w:rFonts w:ascii="Times New Roman" w:hAnsi="Times New Roman" w:cs="Times New Roman"/>
          <w:sz w:val="28"/>
          <w:szCs w:val="28"/>
        </w:rPr>
        <w:t>(</w:t>
      </w:r>
      <w:r w:rsidR="00485627" w:rsidRPr="001D2599">
        <w:rPr>
          <w:rFonts w:ascii="Times New Roman" w:hAnsi="Times New Roman" w:cs="Times New Roman"/>
          <w:sz w:val="28"/>
          <w:szCs w:val="28"/>
        </w:rPr>
        <w:t xml:space="preserve">идентификатор </w:t>
      </w:r>
      <w:r w:rsidR="001A2A49" w:rsidRPr="001D2599">
        <w:rPr>
          <w:rFonts w:ascii="Times New Roman" w:hAnsi="Times New Roman" w:cs="Times New Roman"/>
          <w:sz w:val="28"/>
          <w:szCs w:val="28"/>
        </w:rPr>
        <w:t>инвестиционного проекта</w:t>
      </w:r>
      <w:r w:rsidR="00485627" w:rsidRPr="001D2599">
        <w:rPr>
          <w:rFonts w:ascii="Times New Roman" w:hAnsi="Times New Roman" w:cs="Times New Roman"/>
          <w:sz w:val="28"/>
          <w:szCs w:val="28"/>
        </w:rPr>
        <w:t xml:space="preserve"> содержится в решении об утверждении инвестиционной программы, принятом до </w:t>
      </w:r>
      <w:r w:rsidR="006B3F8B" w:rsidRPr="001D2599">
        <w:rPr>
          <w:rFonts w:ascii="Times New Roman" w:hAnsi="Times New Roman" w:cs="Times New Roman"/>
          <w:sz w:val="28"/>
          <w:szCs w:val="28"/>
        </w:rPr>
        <w:t>раскрытия информации о проекте инвестиционной программы и об обосновывающих ее материалах, указанной в пункте 15 либо 32 Правил утверждения инвестиционных программ</w:t>
      </w:r>
      <w:r w:rsidR="001A2A49" w:rsidRPr="001D2599">
        <w:rPr>
          <w:rFonts w:ascii="Times New Roman" w:hAnsi="Times New Roman" w:cs="Times New Roman"/>
          <w:sz w:val="28"/>
          <w:szCs w:val="28"/>
        </w:rPr>
        <w:t>)</w:t>
      </w:r>
      <w:r w:rsidR="00485627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Pr="001D2599">
        <w:rPr>
          <w:rFonts w:ascii="Times New Roman" w:hAnsi="Times New Roman" w:cs="Times New Roman"/>
          <w:sz w:val="28"/>
          <w:szCs w:val="28"/>
        </w:rPr>
        <w:t>а именно:</w:t>
      </w:r>
    </w:p>
    <w:p w14:paraId="79AD7AE7" w14:textId="3F6D74F6" w:rsidR="00262D3B" w:rsidRPr="001D2599" w:rsidRDefault="008600E0" w:rsidP="00CF6CA4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проектом инвестиционной программы не предусматривается </w:t>
      </w:r>
      <w:r w:rsidR="00B463F8" w:rsidRPr="001D2599">
        <w:rPr>
          <w:rFonts w:ascii="Times New Roman" w:hAnsi="Times New Roman" w:cs="Times New Roman"/>
          <w:sz w:val="28"/>
          <w:szCs w:val="28"/>
        </w:rPr>
        <w:t xml:space="preserve">в рамках реализации инвестиционного проекта </w:t>
      </w:r>
      <w:r w:rsidRPr="001D2599">
        <w:rPr>
          <w:rFonts w:ascii="Times New Roman" w:hAnsi="Times New Roman" w:cs="Times New Roman"/>
          <w:sz w:val="28"/>
          <w:szCs w:val="28"/>
        </w:rPr>
        <w:t xml:space="preserve">финансирование, освоение инвестиций и (или) принятие к бухгалтерскому учету </w:t>
      </w:r>
      <w:r w:rsidR="001A2390" w:rsidRPr="001D2599">
        <w:rPr>
          <w:rFonts w:ascii="Times New Roman" w:hAnsi="Times New Roman" w:cs="Times New Roman"/>
          <w:sz w:val="28"/>
          <w:szCs w:val="28"/>
        </w:rPr>
        <w:t xml:space="preserve">объектов </w:t>
      </w:r>
      <w:r w:rsidRPr="001D2599">
        <w:rPr>
          <w:rFonts w:ascii="Times New Roman" w:hAnsi="Times New Roman" w:cs="Times New Roman"/>
          <w:sz w:val="28"/>
          <w:szCs w:val="28"/>
        </w:rPr>
        <w:t xml:space="preserve">основных средств и (или) нематериальных активов </w:t>
      </w:r>
      <w:r w:rsidR="004A2910" w:rsidRPr="001D2599">
        <w:rPr>
          <w:rFonts w:ascii="Times New Roman" w:hAnsi="Times New Roman" w:cs="Times New Roman"/>
          <w:sz w:val="28"/>
          <w:szCs w:val="28"/>
        </w:rPr>
        <w:t>в год</w:t>
      </w:r>
      <w:r w:rsidR="00006B27" w:rsidRPr="001D2599">
        <w:rPr>
          <w:rFonts w:ascii="Times New Roman" w:hAnsi="Times New Roman" w:cs="Times New Roman"/>
          <w:sz w:val="28"/>
          <w:szCs w:val="28"/>
        </w:rPr>
        <w:t xml:space="preserve">у </w:t>
      </w:r>
      <w:r w:rsidR="00006B27" w:rsidRPr="001D259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006B27" w:rsidRPr="001D2599">
        <w:rPr>
          <w:rFonts w:ascii="Times New Roman" w:hAnsi="Times New Roman" w:cs="Times New Roman"/>
          <w:sz w:val="28"/>
          <w:szCs w:val="28"/>
        </w:rPr>
        <w:t xml:space="preserve"> и </w:t>
      </w:r>
      <w:r w:rsidR="007937A0" w:rsidRPr="001D2599">
        <w:rPr>
          <w:rFonts w:ascii="Times New Roman" w:hAnsi="Times New Roman" w:cs="Times New Roman"/>
          <w:sz w:val="28"/>
          <w:szCs w:val="28"/>
        </w:rPr>
        <w:t>в по</w:t>
      </w:r>
      <w:r w:rsidR="00006B27" w:rsidRPr="001D2599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1A2390" w:rsidRPr="001D2599">
        <w:rPr>
          <w:rFonts w:ascii="Times New Roman" w:hAnsi="Times New Roman" w:cs="Times New Roman"/>
          <w:sz w:val="28"/>
          <w:szCs w:val="28"/>
        </w:rPr>
        <w:t>г</w:t>
      </w:r>
      <w:r w:rsidR="00006B27" w:rsidRPr="001D2599">
        <w:rPr>
          <w:rFonts w:ascii="Times New Roman" w:hAnsi="Times New Roman" w:cs="Times New Roman"/>
          <w:sz w:val="28"/>
          <w:szCs w:val="28"/>
        </w:rPr>
        <w:t>оды</w:t>
      </w:r>
      <w:r w:rsidR="004A2910" w:rsidRPr="001D2599">
        <w:rPr>
          <w:rFonts w:ascii="Times New Roman" w:hAnsi="Times New Roman" w:cs="Times New Roman"/>
          <w:sz w:val="28"/>
          <w:szCs w:val="28"/>
        </w:rPr>
        <w:t>;</w:t>
      </w:r>
    </w:p>
    <w:p w14:paraId="248B4D3A" w14:textId="036CB33D" w:rsidR="001F567F" w:rsidRPr="001D2599" w:rsidRDefault="00BF1B50" w:rsidP="00CF6CA4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фактические понесенные затраты в рамках реализации инвестиционного проекта, которые в соответствии с законодательством Российской Федерации о бухгалтерском учете подлежат учету при формировании первоначальной стоимости объектов основных средств и (или) нематериальных активов, </w:t>
      </w:r>
      <w:r w:rsidR="00222F11" w:rsidRPr="001D2599">
        <w:rPr>
          <w:rFonts w:ascii="Times New Roman" w:hAnsi="Times New Roman" w:cs="Times New Roman"/>
          <w:sz w:val="28"/>
          <w:szCs w:val="28"/>
        </w:rPr>
        <w:t xml:space="preserve">отсутствуют либо </w:t>
      </w:r>
      <w:r w:rsidRPr="001D2599">
        <w:rPr>
          <w:rFonts w:ascii="Times New Roman" w:hAnsi="Times New Roman" w:cs="Times New Roman"/>
          <w:sz w:val="28"/>
          <w:szCs w:val="28"/>
        </w:rPr>
        <w:t xml:space="preserve">не учтены при формировании первоначальной стоимости таких объектов, </w:t>
      </w:r>
      <w:r w:rsidR="00EB24D2" w:rsidRPr="001D2599">
        <w:rPr>
          <w:rFonts w:ascii="Times New Roman" w:hAnsi="Times New Roman" w:cs="Times New Roman"/>
          <w:sz w:val="28"/>
          <w:szCs w:val="28"/>
        </w:rPr>
        <w:t xml:space="preserve">предусмотренных инвестиционным проектом, фактически </w:t>
      </w:r>
      <w:r w:rsidRPr="001D2599">
        <w:rPr>
          <w:rFonts w:ascii="Times New Roman" w:hAnsi="Times New Roman" w:cs="Times New Roman"/>
          <w:sz w:val="28"/>
          <w:szCs w:val="28"/>
        </w:rPr>
        <w:t>принятых к бухгалтерскому учету</w:t>
      </w:r>
      <w:r w:rsidR="00915426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1CD1E032" w14:textId="17F7536F" w:rsidR="001F567F" w:rsidRPr="001D2599" w:rsidRDefault="008A24CF" w:rsidP="00CF6C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Если в рамках реализации инвестиционного проекта предусматрива</w:t>
      </w:r>
      <w:r w:rsidR="005E049D" w:rsidRPr="001D2599">
        <w:rPr>
          <w:rFonts w:ascii="Times New Roman" w:hAnsi="Times New Roman" w:cs="Times New Roman"/>
          <w:sz w:val="28"/>
          <w:szCs w:val="28"/>
        </w:rPr>
        <w:t>е</w:t>
      </w:r>
      <w:r w:rsidRPr="001D2599">
        <w:rPr>
          <w:rFonts w:ascii="Times New Roman" w:hAnsi="Times New Roman" w:cs="Times New Roman"/>
          <w:sz w:val="28"/>
          <w:szCs w:val="28"/>
        </w:rPr>
        <w:t xml:space="preserve">тся </w:t>
      </w:r>
      <w:r w:rsidR="00B16122" w:rsidRPr="001D2599">
        <w:rPr>
          <w:rFonts w:ascii="Times New Roman" w:hAnsi="Times New Roman" w:cs="Times New Roman"/>
          <w:sz w:val="28"/>
          <w:szCs w:val="28"/>
        </w:rPr>
        <w:t xml:space="preserve">выполнение </w:t>
      </w:r>
      <w:r w:rsidR="00781698" w:rsidRPr="001D2599">
        <w:rPr>
          <w:rFonts w:ascii="Times New Roman" w:hAnsi="Times New Roman" w:cs="Times New Roman"/>
          <w:sz w:val="28"/>
          <w:szCs w:val="28"/>
        </w:rPr>
        <w:t xml:space="preserve">несколько </w:t>
      </w:r>
      <w:r w:rsidR="00F537E6" w:rsidRPr="001D2599">
        <w:rPr>
          <w:rFonts w:ascii="Times New Roman" w:hAnsi="Times New Roman" w:cs="Times New Roman"/>
          <w:sz w:val="28"/>
          <w:szCs w:val="28"/>
        </w:rPr>
        <w:t xml:space="preserve">отдельных </w:t>
      </w:r>
      <w:r w:rsidR="00781698" w:rsidRPr="001D2599">
        <w:rPr>
          <w:rFonts w:ascii="Times New Roman" w:hAnsi="Times New Roman" w:cs="Times New Roman"/>
          <w:sz w:val="28"/>
          <w:szCs w:val="28"/>
        </w:rPr>
        <w:t>этапов строительства</w:t>
      </w:r>
      <w:r w:rsidR="00B508E1" w:rsidRPr="001D2599">
        <w:rPr>
          <w:rFonts w:ascii="Times New Roman" w:hAnsi="Times New Roman" w:cs="Times New Roman"/>
          <w:sz w:val="28"/>
          <w:szCs w:val="28"/>
        </w:rPr>
        <w:t xml:space="preserve"> (реконструкции)</w:t>
      </w:r>
      <w:r w:rsidR="00D0223B" w:rsidRPr="001D2599">
        <w:rPr>
          <w:rFonts w:ascii="Times New Roman" w:hAnsi="Times New Roman" w:cs="Times New Roman"/>
          <w:sz w:val="28"/>
          <w:szCs w:val="28"/>
        </w:rPr>
        <w:t xml:space="preserve"> объектов капитального строительства</w:t>
      </w:r>
      <w:r w:rsidR="00781698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D0223B" w:rsidRPr="001D2599">
        <w:rPr>
          <w:rFonts w:ascii="Times New Roman" w:hAnsi="Times New Roman" w:cs="Times New Roman"/>
          <w:sz w:val="28"/>
          <w:szCs w:val="28"/>
        </w:rPr>
        <w:t>в отношении которых осуществляется подготовка проектной документации в соответствии с Положением о составе разделов проектной документации и требованиях к их содержанию, утвержденным постановлением Правительства Российской Федерации от 16</w:t>
      </w:r>
      <w:r w:rsidR="00AD5F67" w:rsidRPr="001D2599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="00D0223B" w:rsidRPr="001D2599">
        <w:rPr>
          <w:rFonts w:ascii="Times New Roman" w:hAnsi="Times New Roman" w:cs="Times New Roman"/>
          <w:sz w:val="28"/>
          <w:szCs w:val="28"/>
        </w:rPr>
        <w:t>2008</w:t>
      </w:r>
      <w:r w:rsidR="00AD5F67" w:rsidRPr="001D2599">
        <w:rPr>
          <w:rFonts w:ascii="Times New Roman" w:hAnsi="Times New Roman" w:cs="Times New Roman"/>
          <w:sz w:val="28"/>
          <w:szCs w:val="28"/>
        </w:rPr>
        <w:t xml:space="preserve"> г.</w:t>
      </w:r>
      <w:r w:rsidR="00D0223B" w:rsidRPr="001D2599">
        <w:rPr>
          <w:rFonts w:ascii="Times New Roman" w:hAnsi="Times New Roman" w:cs="Times New Roman"/>
          <w:sz w:val="28"/>
          <w:szCs w:val="28"/>
        </w:rPr>
        <w:t xml:space="preserve"> № 87</w:t>
      </w:r>
      <w:r w:rsidR="003D3747" w:rsidRPr="001D2599">
        <w:rPr>
          <w:rFonts w:ascii="Times New Roman" w:hAnsi="Times New Roman" w:cs="Times New Roman"/>
          <w:sz w:val="28"/>
          <w:szCs w:val="28"/>
        </w:rPr>
        <w:t xml:space="preserve"> (далее – этапы строительства (реконструкции))</w:t>
      </w:r>
      <w:r w:rsidR="00D0223B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781698" w:rsidRPr="001D2599">
        <w:rPr>
          <w:rFonts w:ascii="Times New Roman" w:hAnsi="Times New Roman" w:cs="Times New Roman"/>
          <w:sz w:val="28"/>
          <w:szCs w:val="28"/>
        </w:rPr>
        <w:t xml:space="preserve">то </w:t>
      </w:r>
      <w:r w:rsidR="001771C5" w:rsidRPr="001D2599">
        <w:rPr>
          <w:rFonts w:ascii="Times New Roman" w:hAnsi="Times New Roman" w:cs="Times New Roman"/>
          <w:sz w:val="28"/>
          <w:szCs w:val="28"/>
        </w:rPr>
        <w:t>информация о текущей</w:t>
      </w:r>
      <w:r w:rsidR="00CB7C5F" w:rsidRPr="001D2599">
        <w:rPr>
          <w:rFonts w:ascii="Times New Roman" w:hAnsi="Times New Roman" w:cs="Times New Roman"/>
          <w:sz w:val="28"/>
          <w:szCs w:val="28"/>
        </w:rPr>
        <w:t xml:space="preserve"> стади</w:t>
      </w:r>
      <w:r w:rsidR="001771C5" w:rsidRPr="001D2599">
        <w:rPr>
          <w:rFonts w:ascii="Times New Roman" w:hAnsi="Times New Roman" w:cs="Times New Roman"/>
          <w:sz w:val="28"/>
          <w:szCs w:val="28"/>
        </w:rPr>
        <w:t>и</w:t>
      </w:r>
      <w:r w:rsidR="00CB7C5F" w:rsidRPr="001D2599">
        <w:rPr>
          <w:rFonts w:ascii="Times New Roman" w:hAnsi="Times New Roman" w:cs="Times New Roman"/>
          <w:sz w:val="28"/>
          <w:szCs w:val="28"/>
        </w:rPr>
        <w:t xml:space="preserve"> реализации указывается </w:t>
      </w:r>
      <w:r w:rsidR="000D4CCE" w:rsidRPr="001D2599">
        <w:rPr>
          <w:rFonts w:ascii="Times New Roman" w:hAnsi="Times New Roman" w:cs="Times New Roman"/>
          <w:sz w:val="28"/>
          <w:szCs w:val="28"/>
        </w:rPr>
        <w:t xml:space="preserve">через запятую </w:t>
      </w:r>
      <w:r w:rsidR="00CB7C5F" w:rsidRPr="001D2599">
        <w:rPr>
          <w:rFonts w:ascii="Times New Roman" w:hAnsi="Times New Roman" w:cs="Times New Roman"/>
          <w:sz w:val="28"/>
          <w:szCs w:val="28"/>
        </w:rPr>
        <w:t xml:space="preserve">в отношении каждого </w:t>
      </w:r>
      <w:r w:rsidR="00C3667E" w:rsidRPr="001D2599">
        <w:rPr>
          <w:rFonts w:ascii="Times New Roman" w:hAnsi="Times New Roman" w:cs="Times New Roman"/>
          <w:sz w:val="28"/>
          <w:szCs w:val="28"/>
        </w:rPr>
        <w:t xml:space="preserve">отдельного </w:t>
      </w:r>
      <w:r w:rsidR="00CB7C5F" w:rsidRPr="001D2599">
        <w:rPr>
          <w:rFonts w:ascii="Times New Roman" w:hAnsi="Times New Roman" w:cs="Times New Roman"/>
          <w:sz w:val="28"/>
          <w:szCs w:val="28"/>
        </w:rPr>
        <w:t>этапа строительства</w:t>
      </w:r>
      <w:r w:rsidR="00D0223B" w:rsidRPr="001D2599">
        <w:rPr>
          <w:rFonts w:ascii="Times New Roman" w:hAnsi="Times New Roman" w:cs="Times New Roman"/>
          <w:sz w:val="28"/>
          <w:szCs w:val="28"/>
        </w:rPr>
        <w:t xml:space="preserve"> (реконструкции)</w:t>
      </w:r>
      <w:r w:rsidR="001771C5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0D4CCE" w:rsidRPr="001D2599">
        <w:rPr>
          <w:rFonts w:ascii="Times New Roman" w:hAnsi="Times New Roman" w:cs="Times New Roman"/>
          <w:sz w:val="28"/>
          <w:szCs w:val="28"/>
        </w:rPr>
        <w:t>а номер этапа строительства</w:t>
      </w:r>
      <w:r w:rsidR="00730CA2" w:rsidRPr="001D2599">
        <w:rPr>
          <w:rFonts w:ascii="Times New Roman" w:hAnsi="Times New Roman" w:cs="Times New Roman"/>
          <w:sz w:val="28"/>
          <w:szCs w:val="28"/>
        </w:rPr>
        <w:t xml:space="preserve"> (реконструкции)</w:t>
      </w:r>
      <w:r w:rsidR="000D4CCE" w:rsidRPr="001D2599">
        <w:rPr>
          <w:rFonts w:ascii="Times New Roman" w:hAnsi="Times New Roman" w:cs="Times New Roman"/>
          <w:sz w:val="28"/>
          <w:szCs w:val="28"/>
        </w:rPr>
        <w:t xml:space="preserve"> указывается </w:t>
      </w:r>
      <w:r w:rsidR="00B83DC6" w:rsidRPr="001D2599">
        <w:rPr>
          <w:rFonts w:ascii="Times New Roman" w:hAnsi="Times New Roman" w:cs="Times New Roman"/>
          <w:sz w:val="28"/>
          <w:szCs w:val="28"/>
        </w:rPr>
        <w:t>в виде префикса к указанной инфо</w:t>
      </w:r>
      <w:r w:rsidR="00C807AA" w:rsidRPr="001D2599">
        <w:rPr>
          <w:rFonts w:ascii="Times New Roman" w:hAnsi="Times New Roman" w:cs="Times New Roman"/>
          <w:sz w:val="28"/>
          <w:szCs w:val="28"/>
        </w:rPr>
        <w:t>р</w:t>
      </w:r>
      <w:r w:rsidR="00B83DC6" w:rsidRPr="001D2599">
        <w:rPr>
          <w:rFonts w:ascii="Times New Roman" w:hAnsi="Times New Roman" w:cs="Times New Roman"/>
          <w:sz w:val="28"/>
          <w:szCs w:val="28"/>
        </w:rPr>
        <w:t>мации (</w:t>
      </w:r>
      <w:r w:rsidR="00EC39B1" w:rsidRPr="001D2599">
        <w:rPr>
          <w:rFonts w:ascii="Times New Roman" w:hAnsi="Times New Roman" w:cs="Times New Roman"/>
          <w:sz w:val="28"/>
          <w:szCs w:val="28"/>
        </w:rPr>
        <w:t>например,</w:t>
      </w:r>
      <w:r w:rsidR="00B83DC6" w:rsidRPr="001D2599">
        <w:rPr>
          <w:rFonts w:ascii="Times New Roman" w:hAnsi="Times New Roman" w:cs="Times New Roman"/>
          <w:sz w:val="28"/>
          <w:szCs w:val="28"/>
        </w:rPr>
        <w:t xml:space="preserve"> 1С, 2П).</w:t>
      </w:r>
    </w:p>
    <w:p w14:paraId="025847B8" w14:textId="0DBA9B0D" w:rsidR="00C3667E" w:rsidRPr="001D2599" w:rsidRDefault="00C3667E" w:rsidP="00CF6C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Если в рамках реализации инвестиционного проекта</w:t>
      </w:r>
      <w:r w:rsidR="00EC39B1" w:rsidRPr="001D2599">
        <w:rPr>
          <w:rFonts w:ascii="Times New Roman" w:hAnsi="Times New Roman" w:cs="Times New Roman"/>
          <w:sz w:val="28"/>
          <w:szCs w:val="28"/>
        </w:rPr>
        <w:t>, не предусматривающего строительство (реконструкцию) объектов капитального строительства,</w: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F00A82" w:rsidRPr="001D2599">
        <w:rPr>
          <w:rFonts w:ascii="Times New Roman" w:hAnsi="Times New Roman" w:cs="Times New Roman"/>
          <w:sz w:val="28"/>
          <w:szCs w:val="28"/>
        </w:rPr>
        <w:t>предусматривается</w: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C207FA" w:rsidRPr="001D2599">
        <w:rPr>
          <w:rFonts w:ascii="Times New Roman" w:hAnsi="Times New Roman" w:cs="Times New Roman"/>
          <w:sz w:val="28"/>
          <w:szCs w:val="28"/>
        </w:rPr>
        <w:t>поэтапн</w:t>
      </w:r>
      <w:r w:rsidR="00F00A82" w:rsidRPr="001D2599">
        <w:rPr>
          <w:rFonts w:ascii="Times New Roman" w:hAnsi="Times New Roman" w:cs="Times New Roman"/>
          <w:sz w:val="28"/>
          <w:szCs w:val="28"/>
        </w:rPr>
        <w:t>ое</w:t>
      </w:r>
      <w:r w:rsidR="00C207FA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F00A82" w:rsidRPr="001D2599">
        <w:rPr>
          <w:rFonts w:ascii="Times New Roman" w:hAnsi="Times New Roman" w:cs="Times New Roman"/>
          <w:sz w:val="28"/>
          <w:szCs w:val="28"/>
        </w:rPr>
        <w:t>выполнение</w:t>
      </w:r>
      <w:r w:rsidR="00AD1902" w:rsidRPr="001D2599">
        <w:rPr>
          <w:rFonts w:ascii="Times New Roman" w:hAnsi="Times New Roman" w:cs="Times New Roman"/>
          <w:sz w:val="28"/>
          <w:szCs w:val="28"/>
        </w:rPr>
        <w:t xml:space="preserve"> мероприятий, по результатам которых </w:t>
      </w:r>
      <w:r w:rsidR="008D48D1" w:rsidRPr="001D2599">
        <w:rPr>
          <w:rFonts w:ascii="Times New Roman" w:hAnsi="Times New Roman" w:cs="Times New Roman"/>
          <w:sz w:val="28"/>
          <w:szCs w:val="28"/>
        </w:rPr>
        <w:t>принимаются</w:t>
      </w:r>
      <w:r w:rsidR="00AD1902" w:rsidRPr="001D2599">
        <w:rPr>
          <w:rFonts w:ascii="Times New Roman" w:hAnsi="Times New Roman" w:cs="Times New Roman"/>
          <w:sz w:val="28"/>
          <w:szCs w:val="28"/>
        </w:rPr>
        <w:t xml:space="preserve"> к бухга</w:t>
      </w:r>
      <w:r w:rsidR="008D48D1" w:rsidRPr="001D2599">
        <w:rPr>
          <w:rFonts w:ascii="Times New Roman" w:hAnsi="Times New Roman" w:cs="Times New Roman"/>
          <w:sz w:val="28"/>
          <w:szCs w:val="28"/>
        </w:rPr>
        <w:t>лтерскому учету и используются</w:t>
      </w:r>
      <w:r w:rsidR="00AD1902" w:rsidRPr="001D2599">
        <w:rPr>
          <w:rFonts w:ascii="Times New Roman" w:hAnsi="Times New Roman" w:cs="Times New Roman"/>
          <w:sz w:val="28"/>
          <w:szCs w:val="28"/>
        </w:rPr>
        <w:t xml:space="preserve"> в соответствии с их назначением объекты основных средств и (или) нематериальных активов независимо от реализации иных мероприятий такого инвестиционного проекта и предусмотренными иными мероприятиями объектами основных средств и нематериальных активов (далее –</w:t>
      </w:r>
      <w:r w:rsidR="00C207FA" w:rsidRPr="001D2599">
        <w:rPr>
          <w:rFonts w:ascii="Times New Roman" w:hAnsi="Times New Roman" w:cs="Times New Roman"/>
          <w:sz w:val="28"/>
          <w:szCs w:val="28"/>
        </w:rPr>
        <w:t xml:space="preserve"> этапы инвестиционного проекта)</w:t>
      </w:r>
      <w:r w:rsidR="00A54FB9" w:rsidRPr="001D2599">
        <w:rPr>
          <w:rFonts w:ascii="Times New Roman" w:hAnsi="Times New Roman" w:cs="Times New Roman"/>
          <w:sz w:val="28"/>
          <w:szCs w:val="28"/>
        </w:rPr>
        <w:t>,</w:t>
      </w:r>
      <w:r w:rsidR="00C90D53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>то информация о текущей стадии реализации указывается через запятую в отношении каждого отдельного этапа</w:t>
      </w:r>
      <w:r w:rsidR="00C207FA" w:rsidRPr="001D2599">
        <w:rPr>
          <w:rFonts w:ascii="Times New Roman" w:hAnsi="Times New Roman" w:cs="Times New Roman"/>
          <w:sz w:val="28"/>
          <w:szCs w:val="28"/>
        </w:rPr>
        <w:t xml:space="preserve"> инвестиционного проекта</w:t>
      </w:r>
      <w:r w:rsidRPr="001D2599">
        <w:rPr>
          <w:rFonts w:ascii="Times New Roman" w:hAnsi="Times New Roman" w:cs="Times New Roman"/>
          <w:sz w:val="28"/>
          <w:szCs w:val="28"/>
        </w:rPr>
        <w:t xml:space="preserve">, а номер этапа </w:t>
      </w:r>
      <w:r w:rsidR="00C207FA" w:rsidRPr="001D2599">
        <w:rPr>
          <w:rFonts w:ascii="Times New Roman" w:hAnsi="Times New Roman" w:cs="Times New Roman"/>
          <w:sz w:val="28"/>
          <w:szCs w:val="28"/>
        </w:rPr>
        <w:t>инвестиционного проекта</w:t>
      </w:r>
      <w:r w:rsidRPr="001D2599">
        <w:rPr>
          <w:rFonts w:ascii="Times New Roman" w:hAnsi="Times New Roman" w:cs="Times New Roman"/>
          <w:sz w:val="28"/>
          <w:szCs w:val="28"/>
        </w:rPr>
        <w:t xml:space="preserve"> указывается в виде префикса к указанной информации (</w:t>
      </w:r>
      <w:r w:rsidR="00C207FA" w:rsidRPr="001D2599">
        <w:rPr>
          <w:rFonts w:ascii="Times New Roman" w:hAnsi="Times New Roman" w:cs="Times New Roman"/>
          <w:sz w:val="28"/>
          <w:szCs w:val="28"/>
        </w:rPr>
        <w:t>например, 1И, 2Н</w:t>
      </w:r>
      <w:r w:rsidRPr="001D2599">
        <w:rPr>
          <w:rFonts w:ascii="Times New Roman" w:hAnsi="Times New Roman" w:cs="Times New Roman"/>
          <w:sz w:val="28"/>
          <w:szCs w:val="28"/>
        </w:rPr>
        <w:t>).</w:t>
      </w:r>
    </w:p>
    <w:p w14:paraId="3A929BC1" w14:textId="7C0F0A7C" w:rsidR="00FA26EE" w:rsidRPr="001D2599" w:rsidRDefault="00094CD3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1" w:name="_Ref189240395"/>
      <w:r w:rsidRPr="001D2599">
        <w:rPr>
          <w:rFonts w:ascii="Times New Roman" w:hAnsi="Times New Roman" w:cs="Times New Roman"/>
          <w:sz w:val="28"/>
          <w:szCs w:val="28"/>
        </w:rPr>
        <w:t xml:space="preserve">В столбце 5 указывается </w:t>
      </w:r>
      <w:r w:rsidR="00D87077" w:rsidRPr="001D2599">
        <w:rPr>
          <w:rFonts w:ascii="Times New Roman" w:hAnsi="Times New Roman" w:cs="Times New Roman"/>
          <w:sz w:val="28"/>
          <w:szCs w:val="28"/>
        </w:rPr>
        <w:t xml:space="preserve">фактический </w:t>
      </w:r>
      <w:r w:rsidR="009A437A" w:rsidRPr="001D2599">
        <w:rPr>
          <w:rFonts w:ascii="Times New Roman" w:hAnsi="Times New Roman" w:cs="Times New Roman"/>
          <w:sz w:val="28"/>
          <w:szCs w:val="28"/>
        </w:rPr>
        <w:t xml:space="preserve">либо планируемый </w:t>
      </w:r>
      <w:r w:rsidR="00D87077" w:rsidRPr="001D2599">
        <w:rPr>
          <w:rFonts w:ascii="Times New Roman" w:hAnsi="Times New Roman" w:cs="Times New Roman"/>
          <w:sz w:val="28"/>
          <w:szCs w:val="28"/>
        </w:rPr>
        <w:t xml:space="preserve">год начала реализации инвестиционного проекта, который определяется как наиболее ранний </w:t>
      </w:r>
      <w:r w:rsidR="00D87077" w:rsidRPr="001D2599">
        <w:rPr>
          <w:rFonts w:ascii="Times New Roman" w:hAnsi="Times New Roman" w:cs="Times New Roman"/>
          <w:sz w:val="28"/>
          <w:szCs w:val="28"/>
        </w:rPr>
        <w:lastRenderedPageBreak/>
        <w:t>из следующих сроков:</w:t>
      </w:r>
      <w:bookmarkEnd w:id="61"/>
    </w:p>
    <w:p w14:paraId="256E20CB" w14:textId="4ADC1352" w:rsidR="001F567F" w:rsidRPr="001D2599" w:rsidRDefault="00F8079F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год</w:t>
      </w:r>
      <w:r w:rsidR="005B6B26" w:rsidRPr="001D2599">
        <w:rPr>
          <w:rFonts w:ascii="Times New Roman" w:hAnsi="Times New Roman" w:cs="Times New Roman"/>
          <w:sz w:val="28"/>
          <w:szCs w:val="28"/>
        </w:rPr>
        <w:t>,</w:t>
      </w:r>
      <w:r w:rsidRPr="001D2599">
        <w:rPr>
          <w:rFonts w:ascii="Times New Roman" w:hAnsi="Times New Roman" w:cs="Times New Roman"/>
          <w:sz w:val="28"/>
          <w:szCs w:val="28"/>
        </w:rPr>
        <w:t xml:space="preserve"> в котором</w:t>
      </w:r>
      <w:r w:rsidR="005B6B26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D81072" w:rsidRPr="001D2599">
        <w:rPr>
          <w:rFonts w:ascii="Times New Roman" w:hAnsi="Times New Roman" w:cs="Times New Roman"/>
          <w:sz w:val="28"/>
          <w:szCs w:val="28"/>
        </w:rPr>
        <w:t xml:space="preserve">субъектом </w:t>
      </w:r>
      <w:r w:rsidR="00AD5F67" w:rsidRPr="001D2599">
        <w:rPr>
          <w:rFonts w:ascii="Times New Roman" w:hAnsi="Times New Roman" w:cs="Times New Roman"/>
          <w:sz w:val="28"/>
          <w:szCs w:val="28"/>
        </w:rPr>
        <w:t xml:space="preserve">электроэнергетики </w:t>
      </w:r>
      <w:r w:rsidR="00376EDE" w:rsidRPr="001D2599">
        <w:rPr>
          <w:rFonts w:ascii="Times New Roman" w:hAnsi="Times New Roman" w:cs="Times New Roman"/>
          <w:sz w:val="28"/>
          <w:szCs w:val="28"/>
        </w:rPr>
        <w:t>начат</w:t>
      </w:r>
      <w:r w:rsidR="002D5B66" w:rsidRPr="001D2599">
        <w:rPr>
          <w:rFonts w:ascii="Times New Roman" w:hAnsi="Times New Roman" w:cs="Times New Roman"/>
          <w:sz w:val="28"/>
          <w:szCs w:val="28"/>
        </w:rPr>
        <w:t xml:space="preserve">о (планируется начать) </w:t>
      </w:r>
      <w:r w:rsidR="009936C3" w:rsidRPr="001D2599">
        <w:rPr>
          <w:rFonts w:ascii="Times New Roman" w:hAnsi="Times New Roman" w:cs="Times New Roman"/>
          <w:sz w:val="28"/>
          <w:szCs w:val="28"/>
        </w:rPr>
        <w:t xml:space="preserve">предусмотренное инвестиционным проектом </w:t>
      </w:r>
      <w:r w:rsidR="00B117BE" w:rsidRPr="001D2599">
        <w:rPr>
          <w:rFonts w:ascii="Times New Roman" w:hAnsi="Times New Roman" w:cs="Times New Roman"/>
          <w:sz w:val="28"/>
          <w:szCs w:val="28"/>
        </w:rPr>
        <w:t>финансирование</w:t>
      </w:r>
      <w:r w:rsidR="00376EDE" w:rsidRPr="001D2599">
        <w:rPr>
          <w:rFonts w:ascii="Times New Roman" w:hAnsi="Times New Roman" w:cs="Times New Roman"/>
          <w:sz w:val="28"/>
          <w:szCs w:val="28"/>
        </w:rPr>
        <w:t xml:space="preserve"> инвестици</w:t>
      </w:r>
      <w:r w:rsidR="002D5B66" w:rsidRPr="001D2599">
        <w:rPr>
          <w:rFonts w:ascii="Times New Roman" w:hAnsi="Times New Roman" w:cs="Times New Roman"/>
          <w:sz w:val="28"/>
          <w:szCs w:val="28"/>
        </w:rPr>
        <w:t>й</w:t>
      </w:r>
      <w:r w:rsidR="00376EDE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FB409F" w:rsidRPr="001D2599">
        <w:rPr>
          <w:rFonts w:ascii="Times New Roman" w:hAnsi="Times New Roman" w:cs="Times New Roman"/>
          <w:sz w:val="28"/>
          <w:szCs w:val="28"/>
        </w:rPr>
        <w:t>в объекты</w:t>
      </w:r>
      <w:r w:rsidR="009936C3" w:rsidRPr="001D2599">
        <w:rPr>
          <w:rFonts w:ascii="Times New Roman" w:hAnsi="Times New Roman" w:cs="Times New Roman"/>
          <w:sz w:val="28"/>
          <w:szCs w:val="28"/>
        </w:rPr>
        <w:t>, которые впоследствии будут приняты к бухгалтерскому учету в качестве основн</w:t>
      </w:r>
      <w:r w:rsidR="00217F5E" w:rsidRPr="001D2599">
        <w:rPr>
          <w:rFonts w:ascii="Times New Roman" w:hAnsi="Times New Roman" w:cs="Times New Roman"/>
          <w:sz w:val="28"/>
          <w:szCs w:val="28"/>
        </w:rPr>
        <w:t>ых средств</w:t>
      </w:r>
      <w:r w:rsidR="006D6906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217F5E" w:rsidRPr="001D2599">
        <w:rPr>
          <w:rFonts w:ascii="Times New Roman" w:hAnsi="Times New Roman" w:cs="Times New Roman"/>
          <w:sz w:val="28"/>
          <w:szCs w:val="28"/>
        </w:rPr>
        <w:t>и (</w:t>
      </w:r>
      <w:r w:rsidR="006D6906" w:rsidRPr="001D2599">
        <w:rPr>
          <w:rFonts w:ascii="Times New Roman" w:hAnsi="Times New Roman" w:cs="Times New Roman"/>
          <w:sz w:val="28"/>
          <w:szCs w:val="28"/>
        </w:rPr>
        <w:t>или</w:t>
      </w:r>
      <w:r w:rsidR="00217F5E" w:rsidRPr="001D2599">
        <w:rPr>
          <w:rFonts w:ascii="Times New Roman" w:hAnsi="Times New Roman" w:cs="Times New Roman"/>
          <w:sz w:val="28"/>
          <w:szCs w:val="28"/>
        </w:rPr>
        <w:t>)</w:t>
      </w:r>
      <w:r w:rsidR="009936C3" w:rsidRPr="001D2599">
        <w:rPr>
          <w:rFonts w:ascii="Times New Roman" w:hAnsi="Times New Roman" w:cs="Times New Roman"/>
          <w:sz w:val="28"/>
          <w:szCs w:val="28"/>
        </w:rPr>
        <w:t xml:space="preserve"> нематериальных активов</w:t>
      </w:r>
      <w:r w:rsidR="006D6906" w:rsidRPr="001D2599">
        <w:rPr>
          <w:rFonts w:ascii="Times New Roman" w:hAnsi="Times New Roman" w:cs="Times New Roman"/>
          <w:sz w:val="28"/>
          <w:szCs w:val="28"/>
        </w:rPr>
        <w:t>;</w:t>
      </w:r>
    </w:p>
    <w:p w14:paraId="0CECD1E2" w14:textId="1E641BFB" w:rsidR="001F567F" w:rsidRPr="001D2599" w:rsidRDefault="006D6906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год, в котором </w:t>
      </w:r>
      <w:r w:rsidR="00D81072" w:rsidRPr="001D2599">
        <w:rPr>
          <w:rFonts w:ascii="Times New Roman" w:hAnsi="Times New Roman" w:cs="Times New Roman"/>
          <w:sz w:val="28"/>
          <w:szCs w:val="28"/>
        </w:rPr>
        <w:t xml:space="preserve">субъектом </w:t>
      </w:r>
      <w:r w:rsidR="00461436" w:rsidRPr="001D2599">
        <w:rPr>
          <w:rFonts w:ascii="Times New Roman" w:hAnsi="Times New Roman" w:cs="Times New Roman"/>
          <w:sz w:val="28"/>
          <w:szCs w:val="28"/>
        </w:rPr>
        <w:t xml:space="preserve">электроэнергетики </w:t>
      </w:r>
      <w:r w:rsidRPr="001D2599">
        <w:rPr>
          <w:rFonts w:ascii="Times New Roman" w:hAnsi="Times New Roman" w:cs="Times New Roman"/>
          <w:sz w:val="28"/>
          <w:szCs w:val="28"/>
        </w:rPr>
        <w:t xml:space="preserve">начато (планируется начать) </w:t>
      </w:r>
      <w:r w:rsidR="00793C07" w:rsidRPr="001D2599">
        <w:rPr>
          <w:rFonts w:ascii="Times New Roman" w:hAnsi="Times New Roman" w:cs="Times New Roman"/>
          <w:sz w:val="28"/>
          <w:szCs w:val="28"/>
        </w:rPr>
        <w:t xml:space="preserve">отражение </w:t>
      </w:r>
      <w:r w:rsidRPr="001D2599">
        <w:rPr>
          <w:rFonts w:ascii="Times New Roman" w:hAnsi="Times New Roman" w:cs="Times New Roman"/>
          <w:sz w:val="28"/>
          <w:szCs w:val="28"/>
        </w:rPr>
        <w:t>предусмотренн</w:t>
      </w:r>
      <w:r w:rsidR="00793C07" w:rsidRPr="001D2599">
        <w:rPr>
          <w:rFonts w:ascii="Times New Roman" w:hAnsi="Times New Roman" w:cs="Times New Roman"/>
          <w:sz w:val="28"/>
          <w:szCs w:val="28"/>
        </w:rPr>
        <w:t>ых</w:t>
      </w:r>
      <w:r w:rsidRPr="001D2599">
        <w:rPr>
          <w:rFonts w:ascii="Times New Roman" w:hAnsi="Times New Roman" w:cs="Times New Roman"/>
          <w:sz w:val="28"/>
          <w:szCs w:val="28"/>
        </w:rPr>
        <w:t xml:space="preserve"> инвестиционным проектом </w:t>
      </w:r>
      <w:r w:rsidR="00793C07" w:rsidRPr="001D2599">
        <w:rPr>
          <w:rFonts w:ascii="Times New Roman" w:hAnsi="Times New Roman" w:cs="Times New Roman"/>
          <w:sz w:val="28"/>
          <w:szCs w:val="28"/>
        </w:rPr>
        <w:t>затрат</w:t>
      </w:r>
      <w:r w:rsidR="00597200" w:rsidRPr="001D2599">
        <w:rPr>
          <w:rFonts w:ascii="Times New Roman" w:hAnsi="Times New Roman" w:cs="Times New Roman"/>
          <w:sz w:val="28"/>
          <w:szCs w:val="28"/>
        </w:rPr>
        <w:t xml:space="preserve"> (капитальных вложений)</w:t>
      </w:r>
      <w:r w:rsidRPr="001D2599">
        <w:rPr>
          <w:rFonts w:ascii="Times New Roman" w:hAnsi="Times New Roman" w:cs="Times New Roman"/>
          <w:sz w:val="28"/>
          <w:szCs w:val="28"/>
        </w:rPr>
        <w:t xml:space="preserve"> в объекты, которые впоследствии будут приняты к бухгалтерскому учету в качестве основн</w:t>
      </w:r>
      <w:r w:rsidR="00217F5E" w:rsidRPr="001D2599">
        <w:rPr>
          <w:rFonts w:ascii="Times New Roman" w:hAnsi="Times New Roman" w:cs="Times New Roman"/>
          <w:sz w:val="28"/>
          <w:szCs w:val="28"/>
        </w:rPr>
        <w:t>ых средств и (или)</w:t>
      </w:r>
      <w:r w:rsidR="00C40A15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>нематериальных активов</w:t>
      </w:r>
      <w:r w:rsidR="00E952C5" w:rsidRPr="001D2599">
        <w:rPr>
          <w:rFonts w:ascii="Times New Roman" w:hAnsi="Times New Roman" w:cs="Times New Roman"/>
          <w:sz w:val="28"/>
          <w:szCs w:val="28"/>
        </w:rPr>
        <w:t xml:space="preserve">, на счете (счетах) </w:t>
      </w:r>
      <w:r w:rsidR="001573C9" w:rsidRPr="001D2599">
        <w:rPr>
          <w:rFonts w:ascii="Times New Roman" w:hAnsi="Times New Roman" w:cs="Times New Roman"/>
          <w:sz w:val="28"/>
          <w:szCs w:val="28"/>
        </w:rPr>
        <w:t>учета вложений во внеоборотные активы</w:t>
      </w:r>
      <w:r w:rsidR="00EF468D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E952C5" w:rsidRPr="001D2599">
        <w:rPr>
          <w:rFonts w:ascii="Times New Roman" w:hAnsi="Times New Roman" w:cs="Times New Roman"/>
          <w:sz w:val="28"/>
          <w:szCs w:val="28"/>
        </w:rPr>
        <w:t xml:space="preserve">(синтетических счетах (счетах первого порядка), субсчетах (счетах второго порядка), а также счетах аналитического учета, по каждому объекту), на котором в соответствии с законодательством Российской Федерации о бухгалтерском учете отражаются </w:t>
      </w:r>
      <w:r w:rsidR="00A57331" w:rsidRPr="001D2599">
        <w:rPr>
          <w:rFonts w:ascii="Times New Roman" w:hAnsi="Times New Roman" w:cs="Times New Roman"/>
          <w:sz w:val="28"/>
          <w:szCs w:val="28"/>
        </w:rPr>
        <w:t xml:space="preserve">инвестиции в </w:t>
      </w:r>
      <w:r w:rsidR="00CD7EA9" w:rsidRPr="001D2599">
        <w:rPr>
          <w:rFonts w:ascii="Times New Roman" w:hAnsi="Times New Roman" w:cs="Times New Roman"/>
          <w:sz w:val="28"/>
          <w:szCs w:val="28"/>
        </w:rPr>
        <w:t>указанные объекты</w:t>
      </w:r>
      <w:r w:rsidR="00A57331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743C7F2D" w14:textId="7B2CC85E" w:rsidR="00FA26EE" w:rsidRPr="001D2599" w:rsidRDefault="00F129F1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2" w:name="_Ref189240531"/>
      <w:r w:rsidRPr="001D2599">
        <w:rPr>
          <w:rFonts w:ascii="Times New Roman" w:hAnsi="Times New Roman" w:cs="Times New Roman"/>
          <w:sz w:val="28"/>
          <w:szCs w:val="28"/>
        </w:rPr>
        <w:t>В столбц</w:t>
      </w:r>
      <w:r w:rsidR="00E91CEE" w:rsidRPr="001D2599">
        <w:rPr>
          <w:rFonts w:ascii="Times New Roman" w:hAnsi="Times New Roman" w:cs="Times New Roman"/>
          <w:sz w:val="28"/>
          <w:szCs w:val="28"/>
        </w:rPr>
        <w:t xml:space="preserve">ах </w:t>
      </w:r>
      <w:r w:rsidRPr="001D2599">
        <w:rPr>
          <w:rFonts w:ascii="Times New Roman" w:hAnsi="Times New Roman" w:cs="Times New Roman"/>
          <w:sz w:val="28"/>
          <w:szCs w:val="28"/>
        </w:rPr>
        <w:t xml:space="preserve">6 </w:t>
      </w:r>
      <w:r w:rsidR="00E91CEE" w:rsidRPr="001D2599">
        <w:rPr>
          <w:rFonts w:ascii="Times New Roman" w:hAnsi="Times New Roman" w:cs="Times New Roman"/>
          <w:sz w:val="28"/>
          <w:szCs w:val="28"/>
        </w:rPr>
        <w:t xml:space="preserve">и 7 </w:t>
      </w:r>
      <w:r w:rsidRPr="001D2599">
        <w:rPr>
          <w:rFonts w:ascii="Times New Roman" w:hAnsi="Times New Roman" w:cs="Times New Roman"/>
          <w:sz w:val="28"/>
          <w:szCs w:val="28"/>
        </w:rPr>
        <w:t>указывается</w:t>
      </w:r>
      <w:r w:rsidR="00446837" w:rsidRPr="001D2599">
        <w:rPr>
          <w:rFonts w:ascii="Times New Roman" w:hAnsi="Times New Roman" w:cs="Times New Roman"/>
          <w:sz w:val="28"/>
          <w:szCs w:val="28"/>
        </w:rPr>
        <w:t xml:space="preserve"> планируемый</w:t>
      </w:r>
      <w:r w:rsidR="00235F73" w:rsidRPr="001D2599">
        <w:rPr>
          <w:rFonts w:ascii="Times New Roman" w:hAnsi="Times New Roman" w:cs="Times New Roman"/>
          <w:sz w:val="28"/>
          <w:szCs w:val="28"/>
        </w:rPr>
        <w:t xml:space="preserve"> либо фактический</w: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446837" w:rsidRPr="001D2599">
        <w:rPr>
          <w:rFonts w:ascii="Times New Roman" w:hAnsi="Times New Roman" w:cs="Times New Roman"/>
          <w:sz w:val="28"/>
          <w:szCs w:val="28"/>
        </w:rPr>
        <w:t xml:space="preserve">год окончания реализации инвестиционного проекта, который определяется как </w:t>
      </w:r>
      <w:r w:rsidR="009E0C95" w:rsidRPr="001D2599">
        <w:rPr>
          <w:rFonts w:ascii="Times New Roman" w:hAnsi="Times New Roman" w:cs="Times New Roman"/>
          <w:sz w:val="28"/>
          <w:szCs w:val="28"/>
        </w:rPr>
        <w:t>наиболее поздний из следующих планируемых</w:t>
      </w:r>
      <w:r w:rsidR="00D62B62" w:rsidRPr="001D2599">
        <w:rPr>
          <w:rFonts w:ascii="Times New Roman" w:hAnsi="Times New Roman" w:cs="Times New Roman"/>
          <w:sz w:val="28"/>
          <w:szCs w:val="28"/>
        </w:rPr>
        <w:t xml:space="preserve"> либо фактических</w:t>
      </w:r>
      <w:r w:rsidR="009E0C95" w:rsidRPr="001D2599">
        <w:rPr>
          <w:rFonts w:ascii="Times New Roman" w:hAnsi="Times New Roman" w:cs="Times New Roman"/>
          <w:sz w:val="28"/>
          <w:szCs w:val="28"/>
        </w:rPr>
        <w:t xml:space="preserve"> сроков:</w:t>
      </w:r>
      <w:bookmarkEnd w:id="62"/>
      <w:r w:rsidR="009E0C95" w:rsidRPr="001D259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E7C467" w14:textId="0B4AE270" w:rsidR="001F567F" w:rsidRPr="001D2599" w:rsidRDefault="00922953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год</w:t>
      </w:r>
      <w:r w:rsidR="009E0C95" w:rsidRPr="001D2599">
        <w:rPr>
          <w:rFonts w:ascii="Times New Roman" w:hAnsi="Times New Roman" w:cs="Times New Roman"/>
          <w:sz w:val="28"/>
          <w:szCs w:val="28"/>
        </w:rPr>
        <w:t xml:space="preserve"> окончания финансирования </w:t>
      </w:r>
      <w:r w:rsidR="00E51574" w:rsidRPr="001D2599">
        <w:rPr>
          <w:rFonts w:ascii="Times New Roman" w:hAnsi="Times New Roman" w:cs="Times New Roman"/>
          <w:sz w:val="28"/>
          <w:szCs w:val="28"/>
        </w:rPr>
        <w:t xml:space="preserve">инвестиций </w:t>
      </w:r>
      <w:r w:rsidR="009E0C95" w:rsidRPr="001D2599">
        <w:rPr>
          <w:rFonts w:ascii="Times New Roman" w:hAnsi="Times New Roman" w:cs="Times New Roman"/>
          <w:sz w:val="28"/>
          <w:szCs w:val="28"/>
        </w:rPr>
        <w:t xml:space="preserve">по инвестиционному проекту; </w:t>
      </w:r>
    </w:p>
    <w:p w14:paraId="0966825B" w14:textId="52DD9869" w:rsidR="001F567F" w:rsidRPr="001D2599" w:rsidRDefault="00922953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год</w:t>
      </w:r>
      <w:r w:rsidR="009E0C95" w:rsidRPr="001D2599">
        <w:rPr>
          <w:rFonts w:ascii="Times New Roman" w:hAnsi="Times New Roman" w:cs="Times New Roman"/>
          <w:sz w:val="28"/>
          <w:szCs w:val="28"/>
        </w:rPr>
        <w:t xml:space="preserve"> при</w:t>
      </w:r>
      <w:r w:rsidR="00CF4CF0" w:rsidRPr="001D2599">
        <w:rPr>
          <w:rFonts w:ascii="Times New Roman" w:hAnsi="Times New Roman" w:cs="Times New Roman"/>
          <w:sz w:val="28"/>
          <w:szCs w:val="28"/>
        </w:rPr>
        <w:t>нятия</w:t>
      </w:r>
      <w:r w:rsidR="009E0C95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C87D2B" w:rsidRPr="001D2599">
        <w:rPr>
          <w:rFonts w:ascii="Times New Roman" w:hAnsi="Times New Roman" w:cs="Times New Roman"/>
          <w:sz w:val="28"/>
          <w:szCs w:val="28"/>
        </w:rPr>
        <w:t xml:space="preserve">к бухгалтерскому учету </w:t>
      </w:r>
      <w:r w:rsidR="00BA4D30" w:rsidRPr="001D2599">
        <w:rPr>
          <w:rFonts w:ascii="Times New Roman" w:hAnsi="Times New Roman" w:cs="Times New Roman"/>
          <w:sz w:val="28"/>
          <w:szCs w:val="28"/>
        </w:rPr>
        <w:t xml:space="preserve">объектов </w:t>
      </w:r>
      <w:r w:rsidR="009E0C95" w:rsidRPr="001D2599">
        <w:rPr>
          <w:rFonts w:ascii="Times New Roman" w:hAnsi="Times New Roman" w:cs="Times New Roman"/>
          <w:sz w:val="28"/>
          <w:szCs w:val="28"/>
        </w:rPr>
        <w:t>основных средств</w:t>
      </w:r>
      <w:r w:rsidR="00BA4D30" w:rsidRPr="001D2599">
        <w:rPr>
          <w:rFonts w:ascii="Times New Roman" w:hAnsi="Times New Roman" w:cs="Times New Roman"/>
          <w:sz w:val="28"/>
          <w:szCs w:val="28"/>
        </w:rPr>
        <w:t xml:space="preserve"> и (или) нематериальных активов</w:t>
      </w:r>
      <w:r w:rsidR="009E0C95" w:rsidRPr="001D2599">
        <w:rPr>
          <w:rFonts w:ascii="Times New Roman" w:hAnsi="Times New Roman" w:cs="Times New Roman"/>
          <w:sz w:val="28"/>
          <w:szCs w:val="28"/>
        </w:rPr>
        <w:t>, предусмотренных инвестиционным проектом.</w:t>
      </w:r>
    </w:p>
    <w:p w14:paraId="26989DEC" w14:textId="3B2E0183" w:rsidR="00C0366C" w:rsidRPr="001D2599" w:rsidRDefault="0033474E" w:rsidP="0072556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Сроки по инвестиционному проекту, указанные в абзацах втором и третьем настоящего пункта, определяются в соответствии с информацией, указанной в </w:t>
      </w:r>
      <w:r w:rsidR="00F95A6D" w:rsidRPr="001D2599">
        <w:rPr>
          <w:rFonts w:ascii="Times New Roman" w:hAnsi="Times New Roman" w:cs="Times New Roman"/>
          <w:sz w:val="28"/>
          <w:szCs w:val="28"/>
        </w:rPr>
        <w:t>Ф</w:t>
      </w:r>
      <w:r w:rsidRPr="001D2599">
        <w:rPr>
          <w:rFonts w:ascii="Times New Roman" w:hAnsi="Times New Roman" w:cs="Times New Roman"/>
          <w:sz w:val="28"/>
          <w:szCs w:val="28"/>
        </w:rPr>
        <w:t>орм</w:t>
      </w:r>
      <w:r w:rsidR="00F95A6D" w:rsidRPr="001D2599">
        <w:rPr>
          <w:rFonts w:ascii="Times New Roman" w:hAnsi="Times New Roman" w:cs="Times New Roman"/>
          <w:sz w:val="28"/>
          <w:szCs w:val="28"/>
        </w:rPr>
        <w:t>е</w: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F95A6D" w:rsidRPr="001D2599">
        <w:rPr>
          <w:rFonts w:ascii="Times New Roman" w:hAnsi="Times New Roman" w:cs="Times New Roman"/>
          <w:sz w:val="28"/>
          <w:szCs w:val="28"/>
        </w:rPr>
        <w:t>1</w:t>
      </w:r>
      <w:r w:rsidRPr="001D2599">
        <w:rPr>
          <w:rFonts w:ascii="Times New Roman" w:hAnsi="Times New Roman" w:cs="Times New Roman"/>
          <w:sz w:val="28"/>
          <w:szCs w:val="28"/>
        </w:rPr>
        <w:t xml:space="preserve"> и </w:t>
      </w:r>
      <w:r w:rsidR="00F61854" w:rsidRPr="001D2599">
        <w:rPr>
          <w:rFonts w:ascii="Times New Roman" w:hAnsi="Times New Roman" w:cs="Times New Roman"/>
          <w:sz w:val="28"/>
          <w:szCs w:val="28"/>
        </w:rPr>
        <w:t xml:space="preserve">форме раскрытия </w:t>
      </w:r>
      <w:r w:rsidRPr="001D2599">
        <w:rPr>
          <w:rFonts w:ascii="Times New Roman" w:hAnsi="Times New Roman" w:cs="Times New Roman"/>
          <w:sz w:val="28"/>
          <w:szCs w:val="28"/>
        </w:rPr>
        <w:t xml:space="preserve">«Форма 3. План </w:t>
      </w:r>
      <w:r w:rsidR="0072556B" w:rsidRPr="001D2599">
        <w:rPr>
          <w:rFonts w:ascii="Times New Roman" w:hAnsi="Times New Roman" w:cs="Times New Roman"/>
          <w:sz w:val="28"/>
          <w:szCs w:val="28"/>
        </w:rPr>
        <w:t>принятия к бухгалтерскому учету основных средств и нематериальных активов</w:t>
      </w:r>
      <w:r w:rsidRPr="001D2599">
        <w:rPr>
          <w:rFonts w:ascii="Times New Roman" w:hAnsi="Times New Roman" w:cs="Times New Roman"/>
          <w:sz w:val="28"/>
          <w:szCs w:val="28"/>
        </w:rPr>
        <w:t xml:space="preserve">», </w:t>
      </w:r>
      <w:r w:rsidR="00C0366C" w:rsidRPr="001D2599">
        <w:rPr>
          <w:rFonts w:ascii="Times New Roman" w:hAnsi="Times New Roman" w:cs="Times New Roman"/>
          <w:sz w:val="28"/>
          <w:szCs w:val="28"/>
        </w:rPr>
        <w:t xml:space="preserve">а </w:t>
      </w:r>
      <w:r w:rsidR="00834C89" w:rsidRPr="001D2599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4C2344" w:rsidRPr="001D2599">
        <w:rPr>
          <w:rFonts w:ascii="Times New Roman" w:hAnsi="Times New Roman" w:cs="Times New Roman"/>
          <w:sz w:val="28"/>
          <w:szCs w:val="28"/>
        </w:rPr>
        <w:t xml:space="preserve">планируемого </w:t>
      </w:r>
      <w:r w:rsidR="00AE34E5" w:rsidRPr="001D2599">
        <w:rPr>
          <w:rFonts w:ascii="Times New Roman" w:hAnsi="Times New Roman" w:cs="Times New Roman"/>
          <w:sz w:val="28"/>
          <w:szCs w:val="28"/>
        </w:rPr>
        <w:t>окончани</w:t>
      </w:r>
      <w:r w:rsidR="004C2344" w:rsidRPr="001D2599">
        <w:rPr>
          <w:rFonts w:ascii="Times New Roman" w:hAnsi="Times New Roman" w:cs="Times New Roman"/>
          <w:sz w:val="28"/>
          <w:szCs w:val="28"/>
        </w:rPr>
        <w:t>я</w:t>
      </w:r>
      <w:r w:rsidR="00AE34E5" w:rsidRPr="001D2599">
        <w:rPr>
          <w:rFonts w:ascii="Times New Roman" w:hAnsi="Times New Roman" w:cs="Times New Roman"/>
          <w:sz w:val="28"/>
          <w:szCs w:val="28"/>
        </w:rPr>
        <w:t xml:space="preserve"> реализации</w:t>
      </w:r>
      <w:r w:rsidR="00C0366C" w:rsidRPr="001D2599">
        <w:rPr>
          <w:rFonts w:ascii="Times New Roman" w:hAnsi="Times New Roman" w:cs="Times New Roman"/>
          <w:sz w:val="28"/>
          <w:szCs w:val="28"/>
        </w:rPr>
        <w:t xml:space="preserve"> инвестиционного проекта </w:t>
      </w:r>
      <w:r w:rsidR="00AE34E5" w:rsidRPr="001D2599">
        <w:rPr>
          <w:rFonts w:ascii="Times New Roman" w:hAnsi="Times New Roman" w:cs="Times New Roman"/>
          <w:sz w:val="28"/>
          <w:szCs w:val="28"/>
        </w:rPr>
        <w:t>после окончания</w:t>
      </w:r>
      <w:r w:rsidR="00C0366C" w:rsidRPr="001D2599">
        <w:rPr>
          <w:rFonts w:ascii="Times New Roman" w:hAnsi="Times New Roman" w:cs="Times New Roman"/>
          <w:sz w:val="28"/>
          <w:szCs w:val="28"/>
        </w:rPr>
        <w:t xml:space="preserve"> периода реализации проекта инвестиционной программы –</w:t>
      </w:r>
      <w:r w:rsidR="007B3952" w:rsidRPr="001D2599">
        <w:rPr>
          <w:rFonts w:ascii="Times New Roman" w:hAnsi="Times New Roman" w:cs="Times New Roman"/>
          <w:sz w:val="28"/>
          <w:szCs w:val="28"/>
        </w:rPr>
        <w:t xml:space="preserve"> в соответствии с информацией о таких сроках, указанной </w:t>
      </w:r>
      <w:r w:rsidR="00C0366C" w:rsidRPr="001D2599">
        <w:rPr>
          <w:rFonts w:ascii="Times New Roman" w:hAnsi="Times New Roman" w:cs="Times New Roman"/>
          <w:sz w:val="28"/>
          <w:szCs w:val="28"/>
        </w:rPr>
        <w:t>в паспорте инвестиционного проекта, раскрываемо</w:t>
      </w:r>
      <w:r w:rsidR="004C2344" w:rsidRPr="001D2599">
        <w:rPr>
          <w:rFonts w:ascii="Times New Roman" w:hAnsi="Times New Roman" w:cs="Times New Roman"/>
          <w:sz w:val="28"/>
          <w:szCs w:val="28"/>
        </w:rPr>
        <w:t>м</w:t>
      </w:r>
      <w:r w:rsidR="00C0366C" w:rsidRPr="001D2599">
        <w:rPr>
          <w:rFonts w:ascii="Times New Roman" w:hAnsi="Times New Roman" w:cs="Times New Roman"/>
          <w:sz w:val="28"/>
          <w:szCs w:val="28"/>
        </w:rPr>
        <w:t xml:space="preserve"> в соответствии со стандартами раскрытия информации с учетом особенностей, предусмотренных постановлением № 923</w:t>
      </w:r>
      <w:r w:rsidR="00AE34E5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560F4FF7" w14:textId="50ADFD43" w:rsidR="00834C89" w:rsidRPr="001D2599" w:rsidRDefault="000B0FD3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Е</w:t>
      </w:r>
      <w:r w:rsidR="00E5223D" w:rsidRPr="001D2599">
        <w:rPr>
          <w:rFonts w:ascii="Times New Roman" w:hAnsi="Times New Roman" w:cs="Times New Roman"/>
          <w:sz w:val="28"/>
          <w:szCs w:val="28"/>
        </w:rPr>
        <w:t xml:space="preserve">сли проектом инвестиционной программы предусматривается прекращение реализации инвестиционного проекта, </w:t>
      </w:r>
      <w:r w:rsidR="001A2A49" w:rsidRPr="001D2599">
        <w:rPr>
          <w:rFonts w:ascii="Times New Roman" w:hAnsi="Times New Roman" w:cs="Times New Roman"/>
          <w:sz w:val="28"/>
          <w:szCs w:val="28"/>
        </w:rPr>
        <w:t xml:space="preserve">предусмотренного </w:t>
      </w:r>
      <w:r w:rsidR="00174B48" w:rsidRPr="001D2599">
        <w:rPr>
          <w:rFonts w:ascii="Times New Roman" w:hAnsi="Times New Roman" w:cs="Times New Roman"/>
          <w:sz w:val="28"/>
          <w:szCs w:val="28"/>
        </w:rPr>
        <w:t xml:space="preserve">утвержденной </w:t>
      </w:r>
      <w:r w:rsidR="001A2A49" w:rsidRPr="001D2599">
        <w:rPr>
          <w:rFonts w:ascii="Times New Roman" w:hAnsi="Times New Roman" w:cs="Times New Roman"/>
          <w:sz w:val="28"/>
          <w:szCs w:val="28"/>
        </w:rPr>
        <w:t>инвестиционной программой</w:t>
      </w:r>
      <w:r w:rsidR="00174B48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Pr="001D2599">
        <w:rPr>
          <w:rFonts w:ascii="Times New Roman" w:hAnsi="Times New Roman" w:cs="Times New Roman"/>
          <w:sz w:val="28"/>
          <w:szCs w:val="28"/>
        </w:rPr>
        <w:t>то столбце 7 по такому инвестиционному проекту указывается «</w:t>
      </w:r>
      <w:proofErr w:type="spellStart"/>
      <w:r w:rsidRPr="001D2599">
        <w:rPr>
          <w:rFonts w:ascii="Times New Roman" w:hAnsi="Times New Roman" w:cs="Times New Roman"/>
          <w:sz w:val="28"/>
          <w:szCs w:val="28"/>
        </w:rPr>
        <w:t>нд</w:t>
      </w:r>
      <w:proofErr w:type="spellEnd"/>
      <w:r w:rsidRPr="001D2599">
        <w:rPr>
          <w:rFonts w:ascii="Times New Roman" w:hAnsi="Times New Roman" w:cs="Times New Roman"/>
          <w:sz w:val="28"/>
          <w:szCs w:val="28"/>
        </w:rPr>
        <w:t>»</w:t>
      </w:r>
      <w:r w:rsidR="00E5223D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754028BE" w14:textId="48E3E225" w:rsidR="00FA26EE" w:rsidRPr="001D2599" w:rsidRDefault="00B97F67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столбцах 10 и 13 указывается месяц и год составления сметной документации, разработанной в составе </w:t>
      </w:r>
      <w:r w:rsidR="001E6151" w:rsidRPr="001D2599">
        <w:rPr>
          <w:rFonts w:ascii="Times New Roman" w:hAnsi="Times New Roman" w:cs="Times New Roman"/>
          <w:sz w:val="28"/>
          <w:szCs w:val="28"/>
        </w:rPr>
        <w:t xml:space="preserve">утвержденной в соответствии с законодательством о градостроительной деятельности </w:t>
      </w:r>
      <w:r w:rsidRPr="001D2599">
        <w:rPr>
          <w:rFonts w:ascii="Times New Roman" w:hAnsi="Times New Roman" w:cs="Times New Roman"/>
          <w:sz w:val="28"/>
          <w:szCs w:val="28"/>
        </w:rPr>
        <w:t>проектной документации</w:t>
      </w:r>
      <w:r w:rsidR="009312E7" w:rsidRPr="001D2599">
        <w:rPr>
          <w:rFonts w:ascii="Times New Roman" w:hAnsi="Times New Roman" w:cs="Times New Roman"/>
          <w:sz w:val="28"/>
          <w:szCs w:val="28"/>
        </w:rPr>
        <w:t>, разработанной в отношении объектов капитального строительства, строительство (реконструкция) которых осуществляется в рамках</w:t>
      </w:r>
      <w:r w:rsidRPr="001D2599">
        <w:rPr>
          <w:rFonts w:ascii="Times New Roman" w:hAnsi="Times New Roman" w:cs="Times New Roman"/>
          <w:sz w:val="28"/>
          <w:szCs w:val="28"/>
        </w:rPr>
        <w:t xml:space="preserve"> инвестиционно</w:t>
      </w:r>
      <w:r w:rsidR="009312E7" w:rsidRPr="001D2599">
        <w:rPr>
          <w:rFonts w:ascii="Times New Roman" w:hAnsi="Times New Roman" w:cs="Times New Roman"/>
          <w:sz w:val="28"/>
          <w:szCs w:val="28"/>
        </w:rPr>
        <w:t>го</w:t>
      </w:r>
      <w:r w:rsidRPr="001D2599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9312E7" w:rsidRPr="001D2599">
        <w:rPr>
          <w:rFonts w:ascii="Times New Roman" w:hAnsi="Times New Roman" w:cs="Times New Roman"/>
          <w:sz w:val="28"/>
          <w:szCs w:val="28"/>
        </w:rPr>
        <w:t>а</w:t>
      </w:r>
      <w:r w:rsidRPr="001D2599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267503" w:rsidRPr="001D2599">
        <w:rPr>
          <w:rFonts w:ascii="Times New Roman" w:hAnsi="Times New Roman" w:cs="Times New Roman"/>
          <w:sz w:val="28"/>
          <w:szCs w:val="28"/>
        </w:rPr>
        <w:t> </w:t>
      </w:r>
      <w:r w:rsidRPr="001D2599">
        <w:rPr>
          <w:rFonts w:ascii="Times New Roman" w:hAnsi="Times New Roman" w:cs="Times New Roman"/>
          <w:sz w:val="28"/>
          <w:szCs w:val="28"/>
        </w:rPr>
        <w:t>–</w:t>
      </w:r>
      <w:r w:rsidR="00267503" w:rsidRPr="001D2599">
        <w:rPr>
          <w:rFonts w:ascii="Times New Roman" w:hAnsi="Times New Roman" w:cs="Times New Roman"/>
          <w:sz w:val="28"/>
          <w:szCs w:val="28"/>
        </w:rPr>
        <w:t> </w:t>
      </w:r>
      <w:r w:rsidR="00432FD6" w:rsidRPr="001D2599">
        <w:rPr>
          <w:rFonts w:ascii="Times New Roman" w:hAnsi="Times New Roman" w:cs="Times New Roman"/>
          <w:sz w:val="28"/>
          <w:szCs w:val="28"/>
        </w:rPr>
        <w:t xml:space="preserve">утвержденная </w:t>
      </w:r>
      <w:r w:rsidRPr="001D2599">
        <w:rPr>
          <w:rFonts w:ascii="Times New Roman" w:hAnsi="Times New Roman" w:cs="Times New Roman"/>
          <w:sz w:val="28"/>
          <w:szCs w:val="28"/>
        </w:rPr>
        <w:t>сметная документация</w:t>
      </w:r>
      <w:r w:rsidR="009312E7" w:rsidRPr="001D2599">
        <w:rPr>
          <w:rFonts w:ascii="Times New Roman" w:hAnsi="Times New Roman" w:cs="Times New Roman"/>
          <w:sz w:val="28"/>
          <w:szCs w:val="28"/>
        </w:rPr>
        <w:t>, объекты капитального строительства</w:t>
      </w:r>
      <w:r w:rsidRPr="001D2599">
        <w:rPr>
          <w:rFonts w:ascii="Times New Roman" w:hAnsi="Times New Roman" w:cs="Times New Roman"/>
          <w:sz w:val="28"/>
          <w:szCs w:val="28"/>
        </w:rPr>
        <w:t>).</w:t>
      </w:r>
    </w:p>
    <w:p w14:paraId="53D1250E" w14:textId="02B8767E" w:rsidR="001F567F" w:rsidRPr="001D2599" w:rsidRDefault="00446837" w:rsidP="00ED6415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lastRenderedPageBreak/>
        <w:t>В столбцах 8</w:t>
      </w:r>
      <w:r w:rsidR="00DA07FB" w:rsidRPr="001D2599">
        <w:rPr>
          <w:rFonts w:ascii="Times New Roman" w:hAnsi="Times New Roman" w:cs="Times New Roman"/>
          <w:sz w:val="28"/>
          <w:szCs w:val="28"/>
        </w:rPr>
        <w:t>,</w:t>
      </w:r>
      <w:r w:rsidR="007F16A3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8E7C92" w:rsidRPr="001D2599">
        <w:rPr>
          <w:rFonts w:ascii="Times New Roman" w:hAnsi="Times New Roman" w:cs="Times New Roman"/>
          <w:sz w:val="28"/>
          <w:szCs w:val="28"/>
        </w:rPr>
        <w:t>11 и 9,</w:t>
      </w:r>
      <w:r w:rsidR="00DA07FB" w:rsidRPr="001D2599">
        <w:rPr>
          <w:rFonts w:ascii="Times New Roman" w:hAnsi="Times New Roman" w:cs="Times New Roman"/>
          <w:sz w:val="28"/>
          <w:szCs w:val="28"/>
        </w:rPr>
        <w:t xml:space="preserve"> 12</w:t>
      </w:r>
      <w:r w:rsidR="007F16A3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>указывается</w:t>
      </w:r>
      <w:r w:rsidR="00122A45" w:rsidRPr="001D2599">
        <w:rPr>
          <w:rFonts w:ascii="Times New Roman" w:hAnsi="Times New Roman" w:cs="Times New Roman"/>
          <w:sz w:val="28"/>
          <w:szCs w:val="28"/>
        </w:rPr>
        <w:t xml:space="preserve"> полная сметная стоимость </w:t>
      </w:r>
      <w:r w:rsidR="008120B6" w:rsidRPr="001D2599">
        <w:rPr>
          <w:rFonts w:ascii="Times New Roman" w:hAnsi="Times New Roman" w:cs="Times New Roman"/>
          <w:sz w:val="28"/>
          <w:szCs w:val="28"/>
        </w:rPr>
        <w:t xml:space="preserve">строительства (реконструкции) объектов капитального строительства </w:t>
      </w:r>
      <w:r w:rsidR="004C7B29" w:rsidRPr="001D2599">
        <w:rPr>
          <w:rFonts w:ascii="Times New Roman" w:hAnsi="Times New Roman" w:cs="Times New Roman"/>
          <w:sz w:val="28"/>
          <w:szCs w:val="28"/>
        </w:rPr>
        <w:t xml:space="preserve">соответственно в базисном уровне цен и ценах, сложившихся ко времени составления </w:t>
      </w:r>
      <w:r w:rsidR="00432FD6" w:rsidRPr="001D2599">
        <w:rPr>
          <w:rFonts w:ascii="Times New Roman" w:hAnsi="Times New Roman" w:cs="Times New Roman"/>
          <w:sz w:val="28"/>
          <w:szCs w:val="28"/>
        </w:rPr>
        <w:t xml:space="preserve">утвержденной </w:t>
      </w:r>
      <w:r w:rsidR="004C7B29" w:rsidRPr="001D2599">
        <w:rPr>
          <w:rFonts w:ascii="Times New Roman" w:hAnsi="Times New Roman" w:cs="Times New Roman"/>
          <w:sz w:val="28"/>
          <w:szCs w:val="28"/>
        </w:rPr>
        <w:t xml:space="preserve">сметной документации, </w:t>
      </w:r>
      <w:r w:rsidR="001E6151" w:rsidRPr="001D2599">
        <w:rPr>
          <w:rFonts w:ascii="Times New Roman" w:hAnsi="Times New Roman" w:cs="Times New Roman"/>
          <w:sz w:val="28"/>
          <w:szCs w:val="28"/>
        </w:rPr>
        <w:t>которое указано</w:t>
      </w:r>
      <w:r w:rsidR="004C7B29" w:rsidRPr="001D2599">
        <w:rPr>
          <w:rFonts w:ascii="Times New Roman" w:hAnsi="Times New Roman" w:cs="Times New Roman"/>
          <w:sz w:val="28"/>
          <w:szCs w:val="28"/>
        </w:rPr>
        <w:t xml:space="preserve"> в столбц</w:t>
      </w:r>
      <w:r w:rsidR="002319BF" w:rsidRPr="001D2599">
        <w:rPr>
          <w:rFonts w:ascii="Times New Roman" w:hAnsi="Times New Roman" w:cs="Times New Roman"/>
          <w:sz w:val="28"/>
          <w:szCs w:val="28"/>
        </w:rPr>
        <w:t>ах</w:t>
      </w:r>
      <w:r w:rsidR="004C7B29" w:rsidRPr="001D2599">
        <w:rPr>
          <w:rFonts w:ascii="Times New Roman" w:hAnsi="Times New Roman" w:cs="Times New Roman"/>
          <w:sz w:val="28"/>
          <w:szCs w:val="28"/>
        </w:rPr>
        <w:t xml:space="preserve"> 10</w:t>
      </w:r>
      <w:r w:rsidR="002319BF" w:rsidRPr="001D2599">
        <w:rPr>
          <w:rFonts w:ascii="Times New Roman" w:hAnsi="Times New Roman" w:cs="Times New Roman"/>
          <w:sz w:val="28"/>
          <w:szCs w:val="28"/>
        </w:rPr>
        <w:t xml:space="preserve"> и 13</w:t>
      </w:r>
      <w:r w:rsidR="004C7B29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826E90" w:rsidRPr="001D2599">
        <w:rPr>
          <w:rFonts w:ascii="Times New Roman" w:hAnsi="Times New Roman" w:cs="Times New Roman"/>
          <w:sz w:val="28"/>
          <w:szCs w:val="28"/>
        </w:rPr>
        <w:t>определяемая на основе утвержденной сметной документации</w:t>
      </w:r>
      <w:r w:rsidR="00725499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7A2145" w:rsidRPr="001D2599">
        <w:rPr>
          <w:rFonts w:ascii="Times New Roman" w:hAnsi="Times New Roman" w:cs="Times New Roman"/>
          <w:sz w:val="28"/>
          <w:szCs w:val="28"/>
        </w:rPr>
        <w:t>в млн рублей с учетом налога на добавленную стоимость (</w:t>
      </w:r>
      <w:r w:rsidR="00722B83" w:rsidRPr="001D2599">
        <w:rPr>
          <w:rFonts w:ascii="Times New Roman" w:hAnsi="Times New Roman" w:cs="Times New Roman"/>
          <w:sz w:val="28"/>
          <w:szCs w:val="28"/>
        </w:rPr>
        <w:t xml:space="preserve">далее – </w:t>
      </w:r>
      <w:r w:rsidR="007A2145" w:rsidRPr="001D2599">
        <w:rPr>
          <w:rFonts w:ascii="Times New Roman" w:hAnsi="Times New Roman" w:cs="Times New Roman"/>
          <w:sz w:val="28"/>
          <w:szCs w:val="28"/>
        </w:rPr>
        <w:t>НДС)</w:t>
      </w:r>
      <w:r w:rsidR="00660B09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242224D6" w14:textId="29134AB1" w:rsidR="001F567F" w:rsidRPr="001D2599" w:rsidRDefault="00DA07FB" w:rsidP="009E0ECE">
      <w:pPr>
        <w:spacing w:after="0"/>
        <w:ind w:firstLine="709"/>
        <w:jc w:val="both"/>
        <w:rPr>
          <w:color w:val="FF0000"/>
        </w:rPr>
      </w:pPr>
      <w:r w:rsidRPr="001D2599">
        <w:rPr>
          <w:rFonts w:ascii="Times New Roman" w:hAnsi="Times New Roman" w:cs="Times New Roman"/>
          <w:sz w:val="28"/>
          <w:szCs w:val="28"/>
        </w:rPr>
        <w:t>П</w:t>
      </w:r>
      <w:r w:rsidR="00234623" w:rsidRPr="001D2599">
        <w:rPr>
          <w:rFonts w:ascii="Times New Roman" w:hAnsi="Times New Roman" w:cs="Times New Roman"/>
          <w:sz w:val="28"/>
          <w:szCs w:val="28"/>
        </w:rPr>
        <w:t xml:space="preserve">редложения </w:t>
      </w:r>
      <w:r w:rsidR="00CB48EA" w:rsidRPr="001D2599">
        <w:rPr>
          <w:rFonts w:ascii="Times New Roman" w:hAnsi="Times New Roman" w:cs="Times New Roman"/>
          <w:sz w:val="28"/>
          <w:szCs w:val="28"/>
        </w:rPr>
        <w:t xml:space="preserve">субъекта </w:t>
      </w:r>
      <w:r w:rsidR="00FB5CC2" w:rsidRPr="001D2599">
        <w:rPr>
          <w:rFonts w:ascii="Times New Roman" w:hAnsi="Times New Roman" w:cs="Times New Roman"/>
          <w:sz w:val="28"/>
          <w:szCs w:val="28"/>
        </w:rPr>
        <w:t>электроэнергетики</w:t>
      </w:r>
      <w:r w:rsidR="00DB64A6" w:rsidRPr="001D2599" w:rsidDel="00C33A1F">
        <w:rPr>
          <w:rFonts w:ascii="Times New Roman" w:hAnsi="Times New Roman" w:cs="Times New Roman"/>
          <w:sz w:val="28"/>
          <w:szCs w:val="28"/>
        </w:rPr>
        <w:t xml:space="preserve"> </w:t>
      </w:r>
      <w:r w:rsidR="00CA111D" w:rsidRPr="001D2599">
        <w:rPr>
          <w:rFonts w:ascii="Times New Roman" w:hAnsi="Times New Roman" w:cs="Times New Roman"/>
          <w:sz w:val="28"/>
          <w:szCs w:val="28"/>
        </w:rPr>
        <w:t xml:space="preserve">по корректировке </w:t>
      </w:r>
      <w:r w:rsidR="001B6E5C" w:rsidRPr="001D2599">
        <w:rPr>
          <w:rFonts w:ascii="Times New Roman" w:hAnsi="Times New Roman" w:cs="Times New Roman"/>
          <w:sz w:val="28"/>
          <w:szCs w:val="28"/>
        </w:rPr>
        <w:t>полн</w:t>
      </w:r>
      <w:r w:rsidR="00CA111D" w:rsidRPr="001D2599">
        <w:rPr>
          <w:rFonts w:ascii="Times New Roman" w:hAnsi="Times New Roman" w:cs="Times New Roman"/>
          <w:sz w:val="28"/>
          <w:szCs w:val="28"/>
        </w:rPr>
        <w:t xml:space="preserve">ой </w:t>
      </w:r>
      <w:r w:rsidR="001B6E5C" w:rsidRPr="001D2599">
        <w:rPr>
          <w:rFonts w:ascii="Times New Roman" w:hAnsi="Times New Roman" w:cs="Times New Roman"/>
          <w:sz w:val="28"/>
          <w:szCs w:val="28"/>
        </w:rPr>
        <w:t>сметн</w:t>
      </w:r>
      <w:r w:rsidR="00CA111D" w:rsidRPr="001D2599">
        <w:rPr>
          <w:rFonts w:ascii="Times New Roman" w:hAnsi="Times New Roman" w:cs="Times New Roman"/>
          <w:sz w:val="28"/>
          <w:szCs w:val="28"/>
        </w:rPr>
        <w:t>ой</w:t>
      </w:r>
      <w:r w:rsidR="001B6E5C" w:rsidRPr="001D2599">
        <w:rPr>
          <w:rFonts w:ascii="Times New Roman" w:hAnsi="Times New Roman" w:cs="Times New Roman"/>
          <w:sz w:val="28"/>
          <w:szCs w:val="28"/>
        </w:rPr>
        <w:t xml:space="preserve"> стоимост</w:t>
      </w:r>
      <w:r w:rsidR="00CA111D" w:rsidRPr="001D2599">
        <w:rPr>
          <w:rFonts w:ascii="Times New Roman" w:hAnsi="Times New Roman" w:cs="Times New Roman"/>
          <w:sz w:val="28"/>
          <w:szCs w:val="28"/>
        </w:rPr>
        <w:t>и</w:t>
      </w:r>
      <w:r w:rsidR="001B6E5C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FB5CC2" w:rsidRPr="001D2599">
        <w:rPr>
          <w:rFonts w:ascii="Times New Roman" w:hAnsi="Times New Roman" w:cs="Times New Roman"/>
          <w:sz w:val="28"/>
          <w:szCs w:val="28"/>
        </w:rPr>
        <w:t>объектов капитального строительства</w:t>
      </w:r>
      <w:r w:rsidR="008A4FBA" w:rsidRPr="001D2599">
        <w:rPr>
          <w:rFonts w:ascii="Times New Roman" w:hAnsi="Times New Roman" w:cs="Times New Roman"/>
          <w:sz w:val="28"/>
          <w:szCs w:val="28"/>
        </w:rPr>
        <w:t xml:space="preserve"> указ</w:t>
      </w:r>
      <w:r w:rsidR="00245DF3" w:rsidRPr="001D2599">
        <w:rPr>
          <w:rFonts w:ascii="Times New Roman" w:hAnsi="Times New Roman" w:cs="Times New Roman"/>
          <w:sz w:val="28"/>
          <w:szCs w:val="28"/>
        </w:rPr>
        <w:t>ываются</w:t>
      </w:r>
      <w:r w:rsidR="008A4FBA" w:rsidRPr="001D2599">
        <w:rPr>
          <w:rFonts w:ascii="Times New Roman" w:hAnsi="Times New Roman" w:cs="Times New Roman"/>
          <w:sz w:val="28"/>
          <w:szCs w:val="28"/>
        </w:rPr>
        <w:t xml:space="preserve"> в столбцах </w:t>
      </w:r>
      <w:r w:rsidR="00245DF3" w:rsidRPr="001D2599">
        <w:rPr>
          <w:rFonts w:ascii="Times New Roman" w:hAnsi="Times New Roman" w:cs="Times New Roman"/>
          <w:sz w:val="28"/>
          <w:szCs w:val="28"/>
        </w:rPr>
        <w:t xml:space="preserve">11 и 12 </w:t>
      </w:r>
      <w:r w:rsidR="003C09AC" w:rsidRPr="001D2599">
        <w:rPr>
          <w:rFonts w:ascii="Times New Roman" w:hAnsi="Times New Roman" w:cs="Times New Roman"/>
          <w:sz w:val="28"/>
          <w:szCs w:val="28"/>
        </w:rPr>
        <w:t>в млн рублей с учетом НДС</w:t>
      </w:r>
      <w:r w:rsidR="00234623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1B6E5C" w:rsidRPr="001D2599">
        <w:rPr>
          <w:rFonts w:ascii="Times New Roman" w:hAnsi="Times New Roman" w:cs="Times New Roman"/>
          <w:sz w:val="28"/>
          <w:szCs w:val="28"/>
        </w:rPr>
        <w:t xml:space="preserve">на основе </w:t>
      </w:r>
      <w:r w:rsidR="001D10E3" w:rsidRPr="001D2599">
        <w:rPr>
          <w:rFonts w:ascii="Times New Roman" w:hAnsi="Times New Roman" w:cs="Times New Roman"/>
          <w:sz w:val="28"/>
          <w:szCs w:val="28"/>
        </w:rPr>
        <w:t>утвержденной с</w:t>
      </w:r>
      <w:r w:rsidR="00B15CF5" w:rsidRPr="001D2599">
        <w:rPr>
          <w:rFonts w:ascii="Times New Roman" w:hAnsi="Times New Roman" w:cs="Times New Roman"/>
          <w:sz w:val="28"/>
          <w:szCs w:val="28"/>
        </w:rPr>
        <w:t>метной документации</w:t>
      </w:r>
      <w:r w:rsidR="0074397E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40C62E3B" w14:textId="79E34FDD" w:rsidR="00CE0A0D" w:rsidRPr="001D2599" w:rsidRDefault="00B95A4D" w:rsidP="00A13B04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столбце </w:t>
      </w:r>
      <w:r w:rsidR="00D732C4" w:rsidRPr="001D2599">
        <w:rPr>
          <w:rFonts w:ascii="Times New Roman" w:hAnsi="Times New Roman" w:cs="Times New Roman"/>
          <w:sz w:val="28"/>
          <w:szCs w:val="28"/>
        </w:rPr>
        <w:t xml:space="preserve">14 </w:t>
      </w:r>
      <w:r w:rsidRPr="001D2599">
        <w:rPr>
          <w:rFonts w:ascii="Times New Roman" w:hAnsi="Times New Roman" w:cs="Times New Roman"/>
          <w:sz w:val="28"/>
          <w:szCs w:val="28"/>
        </w:rPr>
        <w:t>указывается фактический объем финансирования инвестиций по инвестиционному проекту</w:t>
      </w:r>
      <w:r w:rsidR="0001405B" w:rsidRPr="001D2599">
        <w:rPr>
          <w:rFonts w:ascii="Times New Roman" w:hAnsi="Times New Roman" w:cs="Times New Roman"/>
          <w:sz w:val="28"/>
          <w:szCs w:val="28"/>
        </w:rPr>
        <w:t>, определяемый как величина</w:t>
      </w:r>
      <w:r w:rsidRPr="001D2599">
        <w:rPr>
          <w:rFonts w:ascii="Times New Roman" w:hAnsi="Times New Roman" w:cs="Times New Roman"/>
          <w:sz w:val="28"/>
          <w:szCs w:val="28"/>
        </w:rPr>
        <w:t xml:space="preserve"> выбытия денежных средств, объектов имущества, материальных ценностей и (или) имущественных прав, направленного на оплату мероприятий, предусмотренных инвестиционным проектом, </w:t>
      </w:r>
      <w:r w:rsidR="00E61DB7" w:rsidRPr="001D2599">
        <w:rPr>
          <w:rFonts w:ascii="Times New Roman" w:hAnsi="Times New Roman" w:cs="Times New Roman"/>
          <w:sz w:val="28"/>
          <w:szCs w:val="28"/>
        </w:rPr>
        <w:t xml:space="preserve">отражаемая </w:t>
      </w:r>
      <w:r w:rsidRPr="001D2599">
        <w:rPr>
          <w:rFonts w:ascii="Times New Roman" w:hAnsi="Times New Roman" w:cs="Times New Roman"/>
          <w:sz w:val="28"/>
          <w:szCs w:val="28"/>
        </w:rPr>
        <w:t>в оформленных в соответствии с законодательством Российской Федерации о бухгалтерском учете первичных учетных документах</w:t>
      </w:r>
      <w:r w:rsidR="00E61DB7" w:rsidRPr="001D2599">
        <w:rPr>
          <w:rFonts w:ascii="Times New Roman" w:hAnsi="Times New Roman" w:cs="Times New Roman"/>
          <w:sz w:val="28"/>
          <w:szCs w:val="28"/>
        </w:rPr>
        <w:t xml:space="preserve"> (далее – объем финансирования инвестиций), по состоянию на 1 января года, предшествующего первому году реализации проекта инвестиционной программы (далее – год (</w:t>
      </w:r>
      <w:r w:rsidR="00E61DB7" w:rsidRPr="001D259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E61DB7" w:rsidRPr="001D2599">
        <w:rPr>
          <w:rFonts w:ascii="Times New Roman" w:hAnsi="Times New Roman" w:cs="Times New Roman"/>
          <w:sz w:val="28"/>
          <w:szCs w:val="28"/>
        </w:rPr>
        <w:t>-1))</w:t>
      </w:r>
      <w:r w:rsidRPr="001D2599">
        <w:rPr>
          <w:rFonts w:ascii="Times New Roman" w:hAnsi="Times New Roman" w:cs="Times New Roman"/>
          <w:sz w:val="28"/>
          <w:szCs w:val="28"/>
        </w:rPr>
        <w:t>.</w:t>
      </w:r>
    </w:p>
    <w:p w14:paraId="10633AB9" w14:textId="77777777" w:rsidR="00FA26EE" w:rsidRPr="001D2599" w:rsidRDefault="008A41DA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столбцах </w:t>
      </w:r>
      <w:r w:rsidR="00EB150B" w:rsidRPr="001D2599">
        <w:rPr>
          <w:rFonts w:ascii="Times New Roman" w:hAnsi="Times New Roman" w:cs="Times New Roman"/>
          <w:sz w:val="28"/>
          <w:szCs w:val="28"/>
        </w:rPr>
        <w:t>1</w:t>
      </w:r>
      <w:r w:rsidR="009966B0" w:rsidRPr="001D2599">
        <w:rPr>
          <w:rFonts w:ascii="Times New Roman" w:hAnsi="Times New Roman" w:cs="Times New Roman"/>
          <w:sz w:val="28"/>
          <w:szCs w:val="28"/>
        </w:rPr>
        <w:t>5</w:t>
      </w:r>
      <w:r w:rsidR="00EB150B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 xml:space="preserve">и </w:t>
      </w:r>
      <w:r w:rsidR="00EB150B" w:rsidRPr="001D2599">
        <w:rPr>
          <w:rFonts w:ascii="Times New Roman" w:hAnsi="Times New Roman" w:cs="Times New Roman"/>
          <w:sz w:val="28"/>
          <w:szCs w:val="28"/>
        </w:rPr>
        <w:t>1</w:t>
      </w:r>
      <w:r w:rsidR="009966B0" w:rsidRPr="001D2599">
        <w:rPr>
          <w:rFonts w:ascii="Times New Roman" w:hAnsi="Times New Roman" w:cs="Times New Roman"/>
          <w:sz w:val="28"/>
          <w:szCs w:val="28"/>
        </w:rPr>
        <w:t>6</w:t>
      </w:r>
      <w:r w:rsidR="00EB150B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 xml:space="preserve">указывается оценка полной стоимости инвестиционного проекта в прогнозных ценах соответствующих лет в млн рублей с учетом НДС. </w:t>
      </w:r>
    </w:p>
    <w:p w14:paraId="0456D040" w14:textId="6EFCDC06" w:rsidR="00F23CC4" w:rsidRPr="001D2599" w:rsidRDefault="008A41DA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столбце </w:t>
      </w:r>
      <w:r w:rsidR="00A23DD3" w:rsidRPr="001D2599">
        <w:rPr>
          <w:rFonts w:ascii="Times New Roman" w:hAnsi="Times New Roman" w:cs="Times New Roman"/>
          <w:sz w:val="28"/>
          <w:szCs w:val="28"/>
        </w:rPr>
        <w:t>1</w:t>
      </w:r>
      <w:r w:rsidR="009966B0" w:rsidRPr="001D2599">
        <w:rPr>
          <w:rFonts w:ascii="Times New Roman" w:hAnsi="Times New Roman" w:cs="Times New Roman"/>
          <w:sz w:val="28"/>
          <w:szCs w:val="28"/>
        </w:rPr>
        <w:t>5</w:t>
      </w:r>
      <w:r w:rsidR="00A23DD3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>указывается оценка полной стоимости инвестиционного проекта</w:t>
      </w:r>
      <w:r w:rsidR="006841D4" w:rsidRPr="001D2599">
        <w:rPr>
          <w:rFonts w:ascii="Times New Roman" w:hAnsi="Times New Roman" w:cs="Times New Roman"/>
          <w:sz w:val="28"/>
          <w:szCs w:val="28"/>
        </w:rPr>
        <w:t xml:space="preserve"> в соответствии со значением </w:t>
      </w:r>
      <w:r w:rsidR="008276C6" w:rsidRPr="001D2599">
        <w:rPr>
          <w:rFonts w:ascii="Times New Roman" w:hAnsi="Times New Roman" w:cs="Times New Roman"/>
          <w:sz w:val="28"/>
          <w:szCs w:val="28"/>
        </w:rPr>
        <w:t>этого</w:t>
      </w:r>
      <w:r w:rsidR="006841D4" w:rsidRPr="001D2599">
        <w:rPr>
          <w:rFonts w:ascii="Times New Roman" w:hAnsi="Times New Roman" w:cs="Times New Roman"/>
          <w:sz w:val="28"/>
          <w:szCs w:val="28"/>
        </w:rPr>
        <w:t xml:space="preserve"> показателя, определенного в решении об утверждении инвестиционной программы</w:t>
      </w:r>
      <w:r w:rsidR="008276C6" w:rsidRPr="001D2599">
        <w:rPr>
          <w:rFonts w:ascii="Times New Roman" w:hAnsi="Times New Roman" w:cs="Times New Roman"/>
          <w:sz w:val="28"/>
          <w:szCs w:val="28"/>
        </w:rPr>
        <w:t>, а в случае отсутствия решения об утверждении инвестиционной программы, принятого в отношении субъекта электроэнергетики</w:t>
      </w:r>
      <w:r w:rsidR="0047217E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47217E" w:rsidRPr="001D2599">
        <w:rPr>
          <w:rFonts w:ascii="Times New Roman" w:hAnsi="Times New Roman"/>
          <w:sz w:val="28"/>
          <w:szCs w:val="28"/>
        </w:rPr>
        <w:t>либо территории, для которой сформирован проект инвестиционной программы</w:t>
      </w:r>
      <w:r w:rsidR="008276C6" w:rsidRPr="001D2599">
        <w:rPr>
          <w:rFonts w:ascii="Times New Roman" w:hAnsi="Times New Roman" w:cs="Times New Roman"/>
          <w:sz w:val="28"/>
          <w:szCs w:val="28"/>
        </w:rPr>
        <w:t>, – планируемое субъектом электроэнергетики значение оценк</w:t>
      </w:r>
      <w:r w:rsidR="00B42904" w:rsidRPr="001D2599">
        <w:rPr>
          <w:rFonts w:ascii="Times New Roman" w:hAnsi="Times New Roman" w:cs="Times New Roman"/>
          <w:sz w:val="28"/>
          <w:szCs w:val="28"/>
        </w:rPr>
        <w:t>и</w:t>
      </w:r>
      <w:r w:rsidR="008276C6" w:rsidRPr="001D2599">
        <w:rPr>
          <w:rFonts w:ascii="Times New Roman" w:hAnsi="Times New Roman" w:cs="Times New Roman"/>
          <w:sz w:val="28"/>
          <w:szCs w:val="28"/>
        </w:rPr>
        <w:t xml:space="preserve"> полной стоимости инвестиционного проекта, определяемое как сумма</w:t>
      </w:r>
      <w:r w:rsidR="00E45D98" w:rsidRPr="001D2599">
        <w:rPr>
          <w:rFonts w:ascii="Times New Roman" w:hAnsi="Times New Roman" w:cs="Times New Roman"/>
          <w:sz w:val="28"/>
          <w:szCs w:val="28"/>
        </w:rPr>
        <w:t xml:space="preserve"> значений, указанных</w:t>
      </w:r>
      <w:r w:rsidR="00F23CC4" w:rsidRPr="001D2599">
        <w:rPr>
          <w:rFonts w:ascii="Times New Roman" w:hAnsi="Times New Roman" w:cs="Times New Roman"/>
          <w:sz w:val="28"/>
          <w:szCs w:val="28"/>
        </w:rPr>
        <w:t>:</w:t>
      </w:r>
    </w:p>
    <w:p w14:paraId="10D61895" w14:textId="67C4AED5" w:rsidR="00F23CC4" w:rsidRPr="001D2599" w:rsidRDefault="008276C6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 столбцах 14 и 17</w:t>
      </w:r>
      <w:r w:rsidR="00F23CC4" w:rsidRPr="001D2599">
        <w:rPr>
          <w:rFonts w:ascii="Times New Roman" w:hAnsi="Times New Roman" w:cs="Times New Roman"/>
          <w:sz w:val="28"/>
          <w:szCs w:val="28"/>
        </w:rPr>
        <w:t>;</w:t>
      </w:r>
    </w:p>
    <w:p w14:paraId="3262F214" w14:textId="142A0499" w:rsidR="006841D4" w:rsidRPr="001D2599" w:rsidRDefault="009F74F8" w:rsidP="00391BC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 столбце 24, если год, в отношении которого заполняется этот столбец, завершен по состоянию на дату раскрытия субъектом электроэнергетики информации о проекте инвестиционной программы и об обосновывающих ее материалах, указанной в пункте 15 или 32 Правил утверждения инвестиционных программ</w:t>
      </w:r>
      <w:r w:rsidR="006841D4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459E1C0F" w14:textId="79288E20" w:rsidR="001F567F" w:rsidRPr="001D2599" w:rsidRDefault="00594C8C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столбце </w:t>
      </w:r>
      <w:r w:rsidR="005253BC" w:rsidRPr="001D2599">
        <w:rPr>
          <w:rFonts w:ascii="Times New Roman" w:hAnsi="Times New Roman" w:cs="Times New Roman"/>
          <w:sz w:val="28"/>
          <w:szCs w:val="28"/>
        </w:rPr>
        <w:t>1</w:t>
      </w:r>
      <w:r w:rsidR="009966B0" w:rsidRPr="001D2599">
        <w:rPr>
          <w:rFonts w:ascii="Times New Roman" w:hAnsi="Times New Roman" w:cs="Times New Roman"/>
          <w:sz w:val="28"/>
          <w:szCs w:val="28"/>
        </w:rPr>
        <w:t>6</w:t>
      </w:r>
      <w:r w:rsidR="005253BC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 xml:space="preserve">указывается предложение </w:t>
      </w:r>
      <w:r w:rsidR="00C110E9" w:rsidRPr="001D2599">
        <w:rPr>
          <w:rFonts w:ascii="Times New Roman" w:hAnsi="Times New Roman" w:cs="Times New Roman"/>
          <w:sz w:val="28"/>
          <w:szCs w:val="28"/>
        </w:rPr>
        <w:t xml:space="preserve">субъекта </w:t>
      </w:r>
      <w:r w:rsidR="00963E52" w:rsidRPr="001D2599">
        <w:rPr>
          <w:rFonts w:ascii="Times New Roman" w:hAnsi="Times New Roman" w:cs="Times New Roman"/>
          <w:sz w:val="28"/>
          <w:szCs w:val="28"/>
        </w:rPr>
        <w:t>электроэнергетики</w:t>
      </w:r>
      <w:r w:rsidR="00C110E9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>по корректировке оценки полной стоимости инвестиционного проекта</w:t>
      </w:r>
      <w:r w:rsidR="001E64A6" w:rsidRPr="001D2599">
        <w:rPr>
          <w:rFonts w:ascii="Times New Roman" w:hAnsi="Times New Roman" w:cs="Times New Roman"/>
          <w:sz w:val="28"/>
          <w:szCs w:val="28"/>
        </w:rPr>
        <w:t>,</w:t>
      </w:r>
      <w:r w:rsidR="00C47481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>определяем</w:t>
      </w:r>
      <w:r w:rsidR="00196DEA" w:rsidRPr="001D2599">
        <w:rPr>
          <w:rFonts w:ascii="Times New Roman" w:hAnsi="Times New Roman" w:cs="Times New Roman"/>
          <w:sz w:val="28"/>
          <w:szCs w:val="28"/>
        </w:rPr>
        <w:t>ое</w:t>
      </w:r>
      <w:r w:rsidRPr="001D2599">
        <w:rPr>
          <w:rFonts w:ascii="Times New Roman" w:hAnsi="Times New Roman" w:cs="Times New Roman"/>
          <w:sz w:val="28"/>
          <w:szCs w:val="28"/>
        </w:rPr>
        <w:t xml:space="preserve"> как сумма значений, указанных</w:t>
      </w:r>
      <w:r w:rsidR="00D60905" w:rsidRPr="001D2599">
        <w:rPr>
          <w:rFonts w:ascii="Times New Roman" w:hAnsi="Times New Roman" w:cs="Times New Roman"/>
          <w:sz w:val="28"/>
          <w:szCs w:val="28"/>
        </w:rPr>
        <w:t>:</w:t>
      </w:r>
    </w:p>
    <w:p w14:paraId="5DA7522D" w14:textId="23E164D4" w:rsidR="001F567F" w:rsidRPr="001D2599" w:rsidRDefault="00594C8C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столбцах </w:t>
      </w:r>
      <w:r w:rsidR="00C110E9" w:rsidRPr="001D2599">
        <w:rPr>
          <w:rFonts w:ascii="Times New Roman" w:hAnsi="Times New Roman" w:cs="Times New Roman"/>
          <w:sz w:val="28"/>
          <w:szCs w:val="28"/>
        </w:rPr>
        <w:t xml:space="preserve">14 </w:t>
      </w:r>
      <w:r w:rsidRPr="001D2599">
        <w:rPr>
          <w:rFonts w:ascii="Times New Roman" w:hAnsi="Times New Roman" w:cs="Times New Roman"/>
          <w:sz w:val="28"/>
          <w:szCs w:val="28"/>
        </w:rPr>
        <w:t xml:space="preserve">и </w:t>
      </w:r>
      <w:r w:rsidR="009D6829" w:rsidRPr="001D2599">
        <w:rPr>
          <w:rFonts w:ascii="Times New Roman" w:hAnsi="Times New Roman" w:cs="Times New Roman"/>
          <w:sz w:val="28"/>
          <w:szCs w:val="28"/>
        </w:rPr>
        <w:t>18</w:t>
      </w:r>
      <w:r w:rsidR="00106697" w:rsidRPr="001D2599">
        <w:rPr>
          <w:rFonts w:ascii="Times New Roman" w:hAnsi="Times New Roman" w:cs="Times New Roman"/>
          <w:sz w:val="28"/>
          <w:szCs w:val="28"/>
        </w:rPr>
        <w:t>;</w:t>
      </w:r>
    </w:p>
    <w:p w14:paraId="75ABBB90" w14:textId="418E81E6" w:rsidR="008C0389" w:rsidRPr="001D2599" w:rsidRDefault="008C0389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lastRenderedPageBreak/>
        <w:t>в столбце 2</w:t>
      </w:r>
      <w:r w:rsidR="009D6829" w:rsidRPr="001D2599">
        <w:rPr>
          <w:rFonts w:ascii="Times New Roman" w:hAnsi="Times New Roman" w:cs="Times New Roman"/>
          <w:sz w:val="28"/>
          <w:szCs w:val="28"/>
        </w:rPr>
        <w:t>4</w:t>
      </w:r>
      <w:r w:rsidR="003A1B5D" w:rsidRPr="001D2599">
        <w:rPr>
          <w:rFonts w:ascii="Times New Roman" w:hAnsi="Times New Roman" w:cs="Times New Roman"/>
          <w:sz w:val="28"/>
          <w:szCs w:val="28"/>
        </w:rPr>
        <w:t>,</w:t>
      </w:r>
      <w:r w:rsidRPr="001D2599">
        <w:rPr>
          <w:rFonts w:ascii="Times New Roman" w:hAnsi="Times New Roman" w:cs="Times New Roman"/>
          <w:sz w:val="28"/>
          <w:szCs w:val="28"/>
        </w:rPr>
        <w:t xml:space="preserve"> если год</w:t>
      </w:r>
      <w:r w:rsidR="003A1B5D" w:rsidRPr="001D2599">
        <w:rPr>
          <w:rFonts w:ascii="Times New Roman" w:hAnsi="Times New Roman" w:cs="Times New Roman"/>
          <w:sz w:val="28"/>
          <w:szCs w:val="28"/>
        </w:rPr>
        <w:t xml:space="preserve">, в отношении которого заполняется </w:t>
      </w:r>
      <w:r w:rsidR="009F74F8" w:rsidRPr="001D2599">
        <w:rPr>
          <w:rFonts w:ascii="Times New Roman" w:hAnsi="Times New Roman" w:cs="Times New Roman"/>
          <w:sz w:val="28"/>
          <w:szCs w:val="28"/>
        </w:rPr>
        <w:t xml:space="preserve">этот </w:t>
      </w:r>
      <w:r w:rsidR="003A1B5D" w:rsidRPr="001D2599">
        <w:rPr>
          <w:rFonts w:ascii="Times New Roman" w:hAnsi="Times New Roman" w:cs="Times New Roman"/>
          <w:sz w:val="28"/>
          <w:szCs w:val="28"/>
        </w:rPr>
        <w:t>столбец,</w:t>
      </w:r>
      <w:r w:rsidRPr="001D2599">
        <w:rPr>
          <w:rFonts w:ascii="Times New Roman" w:hAnsi="Times New Roman" w:cs="Times New Roman"/>
          <w:sz w:val="28"/>
          <w:szCs w:val="28"/>
        </w:rPr>
        <w:t xml:space="preserve"> завершен по состоянию на дату раскрытия субъектом электроэнергетики информации о проекте инвестиционной программы</w:t>
      </w:r>
      <w:r w:rsidR="008B1AC5" w:rsidRPr="001D2599">
        <w:rPr>
          <w:rFonts w:ascii="Times New Roman" w:hAnsi="Times New Roman" w:cs="Times New Roman"/>
          <w:sz w:val="28"/>
          <w:szCs w:val="28"/>
        </w:rPr>
        <w:t xml:space="preserve"> и об обосновывающих ее материалах, указанной в пункте 15 или 32 Правил утверждения инвестиционных программ</w:t>
      </w:r>
      <w:r w:rsidRPr="001D2599">
        <w:rPr>
          <w:rFonts w:ascii="Times New Roman" w:hAnsi="Times New Roman" w:cs="Times New Roman"/>
          <w:sz w:val="28"/>
          <w:szCs w:val="28"/>
        </w:rPr>
        <w:t>.</w:t>
      </w:r>
    </w:p>
    <w:p w14:paraId="63B7E436" w14:textId="0EA0CF0B" w:rsidR="00DE1143" w:rsidRPr="001D2599" w:rsidRDefault="008A41DA" w:rsidP="00D3502C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столбцах </w:t>
      </w:r>
      <w:r w:rsidR="00E1726C" w:rsidRPr="001D2599">
        <w:rPr>
          <w:rFonts w:ascii="Times New Roman" w:hAnsi="Times New Roman" w:cs="Times New Roman"/>
          <w:sz w:val="28"/>
          <w:szCs w:val="28"/>
        </w:rPr>
        <w:t>1</w:t>
      </w:r>
      <w:r w:rsidR="009C43DE" w:rsidRPr="001D2599">
        <w:rPr>
          <w:rFonts w:ascii="Times New Roman" w:hAnsi="Times New Roman" w:cs="Times New Roman"/>
          <w:sz w:val="28"/>
          <w:szCs w:val="28"/>
        </w:rPr>
        <w:t>7</w:t>
      </w:r>
      <w:r w:rsidR="009D6829" w:rsidRPr="001D2599">
        <w:rPr>
          <w:rFonts w:ascii="Times New Roman" w:hAnsi="Times New Roman" w:cs="Times New Roman"/>
          <w:sz w:val="28"/>
          <w:szCs w:val="28"/>
        </w:rPr>
        <w:t xml:space="preserve"> и</w: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E1726C" w:rsidRPr="001D2599">
        <w:rPr>
          <w:rFonts w:ascii="Times New Roman" w:hAnsi="Times New Roman" w:cs="Times New Roman"/>
          <w:sz w:val="28"/>
          <w:szCs w:val="28"/>
        </w:rPr>
        <w:t>1</w:t>
      </w:r>
      <w:r w:rsidR="009C43DE" w:rsidRPr="001D2599">
        <w:rPr>
          <w:rFonts w:ascii="Times New Roman" w:hAnsi="Times New Roman" w:cs="Times New Roman"/>
          <w:sz w:val="28"/>
          <w:szCs w:val="28"/>
        </w:rPr>
        <w:t>8</w:t>
      </w:r>
      <w:r w:rsidR="009D6829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>указывается остаток финансирования инвестиций по инвестиционному проекту в прогнозных ценах соответствующих лет в млн рублей с учетом НДС.</w:t>
      </w:r>
    </w:p>
    <w:p w14:paraId="4D82E55F" w14:textId="77777777" w:rsidR="00DE1143" w:rsidRPr="001D2599" w:rsidRDefault="00DE1143" w:rsidP="00DE114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При</w:t>
      </w:r>
      <w:r w:rsidRPr="001D2599">
        <w:rPr>
          <w:rFonts w:ascii="Times New Roman" w:hAnsi="Times New Roman"/>
          <w:sz w:val="28"/>
          <w:szCs w:val="28"/>
        </w:rPr>
        <w:t xml:space="preserve"> отсутствии решения об утверждении инвестиционной программы, принятого в отношении субъекта электроэнергетики либо территории, для которой сформирован проект инвестиционной программы</w:t>
      </w:r>
      <w:r w:rsidRPr="001D2599">
        <w:rPr>
          <w:rFonts w:ascii="Times New Roman" w:hAnsi="Times New Roman" w:cs="Times New Roman"/>
          <w:sz w:val="28"/>
          <w:szCs w:val="28"/>
        </w:rPr>
        <w:t>, в столбце 17 указывается остаток финансирования инвестиций по инвестиционному проекту, определяемый как сумма:</w:t>
      </w:r>
    </w:p>
    <w:p w14:paraId="31A63BF6" w14:textId="7591BF6C" w:rsidR="00DE1143" w:rsidRPr="001D2599" w:rsidRDefault="00DE1143" w:rsidP="00DE114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объема финансирования инвестиций</w:t>
      </w:r>
      <w:r w:rsidR="00440FCC" w:rsidRPr="001D2599">
        <w:rPr>
          <w:rFonts w:ascii="Times New Roman" w:hAnsi="Times New Roman" w:cs="Times New Roman"/>
          <w:sz w:val="28"/>
          <w:szCs w:val="28"/>
        </w:rPr>
        <w:t xml:space="preserve"> по инвестиционному проекту</w:t>
      </w:r>
      <w:r w:rsidRPr="001D2599">
        <w:rPr>
          <w:rFonts w:ascii="Times New Roman" w:hAnsi="Times New Roman" w:cs="Times New Roman"/>
          <w:sz w:val="28"/>
          <w:szCs w:val="28"/>
        </w:rPr>
        <w:t xml:space="preserve">, указанного в столбце 19, если в заголовке этого столбца указан год </w:t>
      </w:r>
      <w:r w:rsidR="003D4118" w:rsidRPr="001D259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D2599">
        <w:rPr>
          <w:rFonts w:ascii="Times New Roman" w:hAnsi="Times New Roman" w:cs="Times New Roman"/>
          <w:sz w:val="28"/>
          <w:szCs w:val="28"/>
        </w:rPr>
        <w:t>;</w:t>
      </w:r>
    </w:p>
    <w:p w14:paraId="51572D06" w14:textId="4505405E" w:rsidR="00DE1143" w:rsidRPr="001D2599" w:rsidRDefault="00DE1143" w:rsidP="00DE114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объемов финансирования инвестиций</w:t>
      </w:r>
      <w:r w:rsidR="00440FCC" w:rsidRPr="001D2599">
        <w:rPr>
          <w:rFonts w:ascii="Times New Roman" w:hAnsi="Times New Roman" w:cs="Times New Roman"/>
          <w:sz w:val="28"/>
          <w:szCs w:val="28"/>
        </w:rPr>
        <w:t xml:space="preserve"> по инвестиционному проекту</w:t>
      </w:r>
      <w:r w:rsidRPr="001D2599">
        <w:rPr>
          <w:rFonts w:ascii="Times New Roman" w:hAnsi="Times New Roman" w:cs="Times New Roman"/>
          <w:sz w:val="28"/>
          <w:szCs w:val="28"/>
        </w:rPr>
        <w:t>, указанных в столбцах, номер которых начинается с числа 29, имеющих в составе наименования заголовка слова «План», а также слова «Общий объем финансирования, в том числе за счет:», в отношении каждого года, указанного в заголовках соответствующих столбцов;</w:t>
      </w:r>
    </w:p>
    <w:p w14:paraId="18672529" w14:textId="6552A1F6" w:rsidR="00DE1143" w:rsidRPr="001D2599" w:rsidRDefault="00DE1143" w:rsidP="00DE114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объемов финансирования инвестиций </w:t>
      </w:r>
      <w:r w:rsidR="00440FCC" w:rsidRPr="001D2599">
        <w:rPr>
          <w:rFonts w:ascii="Times New Roman" w:hAnsi="Times New Roman" w:cs="Times New Roman"/>
          <w:sz w:val="28"/>
          <w:szCs w:val="28"/>
        </w:rPr>
        <w:t xml:space="preserve">по инвестиционному проекту </w:t>
      </w:r>
      <w:r w:rsidRPr="001D2599">
        <w:rPr>
          <w:rFonts w:ascii="Times New Roman" w:hAnsi="Times New Roman" w:cs="Times New Roman"/>
          <w:sz w:val="28"/>
          <w:szCs w:val="28"/>
        </w:rPr>
        <w:t xml:space="preserve">в период после окончания последнего года </w:t>
      </w:r>
      <w:r w:rsidR="00D26E2C" w:rsidRPr="001D2599">
        <w:rPr>
          <w:rFonts w:ascii="Times New Roman" w:hAnsi="Times New Roman" w:cs="Times New Roman"/>
          <w:sz w:val="28"/>
          <w:szCs w:val="28"/>
        </w:rPr>
        <w:t xml:space="preserve">периода </w:t>
      </w:r>
      <w:r w:rsidRPr="001D2599">
        <w:rPr>
          <w:rFonts w:ascii="Times New Roman" w:hAnsi="Times New Roman" w:cs="Times New Roman"/>
          <w:sz w:val="28"/>
          <w:szCs w:val="28"/>
        </w:rPr>
        <w:t>реализации проекта инвестиционной программы, направленных на реализацию мероприятий инвестиционного проекта, предусмотренных заключенными субъектом электроэнергетики договорами, обеспечивающими реализацию мероприятий инвестиционного проекта (далее – договор по реализации мероприятий);</w:t>
      </w:r>
    </w:p>
    <w:p w14:paraId="4809518A" w14:textId="2A6A2026" w:rsidR="00DE1143" w:rsidRPr="001D2599" w:rsidRDefault="00DE1143" w:rsidP="00DE114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объемов финансирования инвестиций, направленных на реализацию мероприятий инвестиционного проекта, на выполнение которых субъектом электроэнергетики договоры по реализации мероприятий не заключены, распределенных в соответствии с пунктом </w:t>
      </w:r>
      <w:r w:rsidR="0035638E" w:rsidRPr="001D2599">
        <w:rPr>
          <w:rFonts w:ascii="Times New Roman" w:hAnsi="Times New Roman" w:cs="Times New Roman"/>
          <w:sz w:val="28"/>
          <w:szCs w:val="28"/>
        </w:rPr>
        <w:fldChar w:fldCharType="begin"/>
      </w:r>
      <w:r w:rsidR="0035638E" w:rsidRPr="001D2599">
        <w:rPr>
          <w:rFonts w:ascii="Times New Roman" w:hAnsi="Times New Roman" w:cs="Times New Roman"/>
          <w:sz w:val="28"/>
          <w:szCs w:val="28"/>
        </w:rPr>
        <w:instrText xml:space="preserve"> REF _Ref189494725 \r \h </w:instrText>
      </w:r>
      <w:r w:rsidR="00DD7F2A" w:rsidRPr="001D2599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35638E" w:rsidRPr="001D2599">
        <w:rPr>
          <w:rFonts w:ascii="Times New Roman" w:hAnsi="Times New Roman" w:cs="Times New Roman"/>
          <w:sz w:val="28"/>
          <w:szCs w:val="28"/>
        </w:rPr>
      </w:r>
      <w:r w:rsidR="0035638E" w:rsidRPr="001D2599">
        <w:rPr>
          <w:rFonts w:ascii="Times New Roman" w:hAnsi="Times New Roman" w:cs="Times New Roman"/>
          <w:sz w:val="28"/>
          <w:szCs w:val="28"/>
        </w:rPr>
        <w:fldChar w:fldCharType="separate"/>
      </w:r>
      <w:r w:rsidR="00B92455">
        <w:rPr>
          <w:rFonts w:ascii="Times New Roman" w:hAnsi="Times New Roman" w:cs="Times New Roman"/>
          <w:sz w:val="28"/>
          <w:szCs w:val="28"/>
        </w:rPr>
        <w:t>42</w:t>
      </w:r>
      <w:r w:rsidR="0035638E" w:rsidRPr="001D2599">
        <w:rPr>
          <w:rFonts w:ascii="Times New Roman" w:hAnsi="Times New Roman" w:cs="Times New Roman"/>
          <w:sz w:val="28"/>
          <w:szCs w:val="28"/>
        </w:rPr>
        <w:fldChar w:fldCharType="end"/>
      </w:r>
      <w:r w:rsidRPr="001D2599">
        <w:rPr>
          <w:rFonts w:ascii="Times New Roman" w:hAnsi="Times New Roman" w:cs="Times New Roman"/>
          <w:sz w:val="28"/>
          <w:szCs w:val="28"/>
        </w:rPr>
        <w:t xml:space="preserve"> настоящего руководства в </w:t>
      </w:r>
      <w:r w:rsidR="009F3890" w:rsidRPr="001D2599">
        <w:rPr>
          <w:rFonts w:ascii="Times New Roman" w:hAnsi="Times New Roman" w:cs="Times New Roman"/>
          <w:sz w:val="28"/>
          <w:szCs w:val="28"/>
        </w:rPr>
        <w:t xml:space="preserve">текущем </w:t>
      </w:r>
      <w:r w:rsidRPr="001D2599">
        <w:rPr>
          <w:rFonts w:ascii="Times New Roman" w:hAnsi="Times New Roman" w:cs="Times New Roman"/>
          <w:sz w:val="28"/>
          <w:szCs w:val="28"/>
        </w:rPr>
        <w:t>уровне цен</w:t>
      </w:r>
      <w:r w:rsidR="009F3890" w:rsidRPr="001D2599">
        <w:rPr>
          <w:rFonts w:ascii="Times New Roman" w:hAnsi="Times New Roman" w:cs="Times New Roman"/>
          <w:sz w:val="28"/>
          <w:szCs w:val="28"/>
        </w:rPr>
        <w:t xml:space="preserve"> 1 января года</w:t>
      </w:r>
      <w:r w:rsidRPr="001D2599">
        <w:rPr>
          <w:rFonts w:ascii="Times New Roman" w:hAnsi="Times New Roman" w:cs="Times New Roman"/>
          <w:sz w:val="28"/>
          <w:szCs w:val="28"/>
        </w:rPr>
        <w:t xml:space="preserve">, который указан в расчете стоимости реализации инвестиционного проекта, предусмотренном абзацем третьим подпункта «г» пункта 4 постановления № 923 (далее – расчет стоимости реализации инвестиционного проекта), на период после окончания последнего года </w:t>
      </w:r>
      <w:r w:rsidR="00AF4B93" w:rsidRPr="001D2599">
        <w:rPr>
          <w:rFonts w:ascii="Times New Roman" w:hAnsi="Times New Roman" w:cs="Times New Roman"/>
          <w:sz w:val="28"/>
          <w:szCs w:val="28"/>
        </w:rPr>
        <w:t xml:space="preserve">периода </w:t>
      </w:r>
      <w:r w:rsidRPr="001D2599">
        <w:rPr>
          <w:rFonts w:ascii="Times New Roman" w:hAnsi="Times New Roman" w:cs="Times New Roman"/>
          <w:sz w:val="28"/>
          <w:szCs w:val="28"/>
        </w:rPr>
        <w:t>реализации проекта инвестиционной программы и приведенных в этом расчете стоимости в прогнозные цены года, следующего за последним годом</w:t>
      </w:r>
      <w:r w:rsidR="00FE2919" w:rsidRPr="001D2599">
        <w:rPr>
          <w:rFonts w:ascii="Times New Roman" w:hAnsi="Times New Roman" w:cs="Times New Roman"/>
          <w:sz w:val="28"/>
          <w:szCs w:val="28"/>
        </w:rPr>
        <w:t xml:space="preserve"> периода</w:t>
      </w:r>
      <w:r w:rsidRPr="001D2599">
        <w:rPr>
          <w:rFonts w:ascii="Times New Roman" w:hAnsi="Times New Roman" w:cs="Times New Roman"/>
          <w:sz w:val="28"/>
          <w:szCs w:val="28"/>
        </w:rPr>
        <w:t xml:space="preserve"> реализации проекта инвестиционной программы</w:t>
      </w:r>
      <w:r w:rsidR="002462A9" w:rsidRPr="001D2599">
        <w:rPr>
          <w:rFonts w:ascii="Times New Roman" w:hAnsi="Times New Roman" w:cs="Times New Roman"/>
          <w:sz w:val="28"/>
          <w:szCs w:val="28"/>
        </w:rPr>
        <w:t xml:space="preserve"> (</w:t>
      </w:r>
      <w:r w:rsidR="002462A9" w:rsidRPr="001D2599">
        <w:rPr>
          <w:position w:val="-12"/>
        </w:rPr>
        <w:object w:dxaOrig="720" w:dyaOrig="420" w14:anchorId="420D97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21.75pt" o:ole="">
            <v:imagedata r:id="rId8" o:title=""/>
          </v:shape>
          <o:OLEObject Type="Embed" ProgID="Equation.3" ShapeID="_x0000_i1025" DrawAspect="Content" ObjectID="_1821212104" r:id="rId9"/>
        </w:object>
      </w:r>
      <w:r w:rsidR="002462A9" w:rsidRPr="001D2599">
        <w:rPr>
          <w:rFonts w:ascii="Times New Roman" w:hAnsi="Times New Roman" w:cs="Times New Roman"/>
          <w:sz w:val="28"/>
          <w:szCs w:val="28"/>
        </w:rPr>
        <w:t>)</w:t>
      </w:r>
      <w:r w:rsidR="00FE2919" w:rsidRPr="001D2599">
        <w:rPr>
          <w:rFonts w:ascii="Times New Roman" w:hAnsi="Times New Roman" w:cs="Times New Roman"/>
          <w:sz w:val="28"/>
          <w:szCs w:val="28"/>
        </w:rPr>
        <w:t>,</w:t>
      </w:r>
      <w:r w:rsidRPr="001D2599">
        <w:rPr>
          <w:rFonts w:ascii="Times New Roman" w:hAnsi="Times New Roman" w:cs="Times New Roman"/>
          <w:sz w:val="28"/>
          <w:szCs w:val="28"/>
        </w:rPr>
        <w:t xml:space="preserve"> по </w:t>
      </w:r>
      <w:r w:rsidR="00B71DB3" w:rsidRPr="001D2599">
        <w:rPr>
          <w:rFonts w:ascii="Times New Roman" w:hAnsi="Times New Roman" w:cs="Times New Roman"/>
          <w:sz w:val="28"/>
          <w:szCs w:val="28"/>
        </w:rPr>
        <w:t xml:space="preserve">следующей </w:t>
      </w:r>
      <w:r w:rsidRPr="001D2599">
        <w:rPr>
          <w:rFonts w:ascii="Times New Roman" w:hAnsi="Times New Roman" w:cs="Times New Roman"/>
          <w:sz w:val="28"/>
          <w:szCs w:val="28"/>
        </w:rPr>
        <w:t>формуле</w:t>
      </w:r>
      <w:r w:rsidR="00B71DB3" w:rsidRPr="001D2599">
        <w:rPr>
          <w:rFonts w:ascii="Times New Roman" w:hAnsi="Times New Roman" w:cs="Times New Roman"/>
          <w:sz w:val="28"/>
          <w:szCs w:val="28"/>
        </w:rPr>
        <w:t>:</w:t>
      </w:r>
    </w:p>
    <w:p w14:paraId="499F16C8" w14:textId="24C84299" w:rsidR="00285D1C" w:rsidRPr="001D2599" w:rsidRDefault="002462A9" w:rsidP="00D3502C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/>
          <w:position w:val="-36"/>
          <w:sz w:val="28"/>
          <w:szCs w:val="28"/>
        </w:rPr>
        <w:object w:dxaOrig="4620" w:dyaOrig="859" w14:anchorId="4357158C">
          <v:shape id="_x0000_i1026" type="#_x0000_t75" style="width:223.5pt;height:44.25pt" o:ole="">
            <v:imagedata r:id="rId10" o:title=""/>
          </v:shape>
          <o:OLEObject Type="Embed" ProgID="Equation.3" ShapeID="_x0000_i1026" DrawAspect="Content" ObjectID="_1821212105" r:id="rId11"/>
        </w:object>
      </w:r>
      <w:r w:rsidR="002961F2" w:rsidRPr="001D2599">
        <w:rPr>
          <w:rFonts w:ascii="Times New Roman" w:hAnsi="Times New Roman"/>
          <w:sz w:val="28"/>
          <w:szCs w:val="28"/>
        </w:rPr>
        <w:t xml:space="preserve">                                    (1)</w:t>
      </w:r>
    </w:p>
    <w:p w14:paraId="09A6F50C" w14:textId="0066F3F3" w:rsidR="00E75A54" w:rsidRPr="001D2599" w:rsidRDefault="00B71DB3" w:rsidP="00D3502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где</w:t>
      </w:r>
      <w:r w:rsidR="000A268F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position w:val="-12"/>
        </w:rPr>
        <w:object w:dxaOrig="780" w:dyaOrig="420" w14:anchorId="10339787">
          <v:shape id="_x0000_i1027" type="#_x0000_t75" style="width:35.25pt;height:21.75pt" o:ole="">
            <v:imagedata r:id="rId12" o:title=""/>
          </v:shape>
          <o:OLEObject Type="Embed" ProgID="Equation.3" ShapeID="_x0000_i1027" DrawAspect="Content" ObjectID="_1821212106" r:id="rId13"/>
        </w:object>
      </w:r>
      <w:r w:rsidR="00A37532" w:rsidRPr="001D2599">
        <w:t> </w:t>
      </w:r>
      <w:r w:rsidR="00A37532" w:rsidRPr="001D2599">
        <w:rPr>
          <w:rFonts w:ascii="Times New Roman" w:hAnsi="Times New Roman" w:cs="Times New Roman"/>
          <w:sz w:val="28"/>
          <w:szCs w:val="28"/>
        </w:rPr>
        <w:t>– </w:t>
      </w:r>
      <w:r w:rsidR="00B615BC" w:rsidRPr="001D2599">
        <w:rPr>
          <w:rFonts w:ascii="Times New Roman" w:hAnsi="Times New Roman" w:cs="Times New Roman"/>
          <w:sz w:val="28"/>
          <w:szCs w:val="28"/>
        </w:rPr>
        <w:t xml:space="preserve">объем финансирования инвестиций на реализацию мероприятий инвестиционного проекта, на выполнение которых субъектом электроэнергетики договоры по реализации мероприятий не заключены, распределенных в соответствии с пунктом </w:t>
      </w:r>
      <w:r w:rsidR="00B615BC" w:rsidRPr="001D2599">
        <w:rPr>
          <w:rFonts w:ascii="Times New Roman" w:hAnsi="Times New Roman" w:cs="Times New Roman"/>
          <w:sz w:val="28"/>
          <w:szCs w:val="28"/>
        </w:rPr>
        <w:fldChar w:fldCharType="begin"/>
      </w:r>
      <w:r w:rsidR="00B615BC" w:rsidRPr="001D2599">
        <w:rPr>
          <w:rFonts w:ascii="Times New Roman" w:hAnsi="Times New Roman" w:cs="Times New Roman"/>
          <w:sz w:val="28"/>
          <w:szCs w:val="28"/>
        </w:rPr>
        <w:instrText xml:space="preserve"> REF _Ref189494725 \r \h </w:instrText>
      </w:r>
      <w:r w:rsidR="00F0468D" w:rsidRPr="001D2599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B615BC" w:rsidRPr="001D2599">
        <w:rPr>
          <w:rFonts w:ascii="Times New Roman" w:hAnsi="Times New Roman" w:cs="Times New Roman"/>
          <w:sz w:val="28"/>
          <w:szCs w:val="28"/>
        </w:rPr>
      </w:r>
      <w:r w:rsidR="00B615BC" w:rsidRPr="001D2599">
        <w:rPr>
          <w:rFonts w:ascii="Times New Roman" w:hAnsi="Times New Roman" w:cs="Times New Roman"/>
          <w:sz w:val="28"/>
          <w:szCs w:val="28"/>
        </w:rPr>
        <w:fldChar w:fldCharType="separate"/>
      </w:r>
      <w:r w:rsidR="00B92455">
        <w:rPr>
          <w:rFonts w:ascii="Times New Roman" w:hAnsi="Times New Roman" w:cs="Times New Roman"/>
          <w:sz w:val="28"/>
          <w:szCs w:val="28"/>
        </w:rPr>
        <w:t>42</w:t>
      </w:r>
      <w:r w:rsidR="00B615BC" w:rsidRPr="001D2599">
        <w:rPr>
          <w:rFonts w:ascii="Times New Roman" w:hAnsi="Times New Roman" w:cs="Times New Roman"/>
          <w:sz w:val="28"/>
          <w:szCs w:val="28"/>
        </w:rPr>
        <w:fldChar w:fldCharType="end"/>
      </w:r>
      <w:r w:rsidR="00B615BC" w:rsidRPr="001D2599">
        <w:rPr>
          <w:rFonts w:ascii="Times New Roman" w:hAnsi="Times New Roman" w:cs="Times New Roman"/>
          <w:sz w:val="28"/>
          <w:szCs w:val="28"/>
        </w:rPr>
        <w:t xml:space="preserve"> настоящего руководства в текущем уровне цен 1 января года, который указан в расчете стоимости реализации инвестиционного проекта, на период после окончания последнего года периода реализации проекта инвестиционной программы</w:t>
      </w:r>
      <w:r w:rsidR="00E75A54" w:rsidRPr="001D2599">
        <w:rPr>
          <w:rFonts w:ascii="Times New Roman" w:hAnsi="Times New Roman" w:cs="Times New Roman"/>
          <w:sz w:val="28"/>
          <w:szCs w:val="28"/>
        </w:rPr>
        <w:t>;</w:t>
      </w:r>
    </w:p>
    <w:p w14:paraId="6A9D1E54" w14:textId="6927CEF4" w:rsidR="00B615BC" w:rsidRPr="001D2599" w:rsidRDefault="00E75A54" w:rsidP="00D3502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D2599">
        <w:rPr>
          <w:rFonts w:ascii="Times New Roman" w:hAnsi="Times New Roman" w:cs="Times New Roman"/>
          <w:sz w:val="28"/>
          <w:szCs w:val="28"/>
        </w:rPr>
        <w:t xml:space="preserve"> – последний год периода реализации проекта инвестиционной программы</w:t>
      </w:r>
      <w:r w:rsidR="00D23CCA" w:rsidRPr="001D2599">
        <w:rPr>
          <w:rFonts w:ascii="Times New Roman" w:hAnsi="Times New Roman" w:cs="Times New Roman"/>
          <w:sz w:val="28"/>
          <w:szCs w:val="28"/>
        </w:rPr>
        <w:t>;</w:t>
      </w:r>
    </w:p>
    <w:p w14:paraId="5CCE5F07" w14:textId="73698C24" w:rsidR="00A37532" w:rsidRPr="001D2599" w:rsidRDefault="00A37532" w:rsidP="00A37532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2599">
        <w:rPr>
          <w:position w:val="-12"/>
        </w:rPr>
        <w:object w:dxaOrig="380" w:dyaOrig="440" w14:anchorId="38799AE0">
          <v:shape id="_x0000_i1028" type="#_x0000_t75" style="width:21.75pt;height:21.75pt" o:ole="">
            <v:imagedata r:id="rId14" o:title=""/>
          </v:shape>
          <o:OLEObject Type="Embed" ProgID="Equation.3" ShapeID="_x0000_i1028" DrawAspect="Content" ObjectID="_1821212107" r:id="rId15"/>
        </w:object>
      </w:r>
      <w:r w:rsidRPr="001D2599">
        <w:rPr>
          <w:rFonts w:ascii="Times New Roman" w:hAnsi="Times New Roman"/>
          <w:sz w:val="28"/>
          <w:szCs w:val="28"/>
        </w:rPr>
        <w:t xml:space="preserve"> </w:t>
      </w:r>
      <w:r w:rsidR="00E1508D" w:rsidRPr="001D2599">
        <w:rPr>
          <w:rFonts w:ascii="Times New Roman" w:hAnsi="Times New Roman"/>
          <w:sz w:val="28"/>
          <w:szCs w:val="28"/>
        </w:rPr>
        <w:t xml:space="preserve">и </w:t>
      </w:r>
      <w:r w:rsidR="00E1508D" w:rsidRPr="001D2599">
        <w:rPr>
          <w:position w:val="-12"/>
        </w:rPr>
        <w:object w:dxaOrig="560" w:dyaOrig="420" w14:anchorId="6B3656BB">
          <v:shape id="_x0000_i1029" type="#_x0000_t75" style="width:29.25pt;height:21.75pt" o:ole="">
            <v:imagedata r:id="rId16" o:title=""/>
          </v:shape>
          <o:OLEObject Type="Embed" ProgID="Equation.3" ShapeID="_x0000_i1029" DrawAspect="Content" ObjectID="_1821212108" r:id="rId17"/>
        </w:object>
      </w:r>
      <w:r w:rsidRPr="001D2599">
        <w:rPr>
          <w:rFonts w:ascii="Times New Roman" w:hAnsi="Times New Roman"/>
          <w:sz w:val="28"/>
          <w:szCs w:val="28"/>
        </w:rPr>
        <w:t>– зн</w:t>
      </w:r>
      <w:r w:rsidR="00E1508D" w:rsidRPr="001D2599">
        <w:rPr>
          <w:rFonts w:ascii="Times New Roman" w:hAnsi="Times New Roman"/>
          <w:sz w:val="28"/>
          <w:szCs w:val="28"/>
        </w:rPr>
        <w:t>ачения соответственно в год</w:t>
      </w:r>
      <w:r w:rsidR="00260AFF" w:rsidRPr="001D2599">
        <w:rPr>
          <w:rFonts w:ascii="Times New Roman" w:hAnsi="Times New Roman"/>
          <w:sz w:val="28"/>
          <w:szCs w:val="28"/>
        </w:rPr>
        <w:t>ах</w:t>
      </w:r>
      <w:r w:rsidR="00E1508D" w:rsidRPr="001D2599">
        <w:rPr>
          <w:rFonts w:ascii="Times New Roman" w:hAnsi="Times New Roman"/>
          <w:sz w:val="28"/>
          <w:szCs w:val="28"/>
        </w:rPr>
        <w:t xml:space="preserve"> i</w:t>
      </w:r>
      <w:r w:rsidR="00F10761" w:rsidRPr="001D2599">
        <w:rPr>
          <w:rFonts w:ascii="Times New Roman" w:hAnsi="Times New Roman"/>
          <w:sz w:val="28"/>
          <w:szCs w:val="28"/>
        </w:rPr>
        <w:t xml:space="preserve"> и</w:t>
      </w:r>
      <w:r w:rsidRPr="001D2599">
        <w:rPr>
          <w:rFonts w:ascii="Times New Roman" w:hAnsi="Times New Roman"/>
          <w:sz w:val="28"/>
          <w:szCs w:val="28"/>
        </w:rPr>
        <w:t xml:space="preserve"> </w:t>
      </w:r>
      <w:r w:rsidR="00F10761" w:rsidRPr="001D2599">
        <w:rPr>
          <w:rFonts w:ascii="Times New Roman" w:hAnsi="Times New Roman"/>
          <w:sz w:val="28"/>
          <w:szCs w:val="28"/>
          <w:lang w:val="en-US"/>
        </w:rPr>
        <w:t>b</w:t>
      </w:r>
      <w:r w:rsidR="00F10761" w:rsidRPr="001D2599">
        <w:rPr>
          <w:rFonts w:ascii="Times New Roman" w:hAnsi="Times New Roman"/>
          <w:sz w:val="28"/>
          <w:szCs w:val="28"/>
        </w:rPr>
        <w:t>+1</w:t>
      </w:r>
      <w:r w:rsidRPr="001D2599">
        <w:rPr>
          <w:rFonts w:ascii="Times New Roman" w:hAnsi="Times New Roman"/>
          <w:sz w:val="28"/>
          <w:szCs w:val="28"/>
        </w:rPr>
        <w:t xml:space="preserve"> указанных в пункте </w:t>
      </w:r>
      <w:r w:rsidRPr="001D2599">
        <w:rPr>
          <w:rFonts w:ascii="Times New Roman" w:hAnsi="Times New Roman"/>
          <w:sz w:val="28"/>
          <w:szCs w:val="28"/>
        </w:rPr>
        <w:fldChar w:fldCharType="begin"/>
      </w:r>
      <w:r w:rsidRPr="001D2599">
        <w:rPr>
          <w:rFonts w:ascii="Times New Roman" w:hAnsi="Times New Roman"/>
          <w:sz w:val="28"/>
          <w:szCs w:val="28"/>
        </w:rPr>
        <w:instrText xml:space="preserve"> REF _Ref189150770 \r \h </w:instrText>
      </w:r>
      <w:r w:rsidR="00F0468D" w:rsidRPr="001D2599">
        <w:rPr>
          <w:rFonts w:ascii="Times New Roman" w:hAnsi="Times New Roman"/>
          <w:sz w:val="28"/>
          <w:szCs w:val="28"/>
        </w:rPr>
        <w:instrText xml:space="preserve"> \* MERGEFORMAT </w:instrText>
      </w:r>
      <w:r w:rsidRPr="001D2599">
        <w:rPr>
          <w:rFonts w:ascii="Times New Roman" w:hAnsi="Times New Roman"/>
          <w:sz w:val="28"/>
          <w:szCs w:val="28"/>
        </w:rPr>
      </w:r>
      <w:r w:rsidRPr="001D2599">
        <w:rPr>
          <w:rFonts w:ascii="Times New Roman" w:hAnsi="Times New Roman"/>
          <w:sz w:val="28"/>
          <w:szCs w:val="28"/>
        </w:rPr>
        <w:fldChar w:fldCharType="separate"/>
      </w:r>
      <w:r w:rsidR="00B92455">
        <w:rPr>
          <w:rFonts w:ascii="Times New Roman" w:hAnsi="Times New Roman"/>
          <w:sz w:val="28"/>
          <w:szCs w:val="28"/>
        </w:rPr>
        <w:t>149</w:t>
      </w:r>
      <w:r w:rsidRPr="001D2599">
        <w:rPr>
          <w:rFonts w:ascii="Times New Roman" w:hAnsi="Times New Roman"/>
          <w:sz w:val="28"/>
          <w:szCs w:val="28"/>
        </w:rPr>
        <w:fldChar w:fldCharType="end"/>
      </w:r>
      <w:r w:rsidRPr="001D2599">
        <w:rPr>
          <w:rFonts w:ascii="Times New Roman" w:hAnsi="Times New Roman"/>
          <w:sz w:val="28"/>
          <w:szCs w:val="28"/>
        </w:rPr>
        <w:t xml:space="preserve"> настоящего руководства индексов-дефляторов </w:t>
      </w:r>
      <w:r w:rsidRPr="001D2599">
        <w:rPr>
          <w:rFonts w:ascii="Times New Roman" w:hAnsi="Times New Roman" w:cs="Times New Roman"/>
          <w:sz w:val="28"/>
          <w:szCs w:val="28"/>
        </w:rPr>
        <w:t>инвестиций в основной капитал (капитальных вложений)</w:t>
      </w:r>
      <w:r w:rsidRPr="001D2599">
        <w:rPr>
          <w:rFonts w:ascii="Times New Roman" w:hAnsi="Times New Roman"/>
          <w:sz w:val="28"/>
          <w:szCs w:val="28"/>
        </w:rPr>
        <w:t>, заполненные в форме раскрытия «Форма 9. Краткое описание инвестиционной программы. Индексы-дефляторы инвестиций в основной капитал (капитальных вложений)</w:t>
      </w:r>
      <w:r w:rsidR="00C119A5" w:rsidRPr="001D2599">
        <w:rPr>
          <w:rFonts w:ascii="Times New Roman" w:hAnsi="Times New Roman"/>
          <w:sz w:val="28"/>
          <w:szCs w:val="28"/>
        </w:rPr>
        <w:t xml:space="preserve"> (версия шаблона 1.0)</w:t>
      </w:r>
      <w:r w:rsidRPr="001D2599">
        <w:rPr>
          <w:rFonts w:ascii="Times New Roman" w:hAnsi="Times New Roman"/>
          <w:sz w:val="28"/>
          <w:szCs w:val="28"/>
        </w:rPr>
        <w:t>»</w:t>
      </w:r>
      <w:r w:rsidR="00C119A5" w:rsidRPr="001D2599">
        <w:rPr>
          <w:rFonts w:ascii="Times New Roman" w:hAnsi="Times New Roman"/>
          <w:sz w:val="28"/>
          <w:szCs w:val="28"/>
        </w:rPr>
        <w:t xml:space="preserve"> (далее – Форма 9)</w:t>
      </w:r>
      <w:r w:rsidRPr="001D2599">
        <w:rPr>
          <w:rFonts w:ascii="Times New Roman" w:hAnsi="Times New Roman"/>
          <w:sz w:val="28"/>
          <w:szCs w:val="28"/>
        </w:rPr>
        <w:t>;</w:t>
      </w:r>
    </w:p>
    <w:p w14:paraId="77FF7CCB" w14:textId="74206F00" w:rsidR="00285D1C" w:rsidRPr="001D2599" w:rsidRDefault="00A37532" w:rsidP="00A3753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k – год, в ценах на 1 января которого в расчете стоимости реализации инвестиционного проекта определена стоимость реализации мероприятий инвестиционного проекта</w:t>
      </w:r>
      <w:r w:rsidRPr="001D2599">
        <w:t>.</w:t>
      </w:r>
    </w:p>
    <w:p w14:paraId="7F2B34E3" w14:textId="77777777" w:rsidR="00643722" w:rsidRPr="001D2599" w:rsidRDefault="00643722" w:rsidP="0064372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При отсутствии идентификатора инвестиционного проекта в решении об утверждении инвестиционной программы в столбце 17 указывается «</w:t>
      </w:r>
      <w:proofErr w:type="spellStart"/>
      <w:r w:rsidRPr="001D2599">
        <w:rPr>
          <w:rFonts w:ascii="Times New Roman" w:hAnsi="Times New Roman" w:cs="Times New Roman"/>
          <w:sz w:val="28"/>
          <w:szCs w:val="28"/>
        </w:rPr>
        <w:t>нд</w:t>
      </w:r>
      <w:proofErr w:type="spellEnd"/>
      <w:r w:rsidRPr="001D2599">
        <w:rPr>
          <w:rFonts w:ascii="Times New Roman" w:hAnsi="Times New Roman" w:cs="Times New Roman"/>
          <w:sz w:val="28"/>
          <w:szCs w:val="28"/>
        </w:rPr>
        <w:t xml:space="preserve">». </w:t>
      </w:r>
    </w:p>
    <w:p w14:paraId="7EE1B423" w14:textId="42C84A39" w:rsidR="006529D1" w:rsidRPr="001D2599" w:rsidRDefault="00B15F47" w:rsidP="005F47B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При наличии </w:t>
      </w:r>
      <w:r w:rsidR="00AC79D4" w:rsidRPr="001D2599">
        <w:rPr>
          <w:rFonts w:ascii="Times New Roman" w:hAnsi="Times New Roman" w:cs="Times New Roman"/>
          <w:sz w:val="28"/>
          <w:szCs w:val="28"/>
        </w:rPr>
        <w:t>идентификатора инвестиционного проекта в решении</w:t>
      </w:r>
      <w:r w:rsidRPr="001D2599">
        <w:rPr>
          <w:rFonts w:ascii="Times New Roman" w:hAnsi="Times New Roman" w:cs="Times New Roman"/>
          <w:sz w:val="28"/>
          <w:szCs w:val="28"/>
        </w:rPr>
        <w:t xml:space="preserve"> об утверждении инвестиционной программы</w:t>
      </w:r>
      <w:r w:rsidRPr="001D2599" w:rsidDel="009D682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>в</w:t>
      </w:r>
      <w:r w:rsidR="00706997" w:rsidRPr="001D2599">
        <w:rPr>
          <w:rFonts w:ascii="Times New Roman" w:hAnsi="Times New Roman" w:cs="Times New Roman"/>
          <w:sz w:val="28"/>
          <w:szCs w:val="28"/>
        </w:rPr>
        <w:t xml:space="preserve"> столбце </w:t>
      </w:r>
      <w:r w:rsidR="009D6829" w:rsidRPr="001D2599">
        <w:rPr>
          <w:rFonts w:ascii="Times New Roman" w:hAnsi="Times New Roman" w:cs="Times New Roman"/>
          <w:sz w:val="28"/>
          <w:szCs w:val="28"/>
        </w:rPr>
        <w:t xml:space="preserve">17 </w:t>
      </w:r>
      <w:r w:rsidR="00706997" w:rsidRPr="001D2599">
        <w:rPr>
          <w:rFonts w:ascii="Times New Roman" w:hAnsi="Times New Roman" w:cs="Times New Roman"/>
          <w:sz w:val="28"/>
          <w:szCs w:val="28"/>
        </w:rPr>
        <w:t>указывается остаток финансирования инвестиций по инвестиционному проекту</w:t>
      </w:r>
      <w:r w:rsidR="007267E8" w:rsidRPr="001D2599">
        <w:rPr>
          <w:rFonts w:ascii="Times New Roman" w:hAnsi="Times New Roman" w:cs="Times New Roman"/>
          <w:sz w:val="28"/>
          <w:szCs w:val="28"/>
        </w:rPr>
        <w:t xml:space="preserve"> (</w:t>
      </w:r>
      <w:r w:rsidR="00156CCC" w:rsidRPr="001D2599">
        <w:rPr>
          <w:position w:val="-12"/>
        </w:rPr>
        <w:object w:dxaOrig="1120" w:dyaOrig="420" w14:anchorId="276FE5CD">
          <v:shape id="_x0000_i1030" type="#_x0000_t75" style="width:57.75pt;height:21.75pt" o:ole="">
            <v:imagedata r:id="rId18" o:title=""/>
          </v:shape>
          <o:OLEObject Type="Embed" ProgID="Equation.3" ShapeID="_x0000_i1030" DrawAspect="Content" ObjectID="_1821212109" r:id="rId19"/>
        </w:object>
      </w:r>
      <w:r w:rsidR="007267E8" w:rsidRPr="001D2599">
        <w:rPr>
          <w:rFonts w:ascii="Times New Roman" w:hAnsi="Times New Roman" w:cs="Times New Roman"/>
          <w:sz w:val="28"/>
          <w:szCs w:val="28"/>
        </w:rPr>
        <w:t xml:space="preserve">), </w:t>
      </w:r>
      <w:r w:rsidR="0092033D" w:rsidRPr="001D2599">
        <w:rPr>
          <w:rFonts w:ascii="Times New Roman" w:hAnsi="Times New Roman" w:cs="Times New Roman"/>
          <w:sz w:val="28"/>
          <w:szCs w:val="28"/>
        </w:rPr>
        <w:t>определяемый</w:t>
      </w:r>
      <w:r w:rsidR="008421AD" w:rsidRPr="001D2599">
        <w:rPr>
          <w:rFonts w:ascii="Times New Roman" w:hAnsi="Times New Roman" w:cs="Times New Roman"/>
          <w:sz w:val="28"/>
          <w:szCs w:val="28"/>
        </w:rPr>
        <w:t xml:space="preserve"> по</w:t>
      </w:r>
      <w:r w:rsidR="007267E8" w:rsidRPr="001D2599">
        <w:rPr>
          <w:rFonts w:ascii="Times New Roman" w:hAnsi="Times New Roman" w:cs="Times New Roman"/>
          <w:sz w:val="28"/>
          <w:szCs w:val="28"/>
        </w:rPr>
        <w:t xml:space="preserve"> следующей формуле</w:t>
      </w:r>
      <w:r w:rsidR="006529D1" w:rsidRPr="001D2599">
        <w:rPr>
          <w:rFonts w:ascii="Times New Roman" w:hAnsi="Times New Roman" w:cs="Times New Roman"/>
          <w:sz w:val="28"/>
          <w:szCs w:val="28"/>
        </w:rPr>
        <w:t>:</w:t>
      </w:r>
    </w:p>
    <w:p w14:paraId="22CE2809" w14:textId="7885627B" w:rsidR="00614C20" w:rsidRPr="001D2599" w:rsidRDefault="00487F6C" w:rsidP="00D3502C">
      <w:pPr>
        <w:widowControl w:val="0"/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D2599">
        <w:rPr>
          <w:position w:val="-66"/>
        </w:rPr>
        <w:object w:dxaOrig="7240" w:dyaOrig="1460" w14:anchorId="5C44B6A1">
          <v:shape id="_x0000_i1031" type="#_x0000_t75" style="width:364.5pt;height:75pt" o:ole="">
            <v:imagedata r:id="rId20" o:title=""/>
          </v:shape>
          <o:OLEObject Type="Embed" ProgID="Equation.3" ShapeID="_x0000_i1031" DrawAspect="Content" ObjectID="_1821212110" r:id="rId21"/>
        </w:object>
      </w:r>
      <w:r w:rsidR="004343F8" w:rsidRPr="001D2599">
        <w:rPr>
          <w:rFonts w:ascii="Times New Roman" w:hAnsi="Times New Roman" w:cs="Times New Roman"/>
          <w:sz w:val="28"/>
          <w:szCs w:val="28"/>
        </w:rPr>
        <w:t xml:space="preserve">           (</w:t>
      </w:r>
      <w:r w:rsidR="000F6B83" w:rsidRPr="001D2599">
        <w:rPr>
          <w:rFonts w:ascii="Times New Roman" w:hAnsi="Times New Roman" w:cs="Times New Roman"/>
          <w:sz w:val="28"/>
          <w:szCs w:val="28"/>
        </w:rPr>
        <w:t>2</w:t>
      </w:r>
      <w:r w:rsidR="004343F8" w:rsidRPr="001D2599">
        <w:rPr>
          <w:rFonts w:ascii="Times New Roman" w:hAnsi="Times New Roman" w:cs="Times New Roman"/>
          <w:sz w:val="28"/>
          <w:szCs w:val="28"/>
        </w:rPr>
        <w:t>)</w:t>
      </w:r>
    </w:p>
    <w:p w14:paraId="328EED4A" w14:textId="77777777" w:rsidR="00156CCC" w:rsidRPr="001D2599" w:rsidRDefault="00F723C7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где</w:t>
      </w:r>
      <w:r w:rsidR="00156CCC" w:rsidRPr="001D2599">
        <w:rPr>
          <w:rFonts w:ascii="Times New Roman" w:hAnsi="Times New Roman" w:cs="Times New Roman"/>
          <w:sz w:val="28"/>
          <w:szCs w:val="28"/>
        </w:rPr>
        <w:t>:</w:t>
      </w:r>
    </w:p>
    <w:p w14:paraId="7DECC281" w14:textId="1A952E4A" w:rsidR="00F723C7" w:rsidRPr="001D2599" w:rsidRDefault="00156CCC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</w:pPr>
      <w:r w:rsidRPr="001D2599">
        <w:rPr>
          <w:position w:val="-12"/>
        </w:rPr>
        <w:object w:dxaOrig="1120" w:dyaOrig="420" w14:anchorId="6608C001">
          <v:shape id="_x0000_i1032" type="#_x0000_t75" style="width:57.75pt;height:21.75pt" o:ole="">
            <v:imagedata r:id="rId22" o:title=""/>
          </v:shape>
          <o:OLEObject Type="Embed" ProgID="Equation.3" ShapeID="_x0000_i1032" DrawAspect="Content" ObjectID="_1821212111" r:id="rId23"/>
        </w:object>
      </w:r>
      <w:r w:rsidRPr="001D2599">
        <w:rPr>
          <w:rFonts w:ascii="Times New Roman" w:hAnsi="Times New Roman" w:cs="Times New Roman"/>
        </w:rPr>
        <w:t> </w:t>
      </w:r>
      <w:r w:rsidR="006D0496" w:rsidRPr="001D2599">
        <w:rPr>
          <w:rFonts w:ascii="Times New Roman" w:hAnsi="Times New Roman" w:cs="Times New Roman"/>
          <w:sz w:val="28"/>
          <w:szCs w:val="28"/>
        </w:rPr>
        <w:t>–</w:t>
      </w:r>
      <w:r w:rsidRPr="001D2599">
        <w:rPr>
          <w:rFonts w:ascii="Times New Roman" w:hAnsi="Times New Roman" w:cs="Times New Roman"/>
          <w:sz w:val="28"/>
          <w:szCs w:val="28"/>
        </w:rPr>
        <w:t> </w:t>
      </w:r>
      <w:r w:rsidR="006D0496" w:rsidRPr="001D2599">
        <w:rPr>
          <w:rFonts w:ascii="Times New Roman" w:hAnsi="Times New Roman" w:cs="Times New Roman"/>
          <w:sz w:val="28"/>
          <w:szCs w:val="28"/>
        </w:rPr>
        <w:t>остаток финансирования капитальных вложений</w:t>
      </w:r>
      <w:r w:rsidR="00412ACE" w:rsidRPr="001D2599">
        <w:rPr>
          <w:rFonts w:ascii="Times New Roman" w:hAnsi="Times New Roman" w:cs="Times New Roman"/>
          <w:sz w:val="28"/>
          <w:szCs w:val="28"/>
        </w:rPr>
        <w:t xml:space="preserve"> по инвестиционному проекту</w:t>
      </w:r>
      <w:r w:rsidR="006D0496" w:rsidRPr="001D2599">
        <w:rPr>
          <w:rFonts w:ascii="Times New Roman" w:hAnsi="Times New Roman" w:cs="Times New Roman"/>
          <w:sz w:val="28"/>
          <w:szCs w:val="28"/>
        </w:rPr>
        <w:t xml:space="preserve"> в прогнозных ценах соответствующих лет на 1 января первого года периода реализации утвержденной инвестиционной программы, </w:t>
      </w:r>
      <w:r w:rsidR="005355E6" w:rsidRPr="001D2599">
        <w:rPr>
          <w:rFonts w:ascii="Times New Roman" w:hAnsi="Times New Roman" w:cs="Times New Roman"/>
          <w:sz w:val="28"/>
          <w:szCs w:val="28"/>
        </w:rPr>
        <w:t>предусмотренный</w:t>
      </w:r>
      <w:r w:rsidR="0056006C" w:rsidRPr="001D2599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5355E6" w:rsidRPr="001D2599">
        <w:rPr>
          <w:rFonts w:ascii="Times New Roman" w:hAnsi="Times New Roman" w:cs="Times New Roman"/>
          <w:sz w:val="28"/>
          <w:szCs w:val="28"/>
        </w:rPr>
        <w:t>ем</w:t>
      </w:r>
      <w:r w:rsidR="006D0496" w:rsidRPr="001D2599">
        <w:rPr>
          <w:rFonts w:ascii="Times New Roman" w:hAnsi="Times New Roman" w:cs="Times New Roman"/>
          <w:sz w:val="28"/>
          <w:szCs w:val="28"/>
        </w:rPr>
        <w:t xml:space="preserve"> об утверждении инвестиционной программы;</w:t>
      </w:r>
    </w:p>
    <w:p w14:paraId="464A9F6C" w14:textId="193F32BE" w:rsidR="00F723C7" w:rsidRPr="001D2599" w:rsidRDefault="00F723C7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position w:val="-12"/>
        </w:rPr>
        <w:object w:dxaOrig="780" w:dyaOrig="420" w14:anchorId="06F86CDE">
          <v:shape id="_x0000_i1033" type="#_x0000_t75" style="width:35.25pt;height:21.75pt" o:ole="">
            <v:imagedata r:id="rId24" o:title=""/>
          </v:shape>
          <o:OLEObject Type="Embed" ProgID="Equation.3" ShapeID="_x0000_i1033" DrawAspect="Content" ObjectID="_1821212112" r:id="rId25"/>
        </w:object>
      </w:r>
      <w:r w:rsidR="004343F8" w:rsidRPr="001D2599">
        <w:rPr>
          <w:rFonts w:ascii="Times New Roman" w:hAnsi="Times New Roman" w:cs="Times New Roman"/>
          <w:sz w:val="28"/>
          <w:szCs w:val="28"/>
        </w:rPr>
        <w:t xml:space="preserve"> – </w:t>
      </w:r>
      <w:r w:rsidR="005B4B6C" w:rsidRPr="001D2599">
        <w:rPr>
          <w:rFonts w:ascii="Times New Roman" w:hAnsi="Times New Roman" w:cs="Times New Roman"/>
          <w:sz w:val="28"/>
          <w:szCs w:val="28"/>
        </w:rPr>
        <w:t xml:space="preserve">объем финансирования инвестиций </w:t>
      </w:r>
      <w:r w:rsidR="00412ACE" w:rsidRPr="001D2599">
        <w:rPr>
          <w:rFonts w:ascii="Times New Roman" w:hAnsi="Times New Roman" w:cs="Times New Roman"/>
          <w:sz w:val="28"/>
          <w:szCs w:val="28"/>
        </w:rPr>
        <w:t xml:space="preserve">по инвестиционному проекту </w:t>
      </w:r>
      <w:r w:rsidR="005B4B6C" w:rsidRPr="001D2599">
        <w:rPr>
          <w:rFonts w:ascii="Times New Roman" w:hAnsi="Times New Roman" w:cs="Times New Roman"/>
          <w:sz w:val="28"/>
          <w:szCs w:val="28"/>
        </w:rPr>
        <w:t>в год</w:t>
      </w:r>
      <w:r w:rsidR="00B4277C" w:rsidRPr="001D2599">
        <w:rPr>
          <w:rFonts w:ascii="Times New Roman" w:hAnsi="Times New Roman" w:cs="Times New Roman"/>
          <w:sz w:val="28"/>
          <w:szCs w:val="28"/>
        </w:rPr>
        <w:t>у</w:t>
      </w:r>
      <w:r w:rsidR="005B4B6C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5B4B6C" w:rsidRPr="001D259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5B4B6C" w:rsidRPr="001D2599">
        <w:rPr>
          <w:rFonts w:ascii="Times New Roman" w:hAnsi="Times New Roman" w:cs="Times New Roman"/>
          <w:sz w:val="28"/>
          <w:szCs w:val="28"/>
        </w:rPr>
        <w:t xml:space="preserve"> периода реализации утвержденной инвестиционной программы, предусмотренный </w:t>
      </w:r>
      <w:r w:rsidR="00A10BD3" w:rsidRPr="001D2599">
        <w:rPr>
          <w:rFonts w:ascii="Times New Roman" w:hAnsi="Times New Roman" w:cs="Times New Roman"/>
          <w:sz w:val="28"/>
          <w:szCs w:val="28"/>
        </w:rPr>
        <w:t>решением об утверждении инвестиционной программы;</w:t>
      </w:r>
    </w:p>
    <w:p w14:paraId="348BB4F5" w14:textId="0E979915" w:rsidR="00A10BD3" w:rsidRPr="001D2599" w:rsidRDefault="00E657DC" w:rsidP="005F47B3">
      <w:pPr>
        <w:widowControl w:val="0"/>
        <w:autoSpaceDE w:val="0"/>
        <w:autoSpaceDN w:val="0"/>
        <w:adjustRightInd w:val="0"/>
        <w:spacing w:after="0"/>
        <w:ind w:firstLine="709"/>
        <w:jc w:val="both"/>
      </w:pPr>
      <w:r w:rsidRPr="001D2599">
        <w:rPr>
          <w:position w:val="-12"/>
        </w:rPr>
        <w:object w:dxaOrig="600" w:dyaOrig="420" w14:anchorId="1909BD42">
          <v:shape id="_x0000_i1034" type="#_x0000_t75" style="width:29.25pt;height:21.75pt" o:ole="">
            <v:imagedata r:id="rId26" o:title=""/>
          </v:shape>
          <o:OLEObject Type="Embed" ProgID="Equation.3" ShapeID="_x0000_i1034" DrawAspect="Content" ObjectID="_1821212113" r:id="rId27"/>
        </w:object>
      </w:r>
      <w:r w:rsidRPr="001D2599">
        <w:rPr>
          <w:rFonts w:ascii="Times New Roman" w:hAnsi="Times New Roman" w:cs="Times New Roman"/>
          <w:sz w:val="28"/>
          <w:szCs w:val="28"/>
        </w:rPr>
        <w:t> </w:t>
      </w:r>
      <w:r w:rsidR="00FC32D1" w:rsidRPr="001D2599">
        <w:rPr>
          <w:rFonts w:ascii="Times New Roman" w:hAnsi="Times New Roman" w:cs="Times New Roman"/>
          <w:sz w:val="28"/>
          <w:szCs w:val="28"/>
        </w:rPr>
        <w:t>–</w:t>
      </w:r>
      <w:r w:rsidRPr="001D2599">
        <w:rPr>
          <w:rFonts w:ascii="Times New Roman" w:hAnsi="Times New Roman" w:cs="Times New Roman"/>
          <w:sz w:val="28"/>
          <w:szCs w:val="28"/>
        </w:rPr>
        <w:t> </w:t>
      </w:r>
      <w:r w:rsidR="00A10BD3" w:rsidRPr="001D2599">
        <w:rPr>
          <w:rFonts w:ascii="Times New Roman" w:hAnsi="Times New Roman" w:cs="Times New Roman"/>
          <w:sz w:val="28"/>
          <w:szCs w:val="28"/>
        </w:rPr>
        <w:t>первый год периода реализации утвержденной инвестиционной программы;</w:t>
      </w:r>
    </w:p>
    <w:p w14:paraId="124F7483" w14:textId="30200631" w:rsidR="00F723C7" w:rsidRPr="001D2599" w:rsidRDefault="00E849B7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</w:pPr>
      <w:r w:rsidRPr="001D2599">
        <w:rPr>
          <w:position w:val="-12"/>
        </w:rPr>
        <w:object w:dxaOrig="960" w:dyaOrig="420" w14:anchorId="58A8C4E1">
          <v:shape id="_x0000_i1035" type="#_x0000_t75" style="width:50.25pt;height:21.75pt" o:ole="">
            <v:imagedata r:id="rId28" o:title=""/>
          </v:shape>
          <o:OLEObject Type="Embed" ProgID="Equation.3" ShapeID="_x0000_i1035" DrawAspect="Content" ObjectID="_1821212114" r:id="rId29"/>
        </w:object>
      </w:r>
      <w:r w:rsidR="00B07788" w:rsidRPr="001D2599">
        <w:rPr>
          <w:rFonts w:ascii="Times New Roman" w:hAnsi="Times New Roman" w:cs="Times New Roman"/>
          <w:sz w:val="28"/>
          <w:szCs w:val="28"/>
        </w:rPr>
        <w:t> </w:t>
      </w:r>
      <w:r w:rsidR="00FC32D1" w:rsidRPr="001D2599">
        <w:rPr>
          <w:rFonts w:ascii="Times New Roman" w:hAnsi="Times New Roman" w:cs="Times New Roman"/>
          <w:sz w:val="28"/>
          <w:szCs w:val="28"/>
        </w:rPr>
        <w:t>–</w:t>
      </w:r>
      <w:r w:rsidR="00B07788" w:rsidRPr="001D2599">
        <w:rPr>
          <w:rFonts w:ascii="Times New Roman" w:hAnsi="Times New Roman" w:cs="Times New Roman"/>
          <w:sz w:val="28"/>
          <w:szCs w:val="28"/>
        </w:rPr>
        <w:t> </w:t>
      </w:r>
      <w:r w:rsidR="00F77DCC" w:rsidRPr="001D2599">
        <w:rPr>
          <w:rFonts w:ascii="Times New Roman" w:hAnsi="Times New Roman" w:cs="Times New Roman"/>
          <w:sz w:val="28"/>
          <w:szCs w:val="28"/>
        </w:rPr>
        <w:t xml:space="preserve">год </w:t>
      </w:r>
      <w:r w:rsidR="003D4118" w:rsidRPr="001D259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525D61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03A22FC9" w14:textId="28AFF98D" w:rsidR="009866CF" w:rsidRPr="001D2599" w:rsidRDefault="009866CF" w:rsidP="009866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При</w:t>
      </w:r>
      <w:r w:rsidRPr="001D2599">
        <w:rPr>
          <w:rFonts w:ascii="Times New Roman" w:hAnsi="Times New Roman"/>
          <w:sz w:val="28"/>
          <w:szCs w:val="28"/>
        </w:rPr>
        <w:t xml:space="preserve"> отсутствии решения об утверждении инвестиционной программы, принятого в отношении субъекта электроэнергетики либо территории, для которой сформирован проект инвестиционной программы</w:t>
      </w:r>
      <w:r w:rsidRPr="001D2599">
        <w:rPr>
          <w:rFonts w:ascii="Times New Roman" w:hAnsi="Times New Roman" w:cs="Times New Roman"/>
          <w:sz w:val="28"/>
          <w:szCs w:val="28"/>
        </w:rPr>
        <w:t>, в столбце 18 указывается «</w:t>
      </w:r>
      <w:proofErr w:type="spellStart"/>
      <w:r w:rsidRPr="001D2599">
        <w:rPr>
          <w:rFonts w:ascii="Times New Roman" w:hAnsi="Times New Roman" w:cs="Times New Roman"/>
          <w:sz w:val="28"/>
          <w:szCs w:val="28"/>
        </w:rPr>
        <w:t>нд</w:t>
      </w:r>
      <w:proofErr w:type="spellEnd"/>
      <w:r w:rsidRPr="001D2599">
        <w:rPr>
          <w:rFonts w:ascii="Times New Roman" w:hAnsi="Times New Roman" w:cs="Times New Roman"/>
          <w:sz w:val="28"/>
          <w:szCs w:val="28"/>
        </w:rPr>
        <w:t>».</w:t>
      </w:r>
    </w:p>
    <w:p w14:paraId="2161BA6E" w14:textId="771451E4" w:rsidR="001F567F" w:rsidRPr="001D2599" w:rsidRDefault="009866CF" w:rsidP="0020103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При наличии решения об утверждении инвестиционной программы, принятого в отношении субъекта электроэнергетики </w:t>
      </w:r>
      <w:r w:rsidRPr="001D2599">
        <w:rPr>
          <w:rFonts w:ascii="Times New Roman" w:hAnsi="Times New Roman"/>
          <w:sz w:val="28"/>
          <w:szCs w:val="28"/>
        </w:rPr>
        <w:t>либо территории, для которой сформирован проект инвестиционной программы</w:t>
      </w:r>
      <w:r w:rsidRPr="001D2599">
        <w:rPr>
          <w:rFonts w:ascii="Times New Roman" w:hAnsi="Times New Roman" w:cs="Times New Roman"/>
          <w:sz w:val="28"/>
          <w:szCs w:val="28"/>
        </w:rPr>
        <w:t>,</w:t>
      </w:r>
      <w:r w:rsidRPr="001D2599" w:rsidDel="009D682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>в</w:t>
      </w:r>
      <w:r w:rsidR="00091FC1" w:rsidRPr="001D2599">
        <w:rPr>
          <w:rFonts w:ascii="Times New Roman" w:hAnsi="Times New Roman" w:cs="Times New Roman"/>
          <w:sz w:val="28"/>
          <w:szCs w:val="28"/>
        </w:rPr>
        <w:t xml:space="preserve"> столбце </w:t>
      </w:r>
      <w:r w:rsidR="009D6829" w:rsidRPr="001D2599">
        <w:rPr>
          <w:rFonts w:ascii="Times New Roman" w:hAnsi="Times New Roman" w:cs="Times New Roman"/>
          <w:sz w:val="28"/>
          <w:szCs w:val="28"/>
        </w:rPr>
        <w:t xml:space="preserve">18 </w:t>
      </w:r>
      <w:r w:rsidR="00091FC1" w:rsidRPr="001D2599">
        <w:rPr>
          <w:rFonts w:ascii="Times New Roman" w:hAnsi="Times New Roman" w:cs="Times New Roman"/>
          <w:sz w:val="28"/>
          <w:szCs w:val="28"/>
        </w:rPr>
        <w:t>указывается</w:t>
      </w:r>
      <w:r w:rsidR="00C45764" w:rsidRPr="001D2599">
        <w:rPr>
          <w:rFonts w:ascii="Times New Roman" w:hAnsi="Times New Roman" w:cs="Times New Roman"/>
          <w:sz w:val="28"/>
          <w:szCs w:val="28"/>
        </w:rPr>
        <w:t xml:space="preserve"> предложение </w:t>
      </w:r>
      <w:r w:rsidR="00D50834" w:rsidRPr="001D2599">
        <w:rPr>
          <w:rFonts w:ascii="Times New Roman" w:hAnsi="Times New Roman" w:cs="Times New Roman"/>
          <w:sz w:val="28"/>
          <w:szCs w:val="28"/>
        </w:rPr>
        <w:t xml:space="preserve">субъекта </w:t>
      </w:r>
      <w:r w:rsidR="00963E52" w:rsidRPr="001D2599">
        <w:rPr>
          <w:rFonts w:ascii="Times New Roman" w:hAnsi="Times New Roman" w:cs="Times New Roman"/>
          <w:sz w:val="28"/>
          <w:szCs w:val="28"/>
        </w:rPr>
        <w:t>электроэнергетики</w:t>
      </w:r>
      <w:r w:rsidR="00D50834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C45764" w:rsidRPr="001D2599">
        <w:rPr>
          <w:rFonts w:ascii="Times New Roman" w:hAnsi="Times New Roman" w:cs="Times New Roman"/>
          <w:sz w:val="28"/>
          <w:szCs w:val="28"/>
        </w:rPr>
        <w:t xml:space="preserve">по корректировке </w:t>
      </w:r>
      <w:r w:rsidR="008A41DA" w:rsidRPr="001D2599">
        <w:rPr>
          <w:rFonts w:ascii="Times New Roman" w:hAnsi="Times New Roman" w:cs="Times New Roman"/>
          <w:sz w:val="28"/>
          <w:szCs w:val="28"/>
        </w:rPr>
        <w:t>остатка финансирования инвестиций по инвестиционному проекту</w:t>
      </w:r>
      <w:r w:rsidR="00C45764" w:rsidRPr="001D2599">
        <w:rPr>
          <w:rFonts w:ascii="Times New Roman" w:hAnsi="Times New Roman" w:cs="Times New Roman"/>
          <w:sz w:val="28"/>
          <w:szCs w:val="28"/>
        </w:rPr>
        <w:t xml:space="preserve">, указанного в столбце </w:t>
      </w:r>
      <w:r w:rsidR="009D6829" w:rsidRPr="001D2599">
        <w:rPr>
          <w:rFonts w:ascii="Times New Roman" w:hAnsi="Times New Roman" w:cs="Times New Roman"/>
          <w:sz w:val="28"/>
          <w:szCs w:val="28"/>
        </w:rPr>
        <w:t>17</w:t>
      </w:r>
      <w:r w:rsidR="00C45764" w:rsidRPr="001D2599">
        <w:rPr>
          <w:rFonts w:ascii="Times New Roman" w:hAnsi="Times New Roman" w:cs="Times New Roman"/>
          <w:sz w:val="28"/>
          <w:szCs w:val="28"/>
        </w:rPr>
        <w:t>,</w:t>
      </w:r>
      <w:r w:rsidR="00597E17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721498" w:rsidRPr="001D2599">
        <w:rPr>
          <w:rFonts w:ascii="Times New Roman" w:hAnsi="Times New Roman" w:cs="Times New Roman"/>
          <w:sz w:val="28"/>
          <w:szCs w:val="28"/>
        </w:rPr>
        <w:t>рассчитанн</w:t>
      </w:r>
      <w:r w:rsidRPr="001D2599">
        <w:rPr>
          <w:rFonts w:ascii="Times New Roman" w:hAnsi="Times New Roman" w:cs="Times New Roman"/>
          <w:sz w:val="28"/>
          <w:szCs w:val="28"/>
        </w:rPr>
        <w:t>ое</w:t>
      </w:r>
      <w:r w:rsidR="002625B8" w:rsidRPr="001D2599">
        <w:rPr>
          <w:rFonts w:ascii="Times New Roman" w:hAnsi="Times New Roman" w:cs="Times New Roman"/>
          <w:sz w:val="28"/>
          <w:szCs w:val="28"/>
        </w:rPr>
        <w:t xml:space="preserve"> как сумма</w:t>
      </w:r>
      <w:r w:rsidR="00721498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C45764" w:rsidRPr="001D2599">
        <w:rPr>
          <w:rFonts w:ascii="Times New Roman" w:hAnsi="Times New Roman" w:cs="Times New Roman"/>
          <w:sz w:val="28"/>
          <w:szCs w:val="28"/>
        </w:rPr>
        <w:t>планируемых</w:t>
      </w:r>
      <w:r w:rsidR="00091FC1" w:rsidRPr="001D2599">
        <w:rPr>
          <w:rFonts w:ascii="Times New Roman" w:hAnsi="Times New Roman" w:cs="Times New Roman"/>
          <w:sz w:val="28"/>
          <w:szCs w:val="28"/>
        </w:rPr>
        <w:t>:</w:t>
      </w:r>
    </w:p>
    <w:p w14:paraId="492A2637" w14:textId="619693C2" w:rsidR="00BC3CED" w:rsidRPr="001D2599" w:rsidRDefault="00BC3CED" w:rsidP="00BC3CE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объема финансирования инвестиций</w:t>
      </w:r>
      <w:r w:rsidR="00266F61" w:rsidRPr="001D2599">
        <w:rPr>
          <w:rFonts w:ascii="Times New Roman" w:hAnsi="Times New Roman" w:cs="Times New Roman"/>
          <w:sz w:val="28"/>
          <w:szCs w:val="28"/>
        </w:rPr>
        <w:t xml:space="preserve"> по инвестиционному проекту</w:t>
      </w:r>
      <w:r w:rsidRPr="001D2599">
        <w:rPr>
          <w:rFonts w:ascii="Times New Roman" w:hAnsi="Times New Roman" w:cs="Times New Roman"/>
          <w:sz w:val="28"/>
          <w:szCs w:val="28"/>
        </w:rPr>
        <w:t xml:space="preserve">, указанного в столбце 24, если в заголовке этого столбца указан год </w:t>
      </w:r>
      <w:r w:rsidR="003D4118" w:rsidRPr="001D259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D2599">
        <w:rPr>
          <w:rFonts w:ascii="Times New Roman" w:hAnsi="Times New Roman" w:cs="Times New Roman"/>
          <w:sz w:val="28"/>
          <w:szCs w:val="28"/>
        </w:rPr>
        <w:t>;</w:t>
      </w:r>
    </w:p>
    <w:p w14:paraId="3D39C7F5" w14:textId="4181CB12" w:rsidR="001F567F" w:rsidRPr="001D2599" w:rsidRDefault="009A0771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объемов финансирования</w:t>
      </w:r>
      <w:r w:rsidR="000C0C52" w:rsidRPr="001D2599">
        <w:rPr>
          <w:rFonts w:ascii="Times New Roman" w:hAnsi="Times New Roman" w:cs="Times New Roman"/>
          <w:sz w:val="28"/>
          <w:szCs w:val="28"/>
        </w:rPr>
        <w:t xml:space="preserve"> инвестиций</w:t>
      </w:r>
      <w:r w:rsidR="00266F61" w:rsidRPr="001D2599">
        <w:rPr>
          <w:rFonts w:ascii="Times New Roman" w:hAnsi="Times New Roman" w:cs="Times New Roman"/>
          <w:sz w:val="28"/>
          <w:szCs w:val="28"/>
        </w:rPr>
        <w:t xml:space="preserve"> по инвестиционному проекту</w:t>
      </w:r>
      <w:r w:rsidRPr="001D2599">
        <w:rPr>
          <w:rFonts w:ascii="Times New Roman" w:hAnsi="Times New Roman" w:cs="Times New Roman"/>
          <w:sz w:val="28"/>
          <w:szCs w:val="28"/>
        </w:rPr>
        <w:t xml:space="preserve">, указанных в </w:t>
      </w:r>
      <w:r w:rsidR="00BC3CED" w:rsidRPr="001D2599">
        <w:rPr>
          <w:rFonts w:ascii="Times New Roman" w:hAnsi="Times New Roman" w:cs="Times New Roman"/>
          <w:sz w:val="28"/>
          <w:szCs w:val="28"/>
        </w:rPr>
        <w:t>столбцах</w:t>
      </w:r>
      <w:r w:rsidRPr="001D2599">
        <w:rPr>
          <w:rFonts w:ascii="Times New Roman" w:hAnsi="Times New Roman" w:cs="Times New Roman"/>
          <w:sz w:val="28"/>
          <w:szCs w:val="28"/>
        </w:rPr>
        <w:t xml:space="preserve">, номер которых начинается с </w:t>
      </w:r>
      <w:r w:rsidR="00F14525" w:rsidRPr="001D2599">
        <w:rPr>
          <w:rFonts w:ascii="Times New Roman" w:hAnsi="Times New Roman" w:cs="Times New Roman"/>
          <w:sz w:val="28"/>
          <w:szCs w:val="28"/>
        </w:rPr>
        <w:t xml:space="preserve">числа </w:t>
      </w:r>
      <w:r w:rsidR="009D6829" w:rsidRPr="001D2599">
        <w:rPr>
          <w:rFonts w:ascii="Times New Roman" w:hAnsi="Times New Roman" w:cs="Times New Roman"/>
          <w:sz w:val="28"/>
          <w:szCs w:val="28"/>
        </w:rPr>
        <w:t>29</w:t>
      </w:r>
      <w:r w:rsidR="00B75A26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663CE7" w:rsidRPr="001D2599">
        <w:rPr>
          <w:rFonts w:ascii="Times New Roman" w:hAnsi="Times New Roman" w:cs="Times New Roman"/>
          <w:sz w:val="28"/>
          <w:szCs w:val="28"/>
        </w:rPr>
        <w:t xml:space="preserve">в отношении каждого года, указанного в заголовках соответствующих столбцов, </w:t>
      </w:r>
      <w:r w:rsidR="00B75A26" w:rsidRPr="001D2599">
        <w:rPr>
          <w:rFonts w:ascii="Times New Roman" w:hAnsi="Times New Roman" w:cs="Times New Roman"/>
          <w:sz w:val="28"/>
          <w:szCs w:val="28"/>
        </w:rPr>
        <w:t xml:space="preserve">имеющих в составе наименования заголовка </w:t>
      </w:r>
      <w:r w:rsidR="009A570B" w:rsidRPr="001D2599">
        <w:rPr>
          <w:rFonts w:ascii="Times New Roman" w:hAnsi="Times New Roman" w:cs="Times New Roman"/>
          <w:sz w:val="28"/>
          <w:szCs w:val="28"/>
        </w:rPr>
        <w:t xml:space="preserve">слова </w:t>
      </w:r>
      <w:r w:rsidRPr="001D2599">
        <w:rPr>
          <w:rFonts w:ascii="Times New Roman" w:hAnsi="Times New Roman" w:cs="Times New Roman"/>
          <w:sz w:val="28"/>
          <w:szCs w:val="28"/>
        </w:rPr>
        <w:t>«Предложения по корректировке утвержденного плана»</w:t>
      </w:r>
      <w:r w:rsidR="00896225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D6141A" w:rsidRPr="001D2599">
        <w:rPr>
          <w:rFonts w:ascii="Times New Roman" w:hAnsi="Times New Roman" w:cs="Times New Roman"/>
          <w:sz w:val="28"/>
          <w:szCs w:val="28"/>
        </w:rPr>
        <w:t>и</w:t>
      </w:r>
      <w:r w:rsidRPr="001D2599">
        <w:rPr>
          <w:rFonts w:ascii="Times New Roman" w:hAnsi="Times New Roman" w:cs="Times New Roman"/>
          <w:sz w:val="28"/>
          <w:szCs w:val="28"/>
        </w:rPr>
        <w:t xml:space="preserve"> «Общий объем финансирования, в том числе за счет:», </w:t>
      </w:r>
      <w:r w:rsidR="00CF02F4" w:rsidRPr="001D2599">
        <w:rPr>
          <w:rFonts w:ascii="Times New Roman" w:hAnsi="Times New Roman" w:cs="Times New Roman"/>
          <w:sz w:val="28"/>
          <w:szCs w:val="28"/>
        </w:rPr>
        <w:t>если такой год принадлежит периоду реализации утвержденной инвестиционной программы</w:t>
      </w:r>
      <w:r w:rsidR="00663CE7" w:rsidRPr="001D2599">
        <w:rPr>
          <w:rFonts w:ascii="Times New Roman" w:hAnsi="Times New Roman" w:cs="Times New Roman"/>
          <w:sz w:val="28"/>
          <w:szCs w:val="28"/>
        </w:rPr>
        <w:t xml:space="preserve">, либо </w:t>
      </w:r>
      <w:r w:rsidR="00E50A2A" w:rsidRPr="001D2599">
        <w:rPr>
          <w:rFonts w:ascii="Times New Roman" w:hAnsi="Times New Roman" w:cs="Times New Roman"/>
          <w:sz w:val="28"/>
          <w:szCs w:val="28"/>
        </w:rPr>
        <w:t>имеющих в составе наименования заголовка слова «План» и «Общий объем финансирования, в том числе за счет:», если такой год не принадлежит периоду реализации утвержденной инвестиционной программы</w:t>
      </w:r>
      <w:r w:rsidRPr="001D2599">
        <w:rPr>
          <w:rFonts w:ascii="Times New Roman" w:hAnsi="Times New Roman" w:cs="Times New Roman"/>
          <w:sz w:val="28"/>
          <w:szCs w:val="28"/>
        </w:rPr>
        <w:t>;</w:t>
      </w:r>
    </w:p>
    <w:p w14:paraId="6CB8CC1B" w14:textId="64756DFA" w:rsidR="001F567F" w:rsidRPr="001D2599" w:rsidRDefault="00A1046B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объемов финансирования инвестиций, направленных на реализацию мероприятий инвестиционного проекта, указанных в абзац</w:t>
      </w:r>
      <w:r w:rsidR="009E4419" w:rsidRPr="001D2599">
        <w:rPr>
          <w:rFonts w:ascii="Times New Roman" w:hAnsi="Times New Roman" w:cs="Times New Roman"/>
          <w:sz w:val="28"/>
          <w:szCs w:val="28"/>
        </w:rPr>
        <w:t xml:space="preserve">е </w:t>
      </w:r>
      <w:r w:rsidR="008C3500" w:rsidRPr="001D2599">
        <w:rPr>
          <w:rFonts w:ascii="Times New Roman" w:hAnsi="Times New Roman" w:cs="Times New Roman"/>
          <w:sz w:val="28"/>
          <w:szCs w:val="28"/>
        </w:rPr>
        <w:t>пятом</w:t>
      </w:r>
      <w:r w:rsidRPr="001D2599">
        <w:rPr>
          <w:rFonts w:ascii="Times New Roman" w:hAnsi="Times New Roman" w:cs="Times New Roman"/>
          <w:sz w:val="28"/>
          <w:szCs w:val="28"/>
        </w:rPr>
        <w:t xml:space="preserve"> настоящего пункта, а также в абзаце </w:t>
      </w:r>
      <w:r w:rsidR="008C3500" w:rsidRPr="001D2599">
        <w:rPr>
          <w:rFonts w:ascii="Times New Roman" w:hAnsi="Times New Roman" w:cs="Times New Roman"/>
          <w:sz w:val="28"/>
          <w:szCs w:val="28"/>
        </w:rPr>
        <w:t>шестом</w:t>
      </w:r>
      <w:r w:rsidRPr="001D2599">
        <w:rPr>
          <w:rFonts w:ascii="Times New Roman" w:hAnsi="Times New Roman" w:cs="Times New Roman"/>
          <w:sz w:val="28"/>
          <w:szCs w:val="28"/>
        </w:rPr>
        <w:t xml:space="preserve"> настоящего пункта</w:t>
      </w:r>
      <w:r w:rsidR="00274A89" w:rsidRPr="001D2599">
        <w:rPr>
          <w:rFonts w:ascii="Times New Roman" w:hAnsi="Times New Roman" w:cs="Times New Roman"/>
          <w:sz w:val="28"/>
          <w:szCs w:val="28"/>
        </w:rPr>
        <w:t>, рассчитанных</w:t>
      </w:r>
      <w:r w:rsidR="00B32B5E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D4210D" w:rsidRPr="001D2599">
        <w:rPr>
          <w:rFonts w:ascii="Times New Roman" w:hAnsi="Times New Roman" w:cs="Times New Roman"/>
          <w:sz w:val="28"/>
          <w:szCs w:val="28"/>
        </w:rPr>
        <w:t xml:space="preserve">в прогнозных ценах </w:t>
      </w:r>
      <w:r w:rsidR="002F4933" w:rsidRPr="001D259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DB5C23" w:rsidRPr="001D2599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2F4933" w:rsidRPr="001D2599">
        <w:rPr>
          <w:rFonts w:ascii="Times New Roman" w:hAnsi="Times New Roman" w:cs="Times New Roman"/>
          <w:sz w:val="28"/>
          <w:szCs w:val="28"/>
        </w:rPr>
        <w:t xml:space="preserve">руководством </w:t>
      </w:r>
      <w:r w:rsidR="00B32B5E" w:rsidRPr="001D2599">
        <w:rPr>
          <w:rFonts w:ascii="Times New Roman" w:hAnsi="Times New Roman" w:cs="Times New Roman"/>
          <w:sz w:val="28"/>
          <w:szCs w:val="28"/>
        </w:rPr>
        <w:t xml:space="preserve">с учетом предложений </w:t>
      </w:r>
      <w:r w:rsidR="00942C47" w:rsidRPr="001D2599">
        <w:rPr>
          <w:rFonts w:ascii="Times New Roman" w:hAnsi="Times New Roman" w:cs="Times New Roman"/>
          <w:sz w:val="28"/>
          <w:szCs w:val="28"/>
        </w:rPr>
        <w:t xml:space="preserve">субъекта </w:t>
      </w:r>
      <w:r w:rsidR="00963E52" w:rsidRPr="001D2599">
        <w:rPr>
          <w:rFonts w:ascii="Times New Roman" w:hAnsi="Times New Roman" w:cs="Times New Roman"/>
          <w:sz w:val="28"/>
          <w:szCs w:val="28"/>
        </w:rPr>
        <w:t>электроэнергетики</w:t>
      </w:r>
      <w:r w:rsidR="00942C47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B32B5E" w:rsidRPr="001D2599">
        <w:rPr>
          <w:rFonts w:ascii="Times New Roman" w:hAnsi="Times New Roman" w:cs="Times New Roman"/>
          <w:sz w:val="28"/>
          <w:szCs w:val="28"/>
        </w:rPr>
        <w:t xml:space="preserve">по корректировке </w:t>
      </w:r>
      <w:r w:rsidR="004B1DF7" w:rsidRPr="001D2599">
        <w:rPr>
          <w:rFonts w:ascii="Times New Roman" w:hAnsi="Times New Roman" w:cs="Times New Roman"/>
          <w:sz w:val="28"/>
          <w:szCs w:val="28"/>
        </w:rPr>
        <w:t>планируемых объемов финансирования инвестиций по инвестиционному проекту, указанных в столбцах</w:t>
      </w:r>
      <w:r w:rsidR="000F1491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8A41DA" w:rsidRPr="001D2599">
        <w:rPr>
          <w:rFonts w:ascii="Times New Roman" w:hAnsi="Times New Roman" w:cs="Times New Roman"/>
          <w:sz w:val="28"/>
          <w:szCs w:val="28"/>
        </w:rPr>
        <w:t>имеющих в составе наименования заголовка слова</w:t>
      </w:r>
      <w:r w:rsidR="0087057E" w:rsidRPr="001D2599">
        <w:rPr>
          <w:rFonts w:ascii="Times New Roman" w:hAnsi="Times New Roman" w:cs="Times New Roman"/>
          <w:sz w:val="28"/>
          <w:szCs w:val="28"/>
        </w:rPr>
        <w:t xml:space="preserve"> «Предложение по корректировке утвержденного плана»</w:t>
      </w:r>
      <w:r w:rsidR="00091FC1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087B1A4E" w14:textId="68AF6419" w:rsidR="00FA26EE" w:rsidRPr="001D2599" w:rsidRDefault="00DF117F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3" w:name="_Ref189494725"/>
      <w:r w:rsidRPr="001D2599">
        <w:rPr>
          <w:rFonts w:ascii="Times New Roman" w:hAnsi="Times New Roman" w:cs="Times New Roman"/>
          <w:sz w:val="28"/>
          <w:szCs w:val="28"/>
        </w:rPr>
        <w:t>В столбц</w:t>
      </w:r>
      <w:r w:rsidR="00C171B4" w:rsidRPr="001D2599">
        <w:rPr>
          <w:rFonts w:ascii="Times New Roman" w:hAnsi="Times New Roman" w:cs="Times New Roman"/>
          <w:sz w:val="28"/>
          <w:szCs w:val="28"/>
        </w:rPr>
        <w:t>ах</w:t>
      </w:r>
      <w:r w:rsidR="007C1817" w:rsidRPr="001D2599">
        <w:rPr>
          <w:rFonts w:ascii="Times New Roman" w:hAnsi="Times New Roman" w:cs="Times New Roman"/>
          <w:sz w:val="28"/>
          <w:szCs w:val="28"/>
        </w:rPr>
        <w:t xml:space="preserve"> с наименованием </w:t>
      </w:r>
      <w:r w:rsidR="00E12986" w:rsidRPr="001D2599">
        <w:rPr>
          <w:rFonts w:ascii="Times New Roman" w:hAnsi="Times New Roman" w:cs="Times New Roman"/>
          <w:sz w:val="28"/>
          <w:szCs w:val="28"/>
        </w:rPr>
        <w:t xml:space="preserve">заголовка </w:t>
      </w:r>
      <w:r w:rsidR="007C1817" w:rsidRPr="001D2599">
        <w:rPr>
          <w:rFonts w:ascii="Times New Roman" w:hAnsi="Times New Roman" w:cs="Times New Roman"/>
          <w:sz w:val="28"/>
          <w:szCs w:val="28"/>
        </w:rPr>
        <w:t>«Общий объем финансирования, в том числе за счет:»</w:t>
      </w:r>
      <w:r w:rsidR="000862B3" w:rsidRPr="001D2599">
        <w:rPr>
          <w:rFonts w:ascii="Times New Roman" w:hAnsi="Times New Roman" w:cs="Times New Roman"/>
          <w:sz w:val="28"/>
          <w:szCs w:val="28"/>
        </w:rPr>
        <w:t xml:space="preserve">, номер которых начинается с </w:t>
      </w:r>
      <w:r w:rsidR="00045882" w:rsidRPr="001D2599">
        <w:rPr>
          <w:rFonts w:ascii="Times New Roman" w:hAnsi="Times New Roman" w:cs="Times New Roman"/>
          <w:sz w:val="28"/>
          <w:szCs w:val="28"/>
        </w:rPr>
        <w:t>числ</w:t>
      </w:r>
      <w:r w:rsidR="001137B1" w:rsidRPr="001D2599">
        <w:rPr>
          <w:rFonts w:ascii="Times New Roman" w:hAnsi="Times New Roman" w:cs="Times New Roman"/>
          <w:sz w:val="28"/>
          <w:szCs w:val="28"/>
        </w:rPr>
        <w:t>а</w:t>
      </w:r>
      <w:r w:rsidR="00045882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9D6829" w:rsidRPr="001D2599">
        <w:rPr>
          <w:rFonts w:ascii="Times New Roman" w:hAnsi="Times New Roman" w:cs="Times New Roman"/>
          <w:sz w:val="28"/>
          <w:szCs w:val="28"/>
        </w:rPr>
        <w:t>19</w:t>
      </w:r>
      <w:r w:rsidR="005B1028" w:rsidRPr="001D2599">
        <w:rPr>
          <w:rFonts w:ascii="Times New Roman" w:hAnsi="Times New Roman" w:cs="Times New Roman"/>
          <w:sz w:val="28"/>
          <w:szCs w:val="28"/>
        </w:rPr>
        <w:t>,</w:t>
      </w:r>
      <w:r w:rsidR="000862B3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9D6829" w:rsidRPr="001D2599">
        <w:rPr>
          <w:rFonts w:ascii="Times New Roman" w:hAnsi="Times New Roman" w:cs="Times New Roman"/>
          <w:sz w:val="28"/>
          <w:szCs w:val="28"/>
        </w:rPr>
        <w:t xml:space="preserve">24 </w:t>
      </w:r>
      <w:r w:rsidR="005B1028" w:rsidRPr="001D2599">
        <w:rPr>
          <w:rFonts w:ascii="Times New Roman" w:hAnsi="Times New Roman" w:cs="Times New Roman"/>
          <w:sz w:val="28"/>
          <w:szCs w:val="28"/>
        </w:rPr>
        <w:t xml:space="preserve">или </w:t>
      </w:r>
      <w:r w:rsidR="009D6829" w:rsidRPr="001D2599">
        <w:rPr>
          <w:rFonts w:ascii="Times New Roman" w:hAnsi="Times New Roman" w:cs="Times New Roman"/>
          <w:sz w:val="28"/>
          <w:szCs w:val="28"/>
        </w:rPr>
        <w:t>29</w:t>
      </w:r>
      <w:r w:rsidR="000862B3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9B0D69" w:rsidRPr="001D2599">
        <w:rPr>
          <w:rFonts w:ascii="Times New Roman" w:hAnsi="Times New Roman" w:cs="Times New Roman"/>
          <w:sz w:val="28"/>
          <w:szCs w:val="28"/>
        </w:rPr>
        <w:t xml:space="preserve">указывается </w:t>
      </w:r>
      <w:r w:rsidR="0053365D" w:rsidRPr="001D2599">
        <w:rPr>
          <w:rFonts w:ascii="Times New Roman" w:hAnsi="Times New Roman" w:cs="Times New Roman"/>
          <w:sz w:val="28"/>
          <w:szCs w:val="28"/>
        </w:rPr>
        <w:t xml:space="preserve">планируемый </w:t>
      </w:r>
      <w:r w:rsidR="00A81539" w:rsidRPr="001D2599">
        <w:rPr>
          <w:rFonts w:ascii="Times New Roman" w:hAnsi="Times New Roman" w:cs="Times New Roman"/>
          <w:sz w:val="28"/>
          <w:szCs w:val="28"/>
        </w:rPr>
        <w:t xml:space="preserve">либо </w:t>
      </w:r>
      <w:r w:rsidR="0053365D" w:rsidRPr="001D2599">
        <w:rPr>
          <w:rFonts w:ascii="Times New Roman" w:hAnsi="Times New Roman" w:cs="Times New Roman"/>
          <w:sz w:val="28"/>
          <w:szCs w:val="28"/>
        </w:rPr>
        <w:t>фа</w:t>
      </w:r>
      <w:r w:rsidR="00C352DC" w:rsidRPr="001D2599">
        <w:rPr>
          <w:rFonts w:ascii="Times New Roman" w:hAnsi="Times New Roman" w:cs="Times New Roman"/>
          <w:sz w:val="28"/>
          <w:szCs w:val="28"/>
        </w:rPr>
        <w:t xml:space="preserve">ктический </w:t>
      </w:r>
      <w:r w:rsidR="009B0D69" w:rsidRPr="001D2599">
        <w:rPr>
          <w:rFonts w:ascii="Times New Roman" w:hAnsi="Times New Roman" w:cs="Times New Roman"/>
          <w:sz w:val="28"/>
          <w:szCs w:val="28"/>
        </w:rPr>
        <w:t>объем финансирования инвестиций по инвестиционн</w:t>
      </w:r>
      <w:r w:rsidR="00045882" w:rsidRPr="001D2599">
        <w:rPr>
          <w:rFonts w:ascii="Times New Roman" w:hAnsi="Times New Roman" w:cs="Times New Roman"/>
          <w:sz w:val="28"/>
          <w:szCs w:val="28"/>
        </w:rPr>
        <w:t>ому</w:t>
      </w:r>
      <w:r w:rsidR="009B0D69" w:rsidRPr="001D2599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045882" w:rsidRPr="001D2599">
        <w:rPr>
          <w:rFonts w:ascii="Times New Roman" w:hAnsi="Times New Roman" w:cs="Times New Roman"/>
          <w:sz w:val="28"/>
          <w:szCs w:val="28"/>
        </w:rPr>
        <w:t>у</w:t>
      </w:r>
      <w:r w:rsidR="009B0D69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137961" w:rsidRPr="001D2599">
        <w:rPr>
          <w:rFonts w:ascii="Times New Roman" w:hAnsi="Times New Roman" w:cs="Times New Roman"/>
          <w:sz w:val="28"/>
          <w:szCs w:val="28"/>
        </w:rPr>
        <w:t>в год</w:t>
      </w:r>
      <w:r w:rsidR="00E607AF" w:rsidRPr="001D2599">
        <w:rPr>
          <w:rFonts w:ascii="Times New Roman" w:hAnsi="Times New Roman" w:cs="Times New Roman"/>
          <w:sz w:val="28"/>
          <w:szCs w:val="28"/>
        </w:rPr>
        <w:t>ах</w:t>
      </w:r>
      <w:r w:rsidR="00137961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E607AF" w:rsidRPr="001D2599">
        <w:rPr>
          <w:rFonts w:ascii="Times New Roman" w:hAnsi="Times New Roman" w:cs="Times New Roman"/>
          <w:sz w:val="28"/>
          <w:szCs w:val="28"/>
        </w:rPr>
        <w:t xml:space="preserve">указанных </w:t>
      </w:r>
      <w:r w:rsidR="00137961" w:rsidRPr="001D2599">
        <w:rPr>
          <w:rFonts w:ascii="Times New Roman" w:hAnsi="Times New Roman" w:cs="Times New Roman"/>
          <w:sz w:val="28"/>
          <w:szCs w:val="28"/>
        </w:rPr>
        <w:t>в наименовании заголовк</w:t>
      </w:r>
      <w:r w:rsidR="0053365D" w:rsidRPr="001D2599">
        <w:rPr>
          <w:rFonts w:ascii="Times New Roman" w:hAnsi="Times New Roman" w:cs="Times New Roman"/>
          <w:sz w:val="28"/>
          <w:szCs w:val="28"/>
        </w:rPr>
        <w:t>ов</w:t>
      </w:r>
      <w:r w:rsidR="00137961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53365D" w:rsidRPr="001D2599">
        <w:rPr>
          <w:rFonts w:ascii="Times New Roman" w:hAnsi="Times New Roman" w:cs="Times New Roman"/>
          <w:sz w:val="28"/>
          <w:szCs w:val="28"/>
        </w:rPr>
        <w:t xml:space="preserve">соответствующих </w:t>
      </w:r>
      <w:r w:rsidR="00137961" w:rsidRPr="001D2599">
        <w:rPr>
          <w:rFonts w:ascii="Times New Roman" w:hAnsi="Times New Roman" w:cs="Times New Roman"/>
          <w:sz w:val="28"/>
          <w:szCs w:val="28"/>
        </w:rPr>
        <w:t>столбцов</w:t>
      </w:r>
      <w:r w:rsidR="0053365D" w:rsidRPr="001D2599">
        <w:rPr>
          <w:rFonts w:ascii="Times New Roman" w:hAnsi="Times New Roman" w:cs="Times New Roman"/>
          <w:sz w:val="28"/>
          <w:szCs w:val="28"/>
        </w:rPr>
        <w:t>, в прогнозных ценах соответствующих лет в млн рублей с учетом НДС</w:t>
      </w:r>
      <w:r w:rsidR="00890350" w:rsidRPr="001D2599">
        <w:rPr>
          <w:rFonts w:ascii="Times New Roman" w:hAnsi="Times New Roman" w:cs="Times New Roman"/>
          <w:sz w:val="28"/>
          <w:szCs w:val="28"/>
        </w:rPr>
        <w:t xml:space="preserve"> по состоянию на последний день </w:t>
      </w:r>
      <w:r w:rsidR="00715904" w:rsidRPr="001D2599">
        <w:rPr>
          <w:rFonts w:ascii="Times New Roman" w:hAnsi="Times New Roman" w:cs="Times New Roman"/>
          <w:sz w:val="28"/>
          <w:szCs w:val="28"/>
        </w:rPr>
        <w:t>соответствующего года</w:t>
      </w:r>
      <w:r w:rsidR="00890350" w:rsidRPr="001D2599">
        <w:rPr>
          <w:rFonts w:ascii="Times New Roman" w:hAnsi="Times New Roman" w:cs="Times New Roman"/>
          <w:sz w:val="28"/>
          <w:szCs w:val="28"/>
        </w:rPr>
        <w:t xml:space="preserve">, в отношении которого заполняется </w:t>
      </w:r>
      <w:r w:rsidR="00322D59" w:rsidRPr="001D2599">
        <w:rPr>
          <w:rFonts w:ascii="Times New Roman" w:hAnsi="Times New Roman" w:cs="Times New Roman"/>
          <w:sz w:val="28"/>
          <w:szCs w:val="28"/>
        </w:rPr>
        <w:t xml:space="preserve">такой </w:t>
      </w:r>
      <w:r w:rsidR="00890350" w:rsidRPr="001D2599">
        <w:rPr>
          <w:rFonts w:ascii="Times New Roman" w:hAnsi="Times New Roman" w:cs="Times New Roman"/>
          <w:sz w:val="28"/>
          <w:szCs w:val="28"/>
        </w:rPr>
        <w:t>показатель.</w:t>
      </w:r>
      <w:bookmarkEnd w:id="63"/>
    </w:p>
    <w:p w14:paraId="7AC306B3" w14:textId="0D885377" w:rsidR="001F567F" w:rsidRPr="001D2599" w:rsidRDefault="00FC53CD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lastRenderedPageBreak/>
        <w:t>Для определения планируемого</w:t>
      </w:r>
      <w:r w:rsidR="00252488" w:rsidRPr="001D2599">
        <w:rPr>
          <w:rFonts w:ascii="Times New Roman" w:hAnsi="Times New Roman" w:cs="Times New Roman"/>
          <w:sz w:val="28"/>
          <w:szCs w:val="28"/>
        </w:rPr>
        <w:t xml:space="preserve"> объем</w:t>
      </w:r>
      <w:r w:rsidRPr="001D2599">
        <w:rPr>
          <w:rFonts w:ascii="Times New Roman" w:hAnsi="Times New Roman" w:cs="Times New Roman"/>
          <w:sz w:val="28"/>
          <w:szCs w:val="28"/>
        </w:rPr>
        <w:t>а</w:t>
      </w:r>
      <w:r w:rsidR="00252488" w:rsidRPr="001D2599">
        <w:rPr>
          <w:rFonts w:ascii="Times New Roman" w:hAnsi="Times New Roman" w:cs="Times New Roman"/>
          <w:sz w:val="28"/>
          <w:szCs w:val="28"/>
        </w:rPr>
        <w:t xml:space="preserve"> финансирования </w:t>
      </w:r>
      <w:r w:rsidR="005B2A2E" w:rsidRPr="001D2599">
        <w:rPr>
          <w:rFonts w:ascii="Times New Roman" w:hAnsi="Times New Roman" w:cs="Times New Roman"/>
          <w:sz w:val="28"/>
          <w:szCs w:val="28"/>
        </w:rPr>
        <w:t xml:space="preserve">инвестиций </w:t>
      </w:r>
      <w:r w:rsidR="00252488" w:rsidRPr="001D2599">
        <w:rPr>
          <w:rFonts w:ascii="Times New Roman" w:hAnsi="Times New Roman" w:cs="Times New Roman"/>
          <w:sz w:val="28"/>
          <w:szCs w:val="28"/>
        </w:rPr>
        <w:t>по инвестиционному проекту</w:t>
      </w:r>
      <w:r w:rsidR="006F4632" w:rsidRPr="001D2599">
        <w:rPr>
          <w:rFonts w:ascii="Times New Roman" w:hAnsi="Times New Roman" w:cs="Times New Roman"/>
          <w:sz w:val="28"/>
          <w:szCs w:val="28"/>
        </w:rPr>
        <w:t xml:space="preserve"> в целях заполнения столбцов</w:t>
      </w:r>
      <w:r w:rsidR="009D58D7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8A41DA" w:rsidRPr="001D2599">
        <w:rPr>
          <w:rFonts w:ascii="Times New Roman" w:hAnsi="Times New Roman" w:cs="Times New Roman"/>
          <w:sz w:val="28"/>
          <w:szCs w:val="28"/>
        </w:rPr>
        <w:t>имеющих в составе наименования заголовка слово</w:t>
      </w:r>
      <w:r w:rsidR="000E12B0" w:rsidRPr="001D2599">
        <w:rPr>
          <w:rFonts w:ascii="Times New Roman" w:hAnsi="Times New Roman" w:cs="Times New Roman"/>
          <w:sz w:val="28"/>
          <w:szCs w:val="28"/>
        </w:rPr>
        <w:t xml:space="preserve"> «План» или </w:t>
      </w:r>
      <w:r w:rsidR="006F4632" w:rsidRPr="001D2599">
        <w:rPr>
          <w:rFonts w:ascii="Times New Roman" w:hAnsi="Times New Roman" w:cs="Times New Roman"/>
          <w:sz w:val="28"/>
          <w:szCs w:val="28"/>
        </w:rPr>
        <w:t>слов</w:t>
      </w:r>
      <w:r w:rsidR="00C0420B" w:rsidRPr="001D2599">
        <w:rPr>
          <w:rFonts w:ascii="Times New Roman" w:hAnsi="Times New Roman" w:cs="Times New Roman"/>
          <w:sz w:val="28"/>
          <w:szCs w:val="28"/>
        </w:rPr>
        <w:t>а</w:t>
      </w:r>
      <w:r w:rsidR="006F4632" w:rsidRPr="001D2599">
        <w:rPr>
          <w:rFonts w:ascii="Times New Roman" w:hAnsi="Times New Roman" w:cs="Times New Roman"/>
          <w:sz w:val="28"/>
          <w:szCs w:val="28"/>
        </w:rPr>
        <w:t xml:space="preserve"> «Предложение по корректировке утвержденного плана»</w:t>
      </w:r>
      <w:r w:rsidR="00FD4A35" w:rsidRPr="001D2599">
        <w:rPr>
          <w:rFonts w:ascii="Times New Roman" w:hAnsi="Times New Roman" w:cs="Times New Roman"/>
          <w:sz w:val="28"/>
          <w:szCs w:val="28"/>
        </w:rPr>
        <w:t>, а также «Общий объем финансирования, в том числе за счет:»</w:t>
      </w:r>
      <w:r w:rsidR="006F4632" w:rsidRPr="001D2599">
        <w:rPr>
          <w:rFonts w:ascii="Times New Roman" w:hAnsi="Times New Roman" w:cs="Times New Roman"/>
          <w:sz w:val="28"/>
          <w:szCs w:val="28"/>
        </w:rPr>
        <w:t>,</w:t>
      </w:r>
      <w:r w:rsidR="00252488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3D6201" w:rsidRPr="001D2599">
        <w:rPr>
          <w:rFonts w:ascii="Times New Roman" w:hAnsi="Times New Roman" w:cs="Times New Roman"/>
          <w:sz w:val="28"/>
          <w:szCs w:val="28"/>
        </w:rPr>
        <w:t xml:space="preserve">субъектом </w:t>
      </w:r>
      <w:r w:rsidR="00963E52" w:rsidRPr="001D2599">
        <w:rPr>
          <w:rFonts w:ascii="Times New Roman" w:hAnsi="Times New Roman" w:cs="Times New Roman"/>
          <w:sz w:val="28"/>
          <w:szCs w:val="28"/>
        </w:rPr>
        <w:t>электроэнергетики</w:t>
      </w:r>
      <w:r w:rsidR="003D6201" w:rsidRPr="001D2599" w:rsidDel="003D6201">
        <w:rPr>
          <w:rFonts w:ascii="Times New Roman" w:hAnsi="Times New Roman" w:cs="Times New Roman"/>
          <w:sz w:val="28"/>
          <w:szCs w:val="28"/>
        </w:rPr>
        <w:t xml:space="preserve"> </w:t>
      </w:r>
      <w:r w:rsidR="005B2A2E" w:rsidRPr="001D2599">
        <w:rPr>
          <w:rFonts w:ascii="Times New Roman" w:hAnsi="Times New Roman" w:cs="Times New Roman"/>
          <w:sz w:val="28"/>
          <w:szCs w:val="28"/>
        </w:rPr>
        <w:t>рассчитываются</w:t>
      </w:r>
      <w:r w:rsidR="00814010" w:rsidRPr="001D2599">
        <w:rPr>
          <w:rFonts w:ascii="Times New Roman" w:hAnsi="Times New Roman" w:cs="Times New Roman"/>
          <w:sz w:val="28"/>
          <w:szCs w:val="28"/>
        </w:rPr>
        <w:t>:</w:t>
      </w:r>
    </w:p>
    <w:p w14:paraId="26E4F970" w14:textId="2E46F55E" w:rsidR="001F567F" w:rsidRPr="001D2599" w:rsidRDefault="00814010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объемы финансирования инвестиций, направленны</w:t>
      </w:r>
      <w:r w:rsidR="000E12B0" w:rsidRPr="001D2599">
        <w:rPr>
          <w:rFonts w:ascii="Times New Roman" w:hAnsi="Times New Roman" w:cs="Times New Roman"/>
          <w:sz w:val="28"/>
          <w:szCs w:val="28"/>
        </w:rPr>
        <w:t>е</w:t>
      </w:r>
      <w:r w:rsidRPr="001D2599">
        <w:rPr>
          <w:rFonts w:ascii="Times New Roman" w:hAnsi="Times New Roman" w:cs="Times New Roman"/>
          <w:sz w:val="28"/>
          <w:szCs w:val="28"/>
        </w:rPr>
        <w:t xml:space="preserve"> на реализацию мероприятий инвестиционного проекта, предусмотренные заключенными </w:t>
      </w:r>
      <w:r w:rsidR="00F90918" w:rsidRPr="001D2599">
        <w:rPr>
          <w:rFonts w:ascii="Times New Roman" w:hAnsi="Times New Roman" w:cs="Times New Roman"/>
          <w:sz w:val="28"/>
          <w:szCs w:val="28"/>
        </w:rPr>
        <w:t xml:space="preserve">субъектом </w:t>
      </w:r>
      <w:r w:rsidR="00963E52" w:rsidRPr="001D2599">
        <w:rPr>
          <w:rFonts w:ascii="Times New Roman" w:hAnsi="Times New Roman" w:cs="Times New Roman"/>
          <w:sz w:val="28"/>
          <w:szCs w:val="28"/>
        </w:rPr>
        <w:t>электроэнергетики</w:t>
      </w:r>
      <w:r w:rsidR="00F90918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>договорами</w:t>
      </w:r>
      <w:r w:rsidR="00FF7CEE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6C5E57" w:rsidRPr="001D2599">
        <w:rPr>
          <w:rFonts w:ascii="Times New Roman" w:hAnsi="Times New Roman" w:cs="Times New Roman"/>
          <w:sz w:val="28"/>
          <w:szCs w:val="28"/>
        </w:rPr>
        <w:t xml:space="preserve">по реализации мероприятий </w:t>
      </w:r>
      <w:r w:rsidR="00FF7CEE" w:rsidRPr="001D2599">
        <w:rPr>
          <w:rFonts w:ascii="Times New Roman" w:hAnsi="Times New Roman" w:cs="Times New Roman"/>
          <w:sz w:val="28"/>
          <w:szCs w:val="28"/>
        </w:rPr>
        <w:t>(с учетом НДС)</w:t>
      </w:r>
      <w:r w:rsidRPr="001D2599">
        <w:rPr>
          <w:rFonts w:ascii="Times New Roman" w:hAnsi="Times New Roman" w:cs="Times New Roman"/>
          <w:sz w:val="28"/>
          <w:szCs w:val="28"/>
        </w:rPr>
        <w:t>;</w:t>
      </w:r>
    </w:p>
    <w:p w14:paraId="394213A2" w14:textId="27893C83" w:rsidR="001F567F" w:rsidRPr="001D2599" w:rsidRDefault="00814010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объемы финансирования инвестиций, направленные на реализацию мероприятий инвестиционного проекта, на выполнение которых договоры </w:t>
      </w:r>
      <w:r w:rsidR="006C5E57" w:rsidRPr="001D2599">
        <w:rPr>
          <w:rFonts w:ascii="Times New Roman" w:hAnsi="Times New Roman" w:cs="Times New Roman"/>
          <w:sz w:val="28"/>
          <w:szCs w:val="28"/>
        </w:rPr>
        <w:t xml:space="preserve">по реализации мероприятий </w:t>
      </w:r>
      <w:r w:rsidR="00F90918" w:rsidRPr="001D2599">
        <w:rPr>
          <w:rFonts w:ascii="Times New Roman" w:hAnsi="Times New Roman" w:cs="Times New Roman"/>
          <w:sz w:val="28"/>
          <w:szCs w:val="28"/>
        </w:rPr>
        <w:t xml:space="preserve">субъектом </w:t>
      </w:r>
      <w:r w:rsidR="00963E52" w:rsidRPr="001D2599">
        <w:rPr>
          <w:rFonts w:ascii="Times New Roman" w:hAnsi="Times New Roman" w:cs="Times New Roman"/>
          <w:sz w:val="28"/>
          <w:szCs w:val="28"/>
        </w:rPr>
        <w:t>электроэнергетики</w:t>
      </w:r>
      <w:r w:rsidR="00F90918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>не заключены, определяемые в соответствии с</w:t>
      </w:r>
      <w:r w:rsidR="00176BCE" w:rsidRPr="001D2599">
        <w:rPr>
          <w:rFonts w:ascii="Times New Roman" w:hAnsi="Times New Roman" w:cs="Times New Roman"/>
          <w:sz w:val="28"/>
          <w:szCs w:val="28"/>
        </w:rPr>
        <w:t>о</w:t>
      </w:r>
      <w:r w:rsidRPr="001D2599">
        <w:rPr>
          <w:rFonts w:ascii="Times New Roman" w:hAnsi="Times New Roman" w:cs="Times New Roman"/>
          <w:sz w:val="28"/>
          <w:szCs w:val="28"/>
        </w:rPr>
        <w:t xml:space="preserve"> стоимостью </w:t>
      </w:r>
      <w:r w:rsidR="00176BCE" w:rsidRPr="001D2599">
        <w:rPr>
          <w:rFonts w:ascii="Times New Roman" w:hAnsi="Times New Roman" w:cs="Times New Roman"/>
          <w:sz w:val="28"/>
          <w:szCs w:val="28"/>
        </w:rPr>
        <w:t xml:space="preserve">таких мероприятий </w:t>
      </w:r>
      <w:r w:rsidRPr="001D2599">
        <w:rPr>
          <w:rFonts w:ascii="Times New Roman" w:hAnsi="Times New Roman" w:cs="Times New Roman"/>
          <w:sz w:val="28"/>
          <w:szCs w:val="28"/>
        </w:rPr>
        <w:t xml:space="preserve">(с учетом НДС), предусмотренной </w:t>
      </w:r>
      <w:r w:rsidR="009D3BC3" w:rsidRPr="001D2599">
        <w:rPr>
          <w:rFonts w:ascii="Times New Roman" w:hAnsi="Times New Roman" w:cs="Times New Roman"/>
          <w:sz w:val="28"/>
          <w:szCs w:val="28"/>
        </w:rPr>
        <w:t xml:space="preserve">расчетом стоимости реализации инвестиционного проекта в </w:t>
      </w:r>
      <w:r w:rsidR="00FF53EE" w:rsidRPr="001D2599">
        <w:rPr>
          <w:rFonts w:ascii="Times New Roman" w:hAnsi="Times New Roman" w:cs="Times New Roman"/>
          <w:sz w:val="28"/>
          <w:szCs w:val="28"/>
        </w:rPr>
        <w:t xml:space="preserve">текущем </w:t>
      </w:r>
      <w:r w:rsidR="009D3BC3" w:rsidRPr="001D2599">
        <w:rPr>
          <w:rFonts w:ascii="Times New Roman" w:hAnsi="Times New Roman" w:cs="Times New Roman"/>
          <w:sz w:val="28"/>
          <w:szCs w:val="28"/>
        </w:rPr>
        <w:t>уровне цен</w:t>
      </w:r>
      <w:r w:rsidR="00FF53EE" w:rsidRPr="001D2599">
        <w:rPr>
          <w:rFonts w:ascii="Times New Roman" w:hAnsi="Times New Roman" w:cs="Times New Roman"/>
          <w:sz w:val="28"/>
          <w:szCs w:val="28"/>
        </w:rPr>
        <w:t xml:space="preserve"> 1 января года</w:t>
      </w:r>
      <w:r w:rsidR="009D3BC3" w:rsidRPr="001D2599">
        <w:rPr>
          <w:rFonts w:ascii="Times New Roman" w:hAnsi="Times New Roman" w:cs="Times New Roman"/>
          <w:sz w:val="28"/>
          <w:szCs w:val="28"/>
        </w:rPr>
        <w:t xml:space="preserve">, который указан в </w:t>
      </w:r>
      <w:r w:rsidR="005C3369" w:rsidRPr="001D2599">
        <w:rPr>
          <w:rFonts w:ascii="Times New Roman" w:hAnsi="Times New Roman" w:cs="Times New Roman"/>
          <w:sz w:val="28"/>
          <w:szCs w:val="28"/>
        </w:rPr>
        <w:t xml:space="preserve">этом </w:t>
      </w:r>
      <w:r w:rsidR="009D3BC3" w:rsidRPr="001D2599">
        <w:rPr>
          <w:rFonts w:ascii="Times New Roman" w:hAnsi="Times New Roman" w:cs="Times New Roman"/>
          <w:sz w:val="28"/>
          <w:szCs w:val="28"/>
        </w:rPr>
        <w:t>расчете</w:t>
      </w:r>
      <w:r w:rsidR="005C3369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3A3144" w:rsidRPr="001D2599">
        <w:rPr>
          <w:rFonts w:ascii="Times New Roman" w:hAnsi="Times New Roman" w:cs="Times New Roman"/>
          <w:sz w:val="28"/>
          <w:szCs w:val="28"/>
        </w:rPr>
        <w:t>на основе</w:t>
      </w:r>
      <w:r w:rsidR="005C3369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AF4CFA" w:rsidRPr="001D2599">
        <w:rPr>
          <w:rFonts w:ascii="Times New Roman" w:hAnsi="Times New Roman" w:cs="Times New Roman"/>
          <w:sz w:val="28"/>
          <w:szCs w:val="28"/>
        </w:rPr>
        <w:t xml:space="preserve">утвержденной </w:t>
      </w:r>
      <w:r w:rsidR="00FE3397" w:rsidRPr="001D2599">
        <w:rPr>
          <w:rFonts w:ascii="Times New Roman" w:hAnsi="Times New Roman" w:cs="Times New Roman"/>
          <w:sz w:val="28"/>
          <w:szCs w:val="28"/>
        </w:rPr>
        <w:t>сметной документаци</w:t>
      </w:r>
      <w:r w:rsidR="003A3144" w:rsidRPr="001D2599">
        <w:rPr>
          <w:rFonts w:ascii="Times New Roman" w:hAnsi="Times New Roman" w:cs="Times New Roman"/>
          <w:sz w:val="28"/>
          <w:szCs w:val="28"/>
        </w:rPr>
        <w:t xml:space="preserve">и и источников ценовой информации, указанных </w:t>
      </w:r>
      <w:r w:rsidR="00D80CC6" w:rsidRPr="001D2599">
        <w:rPr>
          <w:rFonts w:ascii="Times New Roman" w:hAnsi="Times New Roman" w:cs="Times New Roman"/>
          <w:sz w:val="28"/>
          <w:szCs w:val="28"/>
        </w:rPr>
        <w:t>в абзацем третьем подпункта «г» пункта 4 постановления № 923</w:t>
      </w:r>
      <w:r w:rsidR="00ED7AA9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36F7EE71" w14:textId="67B6BE73" w:rsidR="001F567F" w:rsidRPr="001D2599" w:rsidRDefault="00ED7AA9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Распределение планируемых объемов финансирования инвестиций</w:t>
      </w:r>
      <w:r w:rsidR="00F53E27" w:rsidRPr="001D2599">
        <w:rPr>
          <w:rFonts w:ascii="Times New Roman" w:hAnsi="Times New Roman" w:cs="Times New Roman"/>
          <w:sz w:val="28"/>
          <w:szCs w:val="28"/>
        </w:rPr>
        <w:t xml:space="preserve"> по инвестиционному проекту, рассчитанных в соответствии с абзацем </w:t>
      </w:r>
      <w:r w:rsidR="00227045" w:rsidRPr="001D2599">
        <w:rPr>
          <w:rFonts w:ascii="Times New Roman" w:hAnsi="Times New Roman" w:cs="Times New Roman"/>
          <w:sz w:val="28"/>
          <w:szCs w:val="28"/>
        </w:rPr>
        <w:t xml:space="preserve">вторым </w:t>
      </w:r>
      <w:r w:rsidR="00F53E27" w:rsidRPr="001D2599">
        <w:rPr>
          <w:rFonts w:ascii="Times New Roman" w:hAnsi="Times New Roman" w:cs="Times New Roman"/>
          <w:sz w:val="28"/>
          <w:szCs w:val="28"/>
        </w:rPr>
        <w:t>настоящего пункта,</w:t>
      </w:r>
      <w:r w:rsidRPr="001D2599">
        <w:rPr>
          <w:rFonts w:ascii="Times New Roman" w:hAnsi="Times New Roman" w:cs="Times New Roman"/>
          <w:sz w:val="28"/>
          <w:szCs w:val="28"/>
        </w:rPr>
        <w:t xml:space="preserve"> по годам </w:t>
      </w:r>
      <w:r w:rsidR="00F53E27" w:rsidRPr="001D2599">
        <w:rPr>
          <w:rFonts w:ascii="Times New Roman" w:hAnsi="Times New Roman" w:cs="Times New Roman"/>
          <w:sz w:val="28"/>
          <w:szCs w:val="28"/>
        </w:rPr>
        <w:t xml:space="preserve">его </w:t>
      </w:r>
      <w:r w:rsidRPr="001D2599">
        <w:rPr>
          <w:rFonts w:ascii="Times New Roman" w:hAnsi="Times New Roman" w:cs="Times New Roman"/>
          <w:sz w:val="28"/>
          <w:szCs w:val="28"/>
        </w:rPr>
        <w:t>реализации</w:t>
      </w:r>
      <w:r w:rsidR="005B7656" w:rsidRPr="001D2599">
        <w:rPr>
          <w:rFonts w:ascii="Times New Roman" w:hAnsi="Times New Roman" w:cs="Times New Roman"/>
          <w:sz w:val="28"/>
          <w:szCs w:val="28"/>
        </w:rPr>
        <w:t xml:space="preserve"> в столбцах, имеющих в составе наименования заголовка слово «План» или слова «Предложение по корректировке утвержденного плана»</w:t>
      </w:r>
      <w:r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FD4A35" w:rsidRPr="001D259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FB76D6" w:rsidRPr="001D2599">
        <w:rPr>
          <w:rFonts w:ascii="Times New Roman" w:hAnsi="Times New Roman" w:cs="Times New Roman"/>
          <w:sz w:val="28"/>
          <w:szCs w:val="28"/>
        </w:rPr>
        <w:t xml:space="preserve">слова </w:t>
      </w:r>
      <w:r w:rsidR="00FD4A35" w:rsidRPr="001D2599">
        <w:rPr>
          <w:rFonts w:ascii="Times New Roman" w:hAnsi="Times New Roman" w:cs="Times New Roman"/>
          <w:sz w:val="28"/>
          <w:szCs w:val="28"/>
        </w:rPr>
        <w:t xml:space="preserve">«Общий объем финансирования, в том числе за счет:», </w:t>
      </w:r>
      <w:r w:rsidRPr="001D2599">
        <w:rPr>
          <w:rFonts w:ascii="Times New Roman" w:hAnsi="Times New Roman" w:cs="Times New Roman"/>
          <w:sz w:val="28"/>
          <w:szCs w:val="28"/>
        </w:rPr>
        <w:t xml:space="preserve">осуществляется для мероприятий инвестиционного проекта, на выполнение которых </w:t>
      </w:r>
      <w:r w:rsidR="00F91492" w:rsidRPr="001D2599">
        <w:rPr>
          <w:rFonts w:ascii="Times New Roman" w:hAnsi="Times New Roman" w:cs="Times New Roman"/>
          <w:sz w:val="28"/>
          <w:szCs w:val="28"/>
        </w:rPr>
        <w:t xml:space="preserve">субъектом </w:t>
      </w:r>
      <w:r w:rsidR="00963E52" w:rsidRPr="001D2599">
        <w:rPr>
          <w:rFonts w:ascii="Times New Roman" w:hAnsi="Times New Roman" w:cs="Times New Roman"/>
          <w:sz w:val="28"/>
          <w:szCs w:val="28"/>
        </w:rPr>
        <w:t>электроэнергетики</w:t>
      </w:r>
      <w:r w:rsidRPr="001D2599">
        <w:rPr>
          <w:rFonts w:ascii="Times New Roman" w:hAnsi="Times New Roman" w:cs="Times New Roman"/>
          <w:sz w:val="28"/>
          <w:szCs w:val="28"/>
        </w:rPr>
        <w:t>:</w:t>
      </w:r>
    </w:p>
    <w:p w14:paraId="60832E8E" w14:textId="14641E0A" w:rsidR="001F567F" w:rsidRPr="001D2599" w:rsidRDefault="00ED7AA9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заключены договоры </w:t>
      </w:r>
      <w:r w:rsidR="008F60CA" w:rsidRPr="001D2599">
        <w:rPr>
          <w:rFonts w:ascii="Times New Roman" w:hAnsi="Times New Roman" w:cs="Times New Roman"/>
          <w:sz w:val="28"/>
          <w:szCs w:val="28"/>
        </w:rPr>
        <w:t xml:space="preserve">по реализации мероприятий </w:t>
      </w:r>
      <w:r w:rsidRPr="001D2599">
        <w:rPr>
          <w:rFonts w:ascii="Times New Roman" w:hAnsi="Times New Roman" w:cs="Times New Roman"/>
          <w:sz w:val="28"/>
          <w:szCs w:val="28"/>
        </w:rPr>
        <w:t>– в соответствии с распределением объемов финансирования</w:t>
      </w:r>
      <w:r w:rsidR="0048519A" w:rsidRPr="001D2599">
        <w:rPr>
          <w:rFonts w:ascii="Times New Roman" w:hAnsi="Times New Roman" w:cs="Times New Roman"/>
          <w:sz w:val="28"/>
          <w:szCs w:val="28"/>
        </w:rPr>
        <w:t xml:space="preserve"> инвестиций</w: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48519A" w:rsidRPr="001D2599">
        <w:rPr>
          <w:rFonts w:ascii="Times New Roman" w:hAnsi="Times New Roman" w:cs="Times New Roman"/>
          <w:sz w:val="28"/>
          <w:szCs w:val="28"/>
        </w:rPr>
        <w:t>по таким</w:t>
      </w:r>
      <w:r w:rsidRPr="001D2599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1B7DEC" w:rsidRPr="001D2599">
        <w:rPr>
          <w:rFonts w:ascii="Times New Roman" w:hAnsi="Times New Roman" w:cs="Times New Roman"/>
          <w:sz w:val="28"/>
          <w:szCs w:val="28"/>
        </w:rPr>
        <w:t>ям</w:t>
      </w:r>
      <w:r w:rsidRPr="001D2599">
        <w:rPr>
          <w:rFonts w:ascii="Times New Roman" w:hAnsi="Times New Roman" w:cs="Times New Roman"/>
          <w:sz w:val="28"/>
          <w:szCs w:val="28"/>
        </w:rPr>
        <w:t xml:space="preserve"> по годам, предусмотренным заключенными договорами</w:t>
      </w:r>
      <w:r w:rsidR="008F60CA" w:rsidRPr="001D2599">
        <w:rPr>
          <w:rFonts w:ascii="Times New Roman" w:hAnsi="Times New Roman" w:cs="Times New Roman"/>
          <w:sz w:val="28"/>
          <w:szCs w:val="28"/>
        </w:rPr>
        <w:t xml:space="preserve"> по реализации мероприятий</w:t>
      </w:r>
      <w:r w:rsidRPr="001D2599">
        <w:rPr>
          <w:rFonts w:ascii="Times New Roman" w:hAnsi="Times New Roman" w:cs="Times New Roman"/>
          <w:sz w:val="28"/>
          <w:szCs w:val="28"/>
        </w:rPr>
        <w:t>;</w:t>
      </w:r>
    </w:p>
    <w:p w14:paraId="239DDEB2" w14:textId="738E9B09" w:rsidR="001F567F" w:rsidRPr="001D2599" w:rsidRDefault="00ED7AA9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договоры </w:t>
      </w:r>
      <w:r w:rsidR="008F60CA" w:rsidRPr="001D2599">
        <w:rPr>
          <w:rFonts w:ascii="Times New Roman" w:hAnsi="Times New Roman" w:cs="Times New Roman"/>
          <w:sz w:val="28"/>
          <w:szCs w:val="28"/>
        </w:rPr>
        <w:t xml:space="preserve">по реализации мероприятий </w:t>
      </w:r>
      <w:r w:rsidRPr="001D2599">
        <w:rPr>
          <w:rFonts w:ascii="Times New Roman" w:hAnsi="Times New Roman" w:cs="Times New Roman"/>
          <w:sz w:val="28"/>
          <w:szCs w:val="28"/>
        </w:rPr>
        <w:t xml:space="preserve">не заключены, но их заключение планируется – в соответствии с планируемыми </w:t>
      </w:r>
      <w:r w:rsidR="00F91492" w:rsidRPr="001D2599">
        <w:rPr>
          <w:rFonts w:ascii="Times New Roman" w:hAnsi="Times New Roman" w:cs="Times New Roman"/>
          <w:sz w:val="28"/>
          <w:szCs w:val="28"/>
        </w:rPr>
        <w:t xml:space="preserve">субъектом </w:t>
      </w:r>
      <w:r w:rsidR="00963E52" w:rsidRPr="001D2599">
        <w:rPr>
          <w:rFonts w:ascii="Times New Roman" w:hAnsi="Times New Roman" w:cs="Times New Roman"/>
          <w:sz w:val="28"/>
          <w:szCs w:val="28"/>
        </w:rPr>
        <w:t>электроэнергетики</w:t>
      </w:r>
      <w:r w:rsidR="00F91492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 xml:space="preserve">сроками заключения и исполнения договоров </w:t>
      </w:r>
      <w:r w:rsidR="008F60CA" w:rsidRPr="001D2599">
        <w:rPr>
          <w:rFonts w:ascii="Times New Roman" w:hAnsi="Times New Roman" w:cs="Times New Roman"/>
          <w:sz w:val="28"/>
          <w:szCs w:val="28"/>
        </w:rPr>
        <w:t xml:space="preserve">по реализации мероприятий </w:t>
      </w:r>
      <w:r w:rsidRPr="001D2599">
        <w:rPr>
          <w:rFonts w:ascii="Times New Roman" w:hAnsi="Times New Roman" w:cs="Times New Roman"/>
          <w:sz w:val="28"/>
          <w:szCs w:val="28"/>
        </w:rPr>
        <w:t xml:space="preserve">и определенными во внутренних распорядительных документах </w:t>
      </w:r>
      <w:r w:rsidR="00F91492" w:rsidRPr="001D2599">
        <w:rPr>
          <w:rFonts w:ascii="Times New Roman" w:hAnsi="Times New Roman" w:cs="Times New Roman"/>
          <w:sz w:val="28"/>
          <w:szCs w:val="28"/>
        </w:rPr>
        <w:t xml:space="preserve">субъекта </w:t>
      </w:r>
      <w:r w:rsidR="00963E52" w:rsidRPr="001D2599">
        <w:rPr>
          <w:rFonts w:ascii="Times New Roman" w:hAnsi="Times New Roman" w:cs="Times New Roman"/>
          <w:sz w:val="28"/>
          <w:szCs w:val="28"/>
        </w:rPr>
        <w:t>электроэнергетики</w:t>
      </w:r>
      <w:r w:rsidR="00F91492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 xml:space="preserve">типовой формой соответствующего договора и (или) типовыми условиями, подлежащими включению в заключаемые </w:t>
      </w:r>
      <w:r w:rsidR="00F91492" w:rsidRPr="001D2599">
        <w:rPr>
          <w:rFonts w:ascii="Times New Roman" w:hAnsi="Times New Roman" w:cs="Times New Roman"/>
          <w:sz w:val="28"/>
          <w:szCs w:val="28"/>
        </w:rPr>
        <w:t xml:space="preserve">субъектом </w:t>
      </w:r>
      <w:r w:rsidR="00963E52" w:rsidRPr="001D2599">
        <w:rPr>
          <w:rFonts w:ascii="Times New Roman" w:hAnsi="Times New Roman" w:cs="Times New Roman"/>
          <w:sz w:val="28"/>
          <w:szCs w:val="28"/>
        </w:rPr>
        <w:t>электроэнергетики</w:t>
      </w:r>
      <w:r w:rsidR="00E6655D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>договоры</w:t>
      </w:r>
      <w:r w:rsidR="00E401FB" w:rsidRPr="001D2599">
        <w:rPr>
          <w:rFonts w:ascii="Times New Roman" w:hAnsi="Times New Roman" w:cs="Times New Roman"/>
          <w:sz w:val="28"/>
          <w:szCs w:val="28"/>
        </w:rPr>
        <w:t xml:space="preserve"> по реализации мероприятий</w:t>
      </w:r>
      <w:r w:rsidRPr="001D2599">
        <w:rPr>
          <w:rFonts w:ascii="Times New Roman" w:hAnsi="Times New Roman" w:cs="Times New Roman"/>
          <w:sz w:val="28"/>
          <w:szCs w:val="28"/>
        </w:rPr>
        <w:t>, в которых определен порядок осуществления расчетов</w:t>
      </w:r>
      <w:r w:rsidR="00EC4C79" w:rsidRPr="001D2599">
        <w:rPr>
          <w:rFonts w:ascii="Times New Roman" w:hAnsi="Times New Roman" w:cs="Times New Roman"/>
          <w:sz w:val="28"/>
          <w:szCs w:val="28"/>
        </w:rPr>
        <w:t xml:space="preserve"> по договорам</w:t>
      </w:r>
      <w:r w:rsidR="00E401FB" w:rsidRPr="001D2599">
        <w:rPr>
          <w:rFonts w:ascii="Times New Roman" w:hAnsi="Times New Roman" w:cs="Times New Roman"/>
          <w:sz w:val="28"/>
          <w:szCs w:val="28"/>
        </w:rPr>
        <w:t xml:space="preserve"> по реализации мероприятий</w:t>
      </w:r>
      <w:r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446AF6" w:rsidRPr="001D2599">
        <w:rPr>
          <w:rFonts w:ascii="Times New Roman" w:hAnsi="Times New Roman" w:cs="Times New Roman"/>
          <w:sz w:val="28"/>
          <w:szCs w:val="28"/>
        </w:rPr>
        <w:t xml:space="preserve">заключение которых планируется для реализации инвестиционного проекта, </w:t>
      </w:r>
      <w:r w:rsidRPr="001D2599">
        <w:rPr>
          <w:rFonts w:ascii="Times New Roman" w:hAnsi="Times New Roman" w:cs="Times New Roman"/>
          <w:sz w:val="28"/>
          <w:szCs w:val="28"/>
        </w:rPr>
        <w:t xml:space="preserve">а в случае отсутствия указанных внутренних распорядительных документов – в соответствии с экспертной оценкой </w:t>
      </w:r>
      <w:r w:rsidR="00F91492" w:rsidRPr="001D2599">
        <w:rPr>
          <w:rFonts w:ascii="Times New Roman" w:hAnsi="Times New Roman" w:cs="Times New Roman"/>
          <w:sz w:val="28"/>
          <w:szCs w:val="28"/>
        </w:rPr>
        <w:t xml:space="preserve">субъекта </w:t>
      </w:r>
      <w:r w:rsidR="00963E52" w:rsidRPr="001D2599">
        <w:rPr>
          <w:rFonts w:ascii="Times New Roman" w:hAnsi="Times New Roman" w:cs="Times New Roman"/>
          <w:sz w:val="28"/>
          <w:szCs w:val="28"/>
        </w:rPr>
        <w:t>электроэнергетики</w:t>
      </w:r>
      <w:r w:rsidR="00F91492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>сроков осуществления расчетов по таким договорам;</w:t>
      </w:r>
    </w:p>
    <w:p w14:paraId="7A7515B9" w14:textId="36291BC7" w:rsidR="001F567F" w:rsidRPr="001D2599" w:rsidRDefault="00ED7AA9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договоры </w:t>
      </w:r>
      <w:r w:rsidR="00E401FB" w:rsidRPr="001D2599">
        <w:rPr>
          <w:rFonts w:ascii="Times New Roman" w:hAnsi="Times New Roman" w:cs="Times New Roman"/>
          <w:sz w:val="28"/>
          <w:szCs w:val="28"/>
        </w:rPr>
        <w:t xml:space="preserve">по реализации мероприятий </w:t>
      </w:r>
      <w:r w:rsidRPr="001D2599">
        <w:rPr>
          <w:rFonts w:ascii="Times New Roman" w:hAnsi="Times New Roman" w:cs="Times New Roman"/>
          <w:sz w:val="28"/>
          <w:szCs w:val="28"/>
        </w:rPr>
        <w:t xml:space="preserve">не заключены, так как </w:t>
      </w:r>
      <w:r w:rsidR="00F91492" w:rsidRPr="001D2599">
        <w:rPr>
          <w:rFonts w:ascii="Times New Roman" w:hAnsi="Times New Roman" w:cs="Times New Roman"/>
          <w:sz w:val="28"/>
          <w:szCs w:val="28"/>
        </w:rPr>
        <w:t xml:space="preserve">субъектом </w:t>
      </w:r>
      <w:r w:rsidR="00963E52" w:rsidRPr="001D2599">
        <w:rPr>
          <w:rFonts w:ascii="Times New Roman" w:hAnsi="Times New Roman" w:cs="Times New Roman"/>
          <w:sz w:val="28"/>
          <w:szCs w:val="28"/>
        </w:rPr>
        <w:lastRenderedPageBreak/>
        <w:t>электроэнергетики</w:t>
      </w:r>
      <w:r w:rsidR="00F91492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 xml:space="preserve">выполнение таких мероприятий планируется собственными силами – в соответствии с экспертной оценкой </w:t>
      </w:r>
      <w:r w:rsidR="00A56CF0" w:rsidRPr="001D2599">
        <w:rPr>
          <w:rFonts w:ascii="Times New Roman" w:hAnsi="Times New Roman" w:cs="Times New Roman"/>
          <w:sz w:val="28"/>
          <w:szCs w:val="28"/>
        </w:rPr>
        <w:t xml:space="preserve">субъекта </w:t>
      </w:r>
      <w:r w:rsidR="00963E52" w:rsidRPr="001D2599">
        <w:rPr>
          <w:rFonts w:ascii="Times New Roman" w:hAnsi="Times New Roman" w:cs="Times New Roman"/>
          <w:sz w:val="28"/>
          <w:szCs w:val="28"/>
        </w:rPr>
        <w:t>электроэнергетики</w:t>
      </w:r>
      <w:r w:rsidR="00A56CF0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>сроков оплаты своих расходов на выполнение таких мероприятий</w:t>
      </w:r>
      <w:r w:rsidR="00936E22" w:rsidRPr="001D2599">
        <w:rPr>
          <w:rFonts w:ascii="Times New Roman" w:hAnsi="Times New Roman" w:cs="Times New Roman"/>
          <w:sz w:val="28"/>
          <w:szCs w:val="28"/>
        </w:rPr>
        <w:t xml:space="preserve"> собственными силами</w:t>
      </w:r>
      <w:r w:rsidRPr="001D2599">
        <w:rPr>
          <w:rFonts w:ascii="Times New Roman" w:hAnsi="Times New Roman" w:cs="Times New Roman"/>
          <w:sz w:val="28"/>
          <w:szCs w:val="28"/>
        </w:rPr>
        <w:t>.</w:t>
      </w:r>
    </w:p>
    <w:p w14:paraId="78CF49D9" w14:textId="621B73DD" w:rsidR="001F567F" w:rsidRPr="001D2599" w:rsidRDefault="00795345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 столбцах, имеющих в составе наименования заголовка слово «План»</w:t>
      </w:r>
      <w:r w:rsidR="009D6B28" w:rsidRPr="001D2599">
        <w:rPr>
          <w:rFonts w:ascii="Times New Roman" w:hAnsi="Times New Roman" w:cs="Times New Roman"/>
          <w:sz w:val="28"/>
          <w:szCs w:val="28"/>
        </w:rPr>
        <w:t xml:space="preserve"> или слова «Предложение по корректировке утвержденного плана»</w:t>
      </w:r>
      <w:r w:rsidRPr="001D2599">
        <w:rPr>
          <w:rFonts w:ascii="Times New Roman" w:hAnsi="Times New Roman" w:cs="Times New Roman"/>
          <w:sz w:val="28"/>
          <w:szCs w:val="28"/>
        </w:rPr>
        <w:t>,</w:t>
      </w:r>
      <w:r w:rsidR="000600B8" w:rsidRPr="001D2599">
        <w:rPr>
          <w:rFonts w:ascii="Times New Roman" w:hAnsi="Times New Roman" w:cs="Times New Roman"/>
          <w:sz w:val="28"/>
          <w:szCs w:val="28"/>
        </w:rPr>
        <w:t xml:space="preserve"> а также </w:t>
      </w:r>
      <w:r w:rsidR="00E64FE4" w:rsidRPr="001D2599">
        <w:rPr>
          <w:rFonts w:ascii="Times New Roman" w:hAnsi="Times New Roman" w:cs="Times New Roman"/>
          <w:sz w:val="28"/>
          <w:szCs w:val="28"/>
        </w:rPr>
        <w:t xml:space="preserve">слова </w:t>
      </w:r>
      <w:r w:rsidR="000600B8" w:rsidRPr="001D2599">
        <w:rPr>
          <w:rFonts w:ascii="Times New Roman" w:hAnsi="Times New Roman" w:cs="Times New Roman"/>
          <w:sz w:val="28"/>
          <w:szCs w:val="28"/>
        </w:rPr>
        <w:t>«Общий объем финансирования,</w:t>
      </w:r>
      <w:r w:rsidR="006A4A1D" w:rsidRPr="001D2599">
        <w:rPr>
          <w:rFonts w:ascii="Times New Roman" w:hAnsi="Times New Roman" w:cs="Times New Roman"/>
          <w:sz w:val="28"/>
          <w:szCs w:val="28"/>
        </w:rPr>
        <w:t xml:space="preserve"> в том числе за счет:»</w:t>
      </w:r>
      <w:r w:rsidR="000600B8" w:rsidRPr="001D2599">
        <w:rPr>
          <w:rFonts w:ascii="Times New Roman" w:hAnsi="Times New Roman" w:cs="Times New Roman"/>
          <w:sz w:val="28"/>
          <w:szCs w:val="28"/>
        </w:rPr>
        <w:t xml:space="preserve"> указывается </w:t>
      </w:r>
      <w:r w:rsidR="004B1C4B" w:rsidRPr="001D2599">
        <w:rPr>
          <w:rFonts w:ascii="Times New Roman" w:hAnsi="Times New Roman" w:cs="Times New Roman"/>
          <w:sz w:val="28"/>
          <w:szCs w:val="28"/>
        </w:rPr>
        <w:t xml:space="preserve">сумма </w:t>
      </w:r>
      <w:r w:rsidRPr="001D2599">
        <w:rPr>
          <w:rFonts w:ascii="Times New Roman" w:hAnsi="Times New Roman" w:cs="Times New Roman"/>
          <w:sz w:val="28"/>
          <w:szCs w:val="28"/>
        </w:rPr>
        <w:t>планируемы</w:t>
      </w:r>
      <w:r w:rsidR="004B1C4B" w:rsidRPr="001D2599">
        <w:rPr>
          <w:rFonts w:ascii="Times New Roman" w:hAnsi="Times New Roman" w:cs="Times New Roman"/>
          <w:sz w:val="28"/>
          <w:szCs w:val="28"/>
        </w:rPr>
        <w:t>х</w:t>
      </w:r>
      <w:r w:rsidR="000C7E32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2D5D2B" w:rsidRPr="001D2599">
        <w:rPr>
          <w:rFonts w:ascii="Times New Roman" w:hAnsi="Times New Roman" w:cs="Times New Roman"/>
          <w:sz w:val="28"/>
          <w:szCs w:val="28"/>
        </w:rPr>
        <w:t xml:space="preserve">в соответствующем году, указанном в заголовке столбца, </w:t>
      </w:r>
      <w:r w:rsidR="002954CC" w:rsidRPr="001D2599">
        <w:rPr>
          <w:rFonts w:ascii="Times New Roman" w:hAnsi="Times New Roman" w:cs="Times New Roman"/>
          <w:sz w:val="28"/>
          <w:szCs w:val="28"/>
        </w:rPr>
        <w:t>объемов финансирования инвестиций</w:t>
      </w:r>
      <w:r w:rsidR="002D5D2B" w:rsidRPr="001D2599">
        <w:rPr>
          <w:rFonts w:ascii="Times New Roman" w:hAnsi="Times New Roman" w:cs="Times New Roman"/>
          <w:sz w:val="28"/>
          <w:szCs w:val="28"/>
        </w:rPr>
        <w:t xml:space="preserve"> (предложений </w:t>
      </w:r>
      <w:r w:rsidR="00A56CF0" w:rsidRPr="001D2599">
        <w:rPr>
          <w:rFonts w:ascii="Times New Roman" w:hAnsi="Times New Roman" w:cs="Times New Roman"/>
          <w:sz w:val="28"/>
          <w:szCs w:val="28"/>
        </w:rPr>
        <w:t xml:space="preserve">субъекта </w:t>
      </w:r>
      <w:r w:rsidR="00963E52" w:rsidRPr="001D2599">
        <w:rPr>
          <w:rFonts w:ascii="Times New Roman" w:hAnsi="Times New Roman" w:cs="Times New Roman"/>
          <w:sz w:val="28"/>
          <w:szCs w:val="28"/>
        </w:rPr>
        <w:t>электроэнергетики</w:t>
      </w:r>
      <w:r w:rsidR="00A56CF0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2D5D2B" w:rsidRPr="001D2599">
        <w:rPr>
          <w:rFonts w:ascii="Times New Roman" w:hAnsi="Times New Roman" w:cs="Times New Roman"/>
          <w:sz w:val="28"/>
          <w:szCs w:val="28"/>
        </w:rPr>
        <w:t>по корректировке планируемых объемов финансирования инвестиций)</w:t>
      </w:r>
      <w:r w:rsidR="002954CC" w:rsidRPr="001D2599">
        <w:rPr>
          <w:rFonts w:ascii="Times New Roman" w:hAnsi="Times New Roman" w:cs="Times New Roman"/>
          <w:sz w:val="28"/>
          <w:szCs w:val="28"/>
        </w:rPr>
        <w:t>, направленных на реализацию мероприятий инвестиционного проекта</w:t>
      </w:r>
      <w:r w:rsidR="004B1C4B" w:rsidRPr="001D2599">
        <w:rPr>
          <w:rFonts w:ascii="Times New Roman" w:hAnsi="Times New Roman" w:cs="Times New Roman"/>
          <w:sz w:val="28"/>
          <w:szCs w:val="28"/>
        </w:rPr>
        <w:t>:</w:t>
      </w:r>
    </w:p>
    <w:p w14:paraId="4350FC8C" w14:textId="5238C591" w:rsidR="001F567F" w:rsidRPr="001D2599" w:rsidRDefault="00CC1E62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предусмотренных в соответствующем году, указанном в заголовке столбца, заключенными </w:t>
      </w:r>
      <w:r w:rsidR="00A56CF0" w:rsidRPr="001D2599">
        <w:rPr>
          <w:rFonts w:ascii="Times New Roman" w:hAnsi="Times New Roman" w:cs="Times New Roman"/>
          <w:sz w:val="28"/>
          <w:szCs w:val="28"/>
        </w:rPr>
        <w:t xml:space="preserve">субъектом </w:t>
      </w:r>
      <w:r w:rsidR="00963E52" w:rsidRPr="001D2599">
        <w:rPr>
          <w:rFonts w:ascii="Times New Roman" w:hAnsi="Times New Roman" w:cs="Times New Roman"/>
          <w:sz w:val="28"/>
          <w:szCs w:val="28"/>
        </w:rPr>
        <w:t>электроэнергетики</w:t>
      </w:r>
      <w:r w:rsidR="00A56CF0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>договорами</w:t>
      </w:r>
      <w:r w:rsidR="00E401FB" w:rsidRPr="001D2599">
        <w:rPr>
          <w:rFonts w:ascii="Times New Roman" w:hAnsi="Times New Roman" w:cs="Times New Roman"/>
          <w:sz w:val="28"/>
          <w:szCs w:val="28"/>
        </w:rPr>
        <w:t xml:space="preserve"> по реализации мероприятий</w:t>
      </w:r>
      <w:r w:rsidRPr="001D2599">
        <w:rPr>
          <w:rFonts w:ascii="Times New Roman" w:hAnsi="Times New Roman" w:cs="Times New Roman"/>
          <w:sz w:val="28"/>
          <w:szCs w:val="28"/>
        </w:rPr>
        <w:t>;</w:t>
      </w:r>
    </w:p>
    <w:p w14:paraId="14F5644C" w14:textId="7DDB7D9F" w:rsidR="001F567F" w:rsidRPr="001D2599" w:rsidRDefault="005B148B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на выполнение которых </w:t>
      </w:r>
      <w:r w:rsidR="00A56CF0" w:rsidRPr="001D2599">
        <w:rPr>
          <w:rFonts w:ascii="Times New Roman" w:hAnsi="Times New Roman" w:cs="Times New Roman"/>
          <w:sz w:val="28"/>
          <w:szCs w:val="28"/>
        </w:rPr>
        <w:t xml:space="preserve">субъектом </w:t>
      </w:r>
      <w:r w:rsidR="00963E52" w:rsidRPr="001D2599">
        <w:rPr>
          <w:rFonts w:ascii="Times New Roman" w:hAnsi="Times New Roman" w:cs="Times New Roman"/>
          <w:sz w:val="28"/>
          <w:szCs w:val="28"/>
        </w:rPr>
        <w:t>электроэнергетики</w:t>
      </w:r>
      <w:r w:rsidR="00A56CF0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 xml:space="preserve">договоры </w:t>
      </w:r>
      <w:r w:rsidR="00E401FB" w:rsidRPr="001D2599">
        <w:rPr>
          <w:rFonts w:ascii="Times New Roman" w:hAnsi="Times New Roman" w:cs="Times New Roman"/>
          <w:sz w:val="28"/>
          <w:szCs w:val="28"/>
        </w:rPr>
        <w:t xml:space="preserve">по реализации мероприятий </w:t>
      </w:r>
      <w:r w:rsidRPr="001D2599">
        <w:rPr>
          <w:rFonts w:ascii="Times New Roman" w:hAnsi="Times New Roman" w:cs="Times New Roman"/>
          <w:sz w:val="28"/>
          <w:szCs w:val="28"/>
        </w:rPr>
        <w:t>не заключены</w:t>
      </w:r>
      <w:r w:rsidR="00354A26" w:rsidRPr="001D2599">
        <w:rPr>
          <w:rFonts w:ascii="Times New Roman" w:hAnsi="Times New Roman" w:cs="Times New Roman"/>
          <w:sz w:val="28"/>
          <w:szCs w:val="28"/>
        </w:rPr>
        <w:t>,</w:t>
      </w:r>
      <w:r w:rsidR="001D0C2B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4E6A0C" w:rsidRPr="001D2599">
        <w:rPr>
          <w:rFonts w:ascii="Times New Roman" w:hAnsi="Times New Roman" w:cs="Times New Roman"/>
          <w:sz w:val="28"/>
          <w:szCs w:val="28"/>
        </w:rPr>
        <w:t>приведенных в расчете стоимости реализации инвестиционного проекта в прогнозные</w:t>
      </w:r>
      <w:r w:rsidR="00D903E0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9F3A06" w:rsidRPr="001D2599">
        <w:rPr>
          <w:rFonts w:ascii="Times New Roman" w:hAnsi="Times New Roman" w:cs="Times New Roman"/>
          <w:sz w:val="28"/>
          <w:szCs w:val="28"/>
        </w:rPr>
        <w:t xml:space="preserve">цены </w:t>
      </w:r>
      <w:r w:rsidR="00D903E0" w:rsidRPr="001D2599">
        <w:rPr>
          <w:rFonts w:ascii="Times New Roman" w:hAnsi="Times New Roman" w:cs="Times New Roman"/>
          <w:sz w:val="28"/>
          <w:szCs w:val="28"/>
        </w:rPr>
        <w:t>указанного года</w:t>
      </w:r>
      <w:r w:rsidR="001D0C2B" w:rsidRPr="001D2599">
        <w:rPr>
          <w:rFonts w:ascii="Times New Roman" w:hAnsi="Times New Roman" w:cs="Times New Roman"/>
          <w:sz w:val="28"/>
          <w:szCs w:val="28"/>
        </w:rPr>
        <w:t>,</w:t>
      </w:r>
      <w:r w:rsidR="00D903E0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F843F3" w:rsidRPr="001D2599">
        <w:rPr>
          <w:rFonts w:ascii="Times New Roman" w:hAnsi="Times New Roman" w:cs="Times New Roman"/>
          <w:sz w:val="28"/>
          <w:szCs w:val="28"/>
        </w:rPr>
        <w:t xml:space="preserve">на основе </w:t>
      </w:r>
      <w:r w:rsidR="00847F52" w:rsidRPr="001D2599">
        <w:rPr>
          <w:rFonts w:ascii="Times New Roman" w:hAnsi="Times New Roman" w:cs="Times New Roman"/>
          <w:sz w:val="28"/>
          <w:szCs w:val="28"/>
        </w:rPr>
        <w:t>объемов финансирования инвестиций в текущ</w:t>
      </w:r>
      <w:r w:rsidR="001C5D40" w:rsidRPr="001D2599">
        <w:rPr>
          <w:rFonts w:ascii="Times New Roman" w:hAnsi="Times New Roman" w:cs="Times New Roman"/>
          <w:sz w:val="28"/>
          <w:szCs w:val="28"/>
        </w:rPr>
        <w:t xml:space="preserve">ем уровне 1 января года, который указан в </w:t>
      </w:r>
      <w:r w:rsidR="004E7972" w:rsidRPr="001D2599">
        <w:rPr>
          <w:rFonts w:ascii="Times New Roman" w:hAnsi="Times New Roman" w:cs="Times New Roman"/>
          <w:sz w:val="28"/>
          <w:szCs w:val="28"/>
        </w:rPr>
        <w:t xml:space="preserve">этом </w:t>
      </w:r>
      <w:r w:rsidR="001C5D40" w:rsidRPr="001D2599">
        <w:rPr>
          <w:rFonts w:ascii="Times New Roman" w:hAnsi="Times New Roman" w:cs="Times New Roman"/>
          <w:sz w:val="28"/>
          <w:szCs w:val="28"/>
        </w:rPr>
        <w:t>расчете стоимости</w:t>
      </w:r>
      <w:r w:rsidRPr="001D2599">
        <w:rPr>
          <w:rFonts w:ascii="Times New Roman" w:hAnsi="Times New Roman" w:cs="Times New Roman"/>
          <w:sz w:val="28"/>
          <w:szCs w:val="28"/>
        </w:rPr>
        <w:t xml:space="preserve">, распределенных </w:t>
      </w:r>
      <w:r w:rsidR="001D0C2B" w:rsidRPr="001D2599">
        <w:rPr>
          <w:rFonts w:ascii="Times New Roman" w:hAnsi="Times New Roman" w:cs="Times New Roman"/>
          <w:sz w:val="28"/>
          <w:szCs w:val="28"/>
        </w:rPr>
        <w:t xml:space="preserve">в соответствии с настоящим пунктом </w:t>
      </w:r>
      <w:r w:rsidRPr="001D2599">
        <w:rPr>
          <w:rFonts w:ascii="Times New Roman" w:hAnsi="Times New Roman" w:cs="Times New Roman"/>
          <w:sz w:val="28"/>
          <w:szCs w:val="28"/>
        </w:rPr>
        <w:t>на соответствующий</w:t>
      </w:r>
      <w:r w:rsidR="001D0C2B" w:rsidRPr="001D2599">
        <w:rPr>
          <w:rFonts w:ascii="Times New Roman" w:hAnsi="Times New Roman" w:cs="Times New Roman"/>
          <w:sz w:val="28"/>
          <w:szCs w:val="28"/>
        </w:rPr>
        <w:t xml:space="preserve"> год</w:t>
      </w:r>
      <w:r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972FF6" w:rsidRPr="001D2599">
        <w:rPr>
          <w:rFonts w:ascii="Times New Roman" w:hAnsi="Times New Roman" w:cs="Times New Roman"/>
          <w:sz w:val="28"/>
          <w:szCs w:val="28"/>
        </w:rPr>
        <w:t>указанный в заголовке столбца</w:t>
      </w:r>
      <w:r w:rsidR="008A41DA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25157E7E" w14:textId="30306A06" w:rsidR="001F567F" w:rsidRPr="001D2599" w:rsidRDefault="00E957A8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Приведение </w:t>
      </w:r>
      <w:r w:rsidR="00D062CF" w:rsidRPr="001D2599">
        <w:rPr>
          <w:rFonts w:ascii="Times New Roman" w:hAnsi="Times New Roman" w:cs="Times New Roman"/>
          <w:sz w:val="28"/>
          <w:szCs w:val="28"/>
        </w:rPr>
        <w:t xml:space="preserve">объемов финансирования </w:t>
      </w:r>
      <w:r w:rsidR="00F3752B" w:rsidRPr="001D2599">
        <w:rPr>
          <w:rFonts w:ascii="Times New Roman" w:hAnsi="Times New Roman" w:cs="Times New Roman"/>
          <w:sz w:val="28"/>
          <w:szCs w:val="28"/>
        </w:rPr>
        <w:t xml:space="preserve">инвестиций </w:t>
      </w:r>
      <w:r w:rsidR="00A9500B" w:rsidRPr="001D2599">
        <w:rPr>
          <w:rFonts w:ascii="Times New Roman" w:hAnsi="Times New Roman" w:cs="Times New Roman"/>
          <w:sz w:val="28"/>
          <w:szCs w:val="28"/>
        </w:rPr>
        <w:t xml:space="preserve">по инвестиционному проекту </w:t>
      </w:r>
      <w:r w:rsidR="00D429EA" w:rsidRPr="001D2599">
        <w:rPr>
          <w:rFonts w:ascii="Times New Roman" w:hAnsi="Times New Roman" w:cs="Times New Roman"/>
          <w:sz w:val="28"/>
          <w:szCs w:val="28"/>
        </w:rPr>
        <w:t xml:space="preserve">в году </w:t>
      </w:r>
      <w:r w:rsidR="00D429EA" w:rsidRPr="001D259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D429EA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4446ED" w:rsidRPr="001D2599">
        <w:rPr>
          <w:rFonts w:ascii="Times New Roman" w:hAnsi="Times New Roman" w:cs="Times New Roman"/>
          <w:sz w:val="28"/>
          <w:szCs w:val="28"/>
        </w:rPr>
        <w:t xml:space="preserve">из </w:t>
      </w:r>
      <w:r w:rsidR="00F3752B" w:rsidRPr="001D2599">
        <w:rPr>
          <w:rFonts w:ascii="Times New Roman" w:hAnsi="Times New Roman" w:cs="Times New Roman"/>
          <w:sz w:val="28"/>
          <w:szCs w:val="28"/>
        </w:rPr>
        <w:t xml:space="preserve">текущего уровня </w:t>
      </w:r>
      <w:r w:rsidR="004446ED" w:rsidRPr="001D2599">
        <w:rPr>
          <w:rFonts w:ascii="Times New Roman" w:hAnsi="Times New Roman" w:cs="Times New Roman"/>
          <w:sz w:val="28"/>
          <w:szCs w:val="28"/>
        </w:rPr>
        <w:t>цен</w:t>
      </w:r>
      <w:r w:rsidR="00F3752B" w:rsidRPr="001D2599">
        <w:rPr>
          <w:rFonts w:ascii="Times New Roman" w:hAnsi="Times New Roman" w:cs="Times New Roman"/>
          <w:sz w:val="28"/>
          <w:szCs w:val="28"/>
        </w:rPr>
        <w:t xml:space="preserve"> 1 января года</w:t>
      </w:r>
      <w:r w:rsidR="004446ED" w:rsidRPr="001D2599">
        <w:rPr>
          <w:rFonts w:ascii="Times New Roman" w:hAnsi="Times New Roman" w:cs="Times New Roman"/>
          <w:sz w:val="28"/>
          <w:szCs w:val="28"/>
        </w:rPr>
        <w:t>,</w:t>
      </w:r>
      <w:r w:rsidR="00F3752B" w:rsidRPr="001D2599">
        <w:rPr>
          <w:rFonts w:ascii="Times New Roman" w:hAnsi="Times New Roman" w:cs="Times New Roman"/>
          <w:sz w:val="28"/>
          <w:szCs w:val="28"/>
        </w:rPr>
        <w:t xml:space="preserve"> указанного в расчете стоимости реализации инвестиционного проекта</w:t>
      </w:r>
      <w:r w:rsidR="004446ED" w:rsidRPr="001D2599">
        <w:rPr>
          <w:rFonts w:ascii="Times New Roman" w:hAnsi="Times New Roman" w:cs="Times New Roman"/>
          <w:sz w:val="28"/>
          <w:szCs w:val="28"/>
        </w:rPr>
        <w:t xml:space="preserve">, в прогнозные цены </w:t>
      </w:r>
      <w:r w:rsidR="00F147D3" w:rsidRPr="001D2599">
        <w:rPr>
          <w:rFonts w:ascii="Times New Roman" w:hAnsi="Times New Roman" w:cs="Times New Roman"/>
          <w:sz w:val="28"/>
          <w:szCs w:val="28"/>
        </w:rPr>
        <w:t xml:space="preserve">соответствующего </w:t>
      </w:r>
      <w:r w:rsidR="004446ED" w:rsidRPr="001D2599">
        <w:rPr>
          <w:rFonts w:ascii="Times New Roman" w:hAnsi="Times New Roman" w:cs="Times New Roman"/>
          <w:sz w:val="28"/>
          <w:szCs w:val="28"/>
        </w:rPr>
        <w:t>года</w:t>
      </w:r>
      <w:r w:rsidR="001161EA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C264AB" w:rsidRPr="001D259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4446ED" w:rsidRPr="001D2599">
        <w:rPr>
          <w:rFonts w:ascii="Times New Roman" w:hAnsi="Times New Roman" w:cs="Times New Roman"/>
          <w:sz w:val="28"/>
          <w:szCs w:val="28"/>
        </w:rPr>
        <w:t>, указанного в заголовке столбца</w:t>
      </w:r>
      <w:r w:rsidR="001161EA" w:rsidRPr="001D2599">
        <w:rPr>
          <w:rFonts w:ascii="Times New Roman" w:hAnsi="Times New Roman" w:cs="Times New Roman"/>
          <w:sz w:val="28"/>
          <w:szCs w:val="28"/>
        </w:rPr>
        <w:t>,</w:t>
      </w:r>
      <w:r w:rsidR="00D062CF" w:rsidRPr="001D2599">
        <w:rPr>
          <w:rFonts w:ascii="Times New Roman" w:hAnsi="Times New Roman" w:cs="Times New Roman"/>
          <w:sz w:val="28"/>
          <w:szCs w:val="28"/>
        </w:rPr>
        <w:t xml:space="preserve"> осуществляется по следующей формуле:</w:t>
      </w:r>
      <w:r w:rsidR="002779BC" w:rsidRPr="001D259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A27B2B" w14:textId="2108AB90" w:rsidR="001F567F" w:rsidRPr="001D2599" w:rsidRDefault="008B0526" w:rsidP="00D3502C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/>
          <w:position w:val="-84"/>
          <w:sz w:val="28"/>
          <w:szCs w:val="28"/>
        </w:rPr>
        <w:object w:dxaOrig="6020" w:dyaOrig="1820" w14:anchorId="732C74E0">
          <v:shape id="_x0000_i1036" type="#_x0000_t75" style="width:295.5pt;height:93.75pt" o:ole="">
            <v:imagedata r:id="rId30" o:title=""/>
          </v:shape>
          <o:OLEObject Type="Embed" ProgID="Equation.3" ShapeID="_x0000_i1036" DrawAspect="Content" ObjectID="_1821212115" r:id="rId31"/>
        </w:object>
      </w:r>
      <w:r w:rsidR="007E39E5" w:rsidRPr="001D2599">
        <w:rPr>
          <w:rFonts w:ascii="Times New Roman" w:hAnsi="Times New Roman" w:cs="Times New Roman"/>
          <w:sz w:val="28"/>
          <w:szCs w:val="28"/>
        </w:rPr>
        <w:t xml:space="preserve">     </w:t>
      </w:r>
      <w:r w:rsidR="0050540F" w:rsidRPr="001D259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7E39E5" w:rsidRPr="001D2599">
        <w:rPr>
          <w:rFonts w:ascii="Times New Roman" w:hAnsi="Times New Roman" w:cs="Times New Roman"/>
          <w:sz w:val="28"/>
          <w:szCs w:val="28"/>
        </w:rPr>
        <w:t xml:space="preserve">   (</w:t>
      </w:r>
      <w:r w:rsidR="00260AFF" w:rsidRPr="001D2599">
        <w:rPr>
          <w:rFonts w:ascii="Times New Roman" w:hAnsi="Times New Roman" w:cs="Times New Roman"/>
          <w:sz w:val="28"/>
          <w:szCs w:val="28"/>
        </w:rPr>
        <w:t>3</w:t>
      </w:r>
      <w:r w:rsidR="007E39E5" w:rsidRPr="001D2599">
        <w:rPr>
          <w:rFonts w:ascii="Times New Roman" w:hAnsi="Times New Roman" w:cs="Times New Roman"/>
          <w:sz w:val="28"/>
          <w:szCs w:val="28"/>
        </w:rPr>
        <w:t>)</w:t>
      </w:r>
    </w:p>
    <w:p w14:paraId="285C00D5" w14:textId="77777777" w:rsidR="00F16095" w:rsidRPr="001D2599" w:rsidRDefault="005F3164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где</w:t>
      </w:r>
      <w:r w:rsidR="00F16095" w:rsidRPr="001D2599">
        <w:rPr>
          <w:rFonts w:ascii="Times New Roman" w:hAnsi="Times New Roman" w:cs="Times New Roman"/>
          <w:sz w:val="28"/>
          <w:szCs w:val="28"/>
        </w:rPr>
        <w:t>:</w:t>
      </w:r>
    </w:p>
    <w:p w14:paraId="6C98A78B" w14:textId="265333E9" w:rsidR="001F567F" w:rsidRPr="001D2599" w:rsidRDefault="00A10181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position w:val="-12"/>
        </w:rPr>
        <w:object w:dxaOrig="820" w:dyaOrig="440" w14:anchorId="0B8CB3A2">
          <v:shape id="_x0000_i1037" type="#_x0000_t75" style="width:44.25pt;height:21.75pt" o:ole="">
            <v:imagedata r:id="rId32" o:title=""/>
          </v:shape>
          <o:OLEObject Type="Embed" ProgID="Equation.3" ShapeID="_x0000_i1037" DrawAspect="Content" ObjectID="_1821212116" r:id="rId33"/>
        </w:object>
      </w:r>
      <w:r w:rsidR="00C83C90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2779BC" w:rsidRPr="001D2599">
        <w:rPr>
          <w:rFonts w:ascii="Times New Roman" w:hAnsi="Times New Roman" w:cs="Times New Roman"/>
          <w:sz w:val="28"/>
          <w:szCs w:val="28"/>
        </w:rPr>
        <w:t>–</w:t>
      </w:r>
      <w:r w:rsidR="00C83C90" w:rsidRPr="001D2599">
        <w:rPr>
          <w:rFonts w:ascii="Times New Roman" w:hAnsi="Times New Roman" w:cs="Times New Roman"/>
          <w:sz w:val="28"/>
          <w:szCs w:val="28"/>
        </w:rPr>
        <w:t xml:space="preserve"> объем финансирования</w:t>
      </w:r>
      <w:r w:rsidR="00AF32D4" w:rsidRPr="001D2599">
        <w:rPr>
          <w:rFonts w:ascii="Times New Roman" w:hAnsi="Times New Roman" w:cs="Times New Roman"/>
          <w:sz w:val="28"/>
          <w:szCs w:val="28"/>
        </w:rPr>
        <w:t xml:space="preserve"> инвестиций</w:t>
      </w:r>
      <w:r w:rsidR="00C83C90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AF32D4" w:rsidRPr="001D2599">
        <w:rPr>
          <w:rFonts w:ascii="Times New Roman" w:hAnsi="Times New Roman" w:cs="Times New Roman"/>
          <w:sz w:val="28"/>
          <w:szCs w:val="28"/>
        </w:rPr>
        <w:t xml:space="preserve">на реализацию </w:t>
      </w:r>
      <w:r w:rsidR="00C83C90" w:rsidRPr="001D2599">
        <w:rPr>
          <w:rFonts w:ascii="Times New Roman" w:hAnsi="Times New Roman" w:cs="Times New Roman"/>
          <w:sz w:val="28"/>
          <w:szCs w:val="28"/>
        </w:rPr>
        <w:t>мероприятия инвестиционного проекта в год</w:t>
      </w:r>
      <w:r w:rsidR="00F16095" w:rsidRPr="001D2599">
        <w:rPr>
          <w:rFonts w:ascii="Times New Roman" w:hAnsi="Times New Roman" w:cs="Times New Roman"/>
          <w:sz w:val="28"/>
          <w:szCs w:val="28"/>
        </w:rPr>
        <w:t>у</w:t>
      </w:r>
      <w:r w:rsidR="00C83C90" w:rsidRPr="001D2599">
        <w:rPr>
          <w:rFonts w:ascii="Times New Roman" w:hAnsi="Times New Roman" w:cs="Times New Roman"/>
          <w:sz w:val="28"/>
          <w:szCs w:val="28"/>
        </w:rPr>
        <w:t xml:space="preserve"> n, рассчитанный в </w:t>
      </w:r>
      <w:r w:rsidR="00D14260" w:rsidRPr="001D2599">
        <w:rPr>
          <w:rFonts w:ascii="Times New Roman" w:hAnsi="Times New Roman" w:cs="Times New Roman"/>
          <w:sz w:val="28"/>
          <w:szCs w:val="28"/>
        </w:rPr>
        <w:t xml:space="preserve">текущем </w:t>
      </w:r>
      <w:r w:rsidR="00AF32D4" w:rsidRPr="001D2599">
        <w:rPr>
          <w:rFonts w:ascii="Times New Roman" w:hAnsi="Times New Roman" w:cs="Times New Roman"/>
          <w:sz w:val="28"/>
          <w:szCs w:val="28"/>
        </w:rPr>
        <w:t xml:space="preserve">уровне </w:t>
      </w:r>
      <w:r w:rsidR="00C83C90" w:rsidRPr="001D2599">
        <w:rPr>
          <w:rFonts w:ascii="Times New Roman" w:hAnsi="Times New Roman" w:cs="Times New Roman"/>
          <w:sz w:val="28"/>
          <w:szCs w:val="28"/>
        </w:rPr>
        <w:t>цен</w:t>
      </w:r>
      <w:r w:rsidR="00D14260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AF32D4" w:rsidRPr="001D2599">
        <w:rPr>
          <w:rFonts w:ascii="Times New Roman" w:hAnsi="Times New Roman" w:cs="Times New Roman"/>
          <w:sz w:val="28"/>
          <w:szCs w:val="28"/>
        </w:rPr>
        <w:t>1 января года</w:t>
      </w:r>
      <w:r w:rsidR="00C83C90" w:rsidRPr="001D2599">
        <w:rPr>
          <w:rFonts w:ascii="Times New Roman" w:hAnsi="Times New Roman" w:cs="Times New Roman"/>
          <w:sz w:val="28"/>
          <w:szCs w:val="28"/>
        </w:rPr>
        <w:t>,</w:t>
      </w:r>
      <w:r w:rsidR="00AF32D4" w:rsidRPr="001D2599">
        <w:rPr>
          <w:rFonts w:ascii="Times New Roman" w:hAnsi="Times New Roman" w:cs="Times New Roman"/>
          <w:sz w:val="28"/>
          <w:szCs w:val="28"/>
        </w:rPr>
        <w:t xml:space="preserve"> ука</w:t>
      </w:r>
      <w:r w:rsidR="00D14260" w:rsidRPr="001D2599">
        <w:rPr>
          <w:rFonts w:ascii="Times New Roman" w:hAnsi="Times New Roman" w:cs="Times New Roman"/>
          <w:sz w:val="28"/>
          <w:szCs w:val="28"/>
        </w:rPr>
        <w:t>занного в расчете стоимости реализации инвестиционного проекта</w:t>
      </w:r>
      <w:r w:rsidR="00C83C90" w:rsidRPr="001D2599">
        <w:rPr>
          <w:rFonts w:ascii="Times New Roman" w:hAnsi="Times New Roman" w:cs="Times New Roman"/>
          <w:sz w:val="28"/>
          <w:szCs w:val="28"/>
        </w:rPr>
        <w:t>;</w:t>
      </w:r>
    </w:p>
    <w:p w14:paraId="37607A3B" w14:textId="795B3500" w:rsidR="00B75E5B" w:rsidRPr="001D2599" w:rsidRDefault="00B75E5B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2599">
        <w:rPr>
          <w:position w:val="-12"/>
        </w:rPr>
        <w:object w:dxaOrig="380" w:dyaOrig="440" w14:anchorId="2FD403E0">
          <v:shape id="_x0000_i1038" type="#_x0000_t75" style="width:21.75pt;height:21.75pt" o:ole="">
            <v:imagedata r:id="rId14" o:title=""/>
          </v:shape>
          <o:OLEObject Type="Embed" ProgID="Equation.3" ShapeID="_x0000_i1038" DrawAspect="Content" ObjectID="_1821212117" r:id="rId34"/>
        </w:object>
      </w:r>
      <w:r w:rsidRPr="001D2599">
        <w:rPr>
          <w:rFonts w:ascii="Times New Roman" w:hAnsi="Times New Roman"/>
          <w:sz w:val="28"/>
          <w:szCs w:val="28"/>
        </w:rPr>
        <w:t xml:space="preserve"> и </w:t>
      </w:r>
      <w:r w:rsidRPr="001D2599">
        <w:rPr>
          <w:rFonts w:ascii="Times New Roman" w:hAnsi="Times New Roman"/>
          <w:position w:val="-12"/>
          <w:sz w:val="28"/>
          <w:szCs w:val="28"/>
        </w:rPr>
        <w:object w:dxaOrig="420" w:dyaOrig="440" w14:anchorId="73A580CA">
          <v:shape id="_x0000_i1039" type="#_x0000_t75" style="width:21.75pt;height:21.75pt" o:ole="">
            <v:imagedata r:id="rId35" o:title=""/>
          </v:shape>
          <o:OLEObject Type="Embed" ProgID="Equation.3" ShapeID="_x0000_i1039" DrawAspect="Content" ObjectID="_1821212118" r:id="rId36"/>
        </w:object>
      </w:r>
      <w:r w:rsidRPr="001D2599">
        <w:rPr>
          <w:rFonts w:ascii="Times New Roman" w:hAnsi="Times New Roman"/>
          <w:sz w:val="28"/>
          <w:szCs w:val="28"/>
        </w:rPr>
        <w:t xml:space="preserve"> – значения соответственно в году i и </w:t>
      </w:r>
      <w:r w:rsidRPr="001D2599">
        <w:rPr>
          <w:rFonts w:ascii="Times New Roman" w:hAnsi="Times New Roman"/>
          <w:sz w:val="28"/>
          <w:szCs w:val="28"/>
          <w:lang w:val="en-US"/>
        </w:rPr>
        <w:t>n</w:t>
      </w:r>
      <w:r w:rsidRPr="001D2599">
        <w:rPr>
          <w:rFonts w:ascii="Times New Roman" w:hAnsi="Times New Roman"/>
          <w:sz w:val="28"/>
          <w:szCs w:val="28"/>
        </w:rPr>
        <w:t xml:space="preserve"> </w:t>
      </w:r>
      <w:r w:rsidR="00D56BF0" w:rsidRPr="001D2599">
        <w:rPr>
          <w:rFonts w:ascii="Times New Roman" w:hAnsi="Times New Roman"/>
          <w:sz w:val="28"/>
          <w:szCs w:val="28"/>
        </w:rPr>
        <w:t xml:space="preserve">указанных </w:t>
      </w:r>
      <w:r w:rsidRPr="001D2599">
        <w:rPr>
          <w:rFonts w:ascii="Times New Roman" w:hAnsi="Times New Roman"/>
          <w:sz w:val="28"/>
          <w:szCs w:val="28"/>
        </w:rPr>
        <w:t>в пункт</w:t>
      </w:r>
      <w:r w:rsidR="00D56BF0" w:rsidRPr="001D2599">
        <w:rPr>
          <w:rFonts w:ascii="Times New Roman" w:hAnsi="Times New Roman"/>
          <w:sz w:val="28"/>
          <w:szCs w:val="28"/>
        </w:rPr>
        <w:t>е</w:t>
      </w:r>
      <w:r w:rsidRPr="001D2599">
        <w:rPr>
          <w:rFonts w:ascii="Times New Roman" w:hAnsi="Times New Roman"/>
          <w:sz w:val="28"/>
          <w:szCs w:val="28"/>
        </w:rPr>
        <w:t xml:space="preserve"> </w:t>
      </w:r>
      <w:r w:rsidR="007B22AA" w:rsidRPr="001D2599">
        <w:rPr>
          <w:rFonts w:ascii="Times New Roman" w:hAnsi="Times New Roman"/>
          <w:sz w:val="28"/>
          <w:szCs w:val="28"/>
        </w:rPr>
        <w:fldChar w:fldCharType="begin"/>
      </w:r>
      <w:r w:rsidR="007B22AA" w:rsidRPr="001D2599">
        <w:rPr>
          <w:rFonts w:ascii="Times New Roman" w:hAnsi="Times New Roman"/>
          <w:sz w:val="28"/>
          <w:szCs w:val="28"/>
        </w:rPr>
        <w:instrText xml:space="preserve"> REF _Ref189150770 \r \h </w:instrText>
      </w:r>
      <w:r w:rsidR="00DD7F2A" w:rsidRPr="001D2599">
        <w:rPr>
          <w:rFonts w:ascii="Times New Roman" w:hAnsi="Times New Roman"/>
          <w:sz w:val="28"/>
          <w:szCs w:val="28"/>
        </w:rPr>
        <w:instrText xml:space="preserve"> \* MERGEFORMAT </w:instrText>
      </w:r>
      <w:r w:rsidR="007B22AA" w:rsidRPr="001D2599">
        <w:rPr>
          <w:rFonts w:ascii="Times New Roman" w:hAnsi="Times New Roman"/>
          <w:sz w:val="28"/>
          <w:szCs w:val="28"/>
        </w:rPr>
      </w:r>
      <w:r w:rsidR="007B22AA" w:rsidRPr="001D2599">
        <w:rPr>
          <w:rFonts w:ascii="Times New Roman" w:hAnsi="Times New Roman"/>
          <w:sz w:val="28"/>
          <w:szCs w:val="28"/>
        </w:rPr>
        <w:fldChar w:fldCharType="separate"/>
      </w:r>
      <w:r w:rsidR="00B92455">
        <w:rPr>
          <w:rFonts w:ascii="Times New Roman" w:hAnsi="Times New Roman"/>
          <w:sz w:val="28"/>
          <w:szCs w:val="28"/>
        </w:rPr>
        <w:t>149</w:t>
      </w:r>
      <w:r w:rsidR="007B22AA" w:rsidRPr="001D2599">
        <w:rPr>
          <w:rFonts w:ascii="Times New Roman" w:hAnsi="Times New Roman"/>
          <w:sz w:val="28"/>
          <w:szCs w:val="28"/>
        </w:rPr>
        <w:fldChar w:fldCharType="end"/>
      </w:r>
      <w:r w:rsidR="00C545C2" w:rsidRPr="001D2599">
        <w:rPr>
          <w:rFonts w:ascii="Times New Roman" w:hAnsi="Times New Roman"/>
          <w:sz w:val="28"/>
          <w:szCs w:val="28"/>
        </w:rPr>
        <w:t xml:space="preserve"> </w:t>
      </w:r>
      <w:r w:rsidR="00B5503D" w:rsidRPr="001D2599">
        <w:rPr>
          <w:rFonts w:ascii="Times New Roman" w:hAnsi="Times New Roman"/>
          <w:sz w:val="28"/>
          <w:szCs w:val="28"/>
        </w:rPr>
        <w:t>настоящего руководства</w:t>
      </w:r>
      <w:r w:rsidRPr="001D2599">
        <w:rPr>
          <w:rFonts w:ascii="Times New Roman" w:hAnsi="Times New Roman"/>
          <w:sz w:val="28"/>
          <w:szCs w:val="28"/>
        </w:rPr>
        <w:t xml:space="preserve"> </w:t>
      </w:r>
      <w:r w:rsidR="00D56BF0" w:rsidRPr="001D2599">
        <w:rPr>
          <w:rFonts w:ascii="Times New Roman" w:hAnsi="Times New Roman"/>
          <w:sz w:val="28"/>
          <w:szCs w:val="28"/>
        </w:rPr>
        <w:t xml:space="preserve">индексов-дефляторов </w:t>
      </w:r>
      <w:r w:rsidR="00D56BF0" w:rsidRPr="001D2599">
        <w:rPr>
          <w:rFonts w:ascii="Times New Roman" w:hAnsi="Times New Roman" w:cs="Times New Roman"/>
          <w:sz w:val="28"/>
          <w:szCs w:val="28"/>
        </w:rPr>
        <w:t>инвестиций в основной капитал (капитальных вложений)</w:t>
      </w:r>
      <w:r w:rsidRPr="001D2599">
        <w:rPr>
          <w:rFonts w:ascii="Times New Roman" w:hAnsi="Times New Roman"/>
          <w:sz w:val="28"/>
          <w:szCs w:val="28"/>
        </w:rPr>
        <w:t xml:space="preserve">, </w:t>
      </w:r>
      <w:r w:rsidR="000509EC" w:rsidRPr="001D2599">
        <w:rPr>
          <w:rFonts w:ascii="Times New Roman" w:hAnsi="Times New Roman"/>
          <w:sz w:val="28"/>
          <w:szCs w:val="28"/>
        </w:rPr>
        <w:t>заполненные</w:t>
      </w:r>
      <w:r w:rsidRPr="001D2599">
        <w:rPr>
          <w:rFonts w:ascii="Times New Roman" w:hAnsi="Times New Roman"/>
          <w:sz w:val="28"/>
          <w:szCs w:val="28"/>
        </w:rPr>
        <w:t xml:space="preserve"> в </w:t>
      </w:r>
      <w:r w:rsidR="006C121D" w:rsidRPr="001D2599">
        <w:rPr>
          <w:rFonts w:ascii="Times New Roman" w:hAnsi="Times New Roman"/>
          <w:sz w:val="28"/>
          <w:szCs w:val="28"/>
        </w:rPr>
        <w:t>Ф</w:t>
      </w:r>
      <w:r w:rsidRPr="001D2599">
        <w:rPr>
          <w:rFonts w:ascii="Times New Roman" w:hAnsi="Times New Roman"/>
          <w:sz w:val="28"/>
          <w:szCs w:val="28"/>
        </w:rPr>
        <w:t xml:space="preserve">орме </w:t>
      </w:r>
      <w:r w:rsidR="006C121D" w:rsidRPr="001D2599">
        <w:rPr>
          <w:rFonts w:ascii="Times New Roman" w:hAnsi="Times New Roman"/>
          <w:sz w:val="28"/>
          <w:szCs w:val="28"/>
        </w:rPr>
        <w:t>9</w:t>
      </w:r>
      <w:r w:rsidRPr="001D2599">
        <w:rPr>
          <w:rFonts w:ascii="Times New Roman" w:hAnsi="Times New Roman"/>
          <w:sz w:val="28"/>
          <w:szCs w:val="28"/>
        </w:rPr>
        <w:t>;</w:t>
      </w:r>
    </w:p>
    <w:p w14:paraId="5F268713" w14:textId="6D6E06A6" w:rsidR="001F567F" w:rsidRPr="001D2599" w:rsidRDefault="00DB4818" w:rsidP="005F47B3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</w:pPr>
      <w:r w:rsidRPr="001D2599">
        <w:rPr>
          <w:rFonts w:ascii="Times New Roman" w:hAnsi="Times New Roman" w:cs="Times New Roman"/>
          <w:sz w:val="28"/>
          <w:szCs w:val="28"/>
        </w:rPr>
        <w:t>k – год</w:t>
      </w:r>
      <w:r w:rsidR="000649AE" w:rsidRPr="001D2599">
        <w:rPr>
          <w:rFonts w:ascii="Times New Roman" w:hAnsi="Times New Roman" w:cs="Times New Roman"/>
          <w:sz w:val="28"/>
          <w:szCs w:val="28"/>
        </w:rPr>
        <w:t>,</w:t>
      </w:r>
      <w:r w:rsidR="004652EF" w:rsidRPr="001D2599">
        <w:rPr>
          <w:rFonts w:ascii="Times New Roman" w:hAnsi="Times New Roman" w:cs="Times New Roman"/>
          <w:sz w:val="28"/>
          <w:szCs w:val="28"/>
        </w:rPr>
        <w:t xml:space="preserve"> в ценах на </w:t>
      </w:r>
      <w:r w:rsidR="00DD5A76" w:rsidRPr="001D2599">
        <w:rPr>
          <w:rFonts w:ascii="Times New Roman" w:hAnsi="Times New Roman" w:cs="Times New Roman"/>
          <w:sz w:val="28"/>
          <w:szCs w:val="28"/>
        </w:rPr>
        <w:t xml:space="preserve">1 января которого </w:t>
      </w:r>
      <w:r w:rsidR="004652EF" w:rsidRPr="001D2599">
        <w:rPr>
          <w:rFonts w:ascii="Times New Roman" w:hAnsi="Times New Roman" w:cs="Times New Roman"/>
          <w:sz w:val="28"/>
          <w:szCs w:val="28"/>
        </w:rPr>
        <w:t xml:space="preserve">в </w:t>
      </w:r>
      <w:r w:rsidR="00DD5A76" w:rsidRPr="001D2599">
        <w:rPr>
          <w:rFonts w:ascii="Times New Roman" w:hAnsi="Times New Roman" w:cs="Times New Roman"/>
          <w:sz w:val="28"/>
          <w:szCs w:val="28"/>
        </w:rPr>
        <w:t>расчете стоимости реализации инвестиционного проекта</w:t>
      </w:r>
      <w:r w:rsidR="004652EF" w:rsidRPr="001D2599">
        <w:rPr>
          <w:rFonts w:ascii="Times New Roman" w:hAnsi="Times New Roman" w:cs="Times New Roman"/>
          <w:sz w:val="28"/>
          <w:szCs w:val="28"/>
        </w:rPr>
        <w:t xml:space="preserve"> определена стоимость реализации мероприятий </w:t>
      </w:r>
      <w:r w:rsidR="004652EF" w:rsidRPr="001D2599">
        <w:rPr>
          <w:rFonts w:ascii="Times New Roman" w:hAnsi="Times New Roman" w:cs="Times New Roman"/>
          <w:sz w:val="28"/>
          <w:szCs w:val="28"/>
        </w:rPr>
        <w:lastRenderedPageBreak/>
        <w:t>инвестиционного проекта</w:t>
      </w:r>
      <w:r w:rsidR="009966B0" w:rsidRPr="001D2599">
        <w:t>.</w:t>
      </w:r>
    </w:p>
    <w:p w14:paraId="6418CB4D" w14:textId="24FCF821" w:rsidR="00FA26EE" w:rsidRPr="001D2599" w:rsidRDefault="007C1817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4" w:name="_Ref190167334"/>
      <w:r w:rsidRPr="001D2599">
        <w:rPr>
          <w:rFonts w:ascii="Times New Roman" w:hAnsi="Times New Roman" w:cs="Times New Roman"/>
          <w:sz w:val="28"/>
          <w:szCs w:val="28"/>
        </w:rPr>
        <w:t>В столбцах</w:t>
      </w:r>
      <w:r w:rsidR="008A41DA" w:rsidRPr="001D2599">
        <w:rPr>
          <w:rFonts w:ascii="Times New Roman" w:hAnsi="Times New Roman" w:cs="Times New Roman"/>
          <w:sz w:val="28"/>
          <w:szCs w:val="28"/>
        </w:rPr>
        <w:t>, имеющих в составе наименования заголовка слова</w:t>
      </w:r>
      <w:r w:rsidRPr="001D2599">
        <w:rPr>
          <w:rFonts w:ascii="Times New Roman" w:hAnsi="Times New Roman" w:cs="Times New Roman"/>
          <w:sz w:val="28"/>
          <w:szCs w:val="28"/>
        </w:rPr>
        <w:t xml:space="preserve"> «федерального бюджета», номер которых начинается с </w:t>
      </w:r>
      <w:r w:rsidR="000672B3" w:rsidRPr="001D2599">
        <w:rPr>
          <w:rFonts w:ascii="Times New Roman" w:hAnsi="Times New Roman" w:cs="Times New Roman"/>
          <w:sz w:val="28"/>
          <w:szCs w:val="28"/>
        </w:rPr>
        <w:t xml:space="preserve">числа </w:t>
      </w:r>
      <w:r w:rsidR="009D6829" w:rsidRPr="001D2599">
        <w:rPr>
          <w:rFonts w:ascii="Times New Roman" w:hAnsi="Times New Roman" w:cs="Times New Roman"/>
          <w:sz w:val="28"/>
          <w:szCs w:val="28"/>
        </w:rPr>
        <w:t>20</w:t>
      </w:r>
      <w:r w:rsidR="00C1110F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9D6829" w:rsidRPr="001D2599">
        <w:rPr>
          <w:rFonts w:ascii="Times New Roman" w:hAnsi="Times New Roman" w:cs="Times New Roman"/>
          <w:sz w:val="28"/>
          <w:szCs w:val="28"/>
        </w:rPr>
        <w:t xml:space="preserve">25 </w:t>
      </w:r>
      <w:r w:rsidR="00AF1269" w:rsidRPr="001D2599">
        <w:rPr>
          <w:rFonts w:ascii="Times New Roman" w:hAnsi="Times New Roman" w:cs="Times New Roman"/>
          <w:sz w:val="28"/>
          <w:szCs w:val="28"/>
        </w:rPr>
        <w:t>и</w:t>
      </w:r>
      <w:r w:rsidR="000672B3" w:rsidRPr="001D2599">
        <w:rPr>
          <w:rFonts w:ascii="Times New Roman" w:hAnsi="Times New Roman" w:cs="Times New Roman"/>
          <w:sz w:val="28"/>
          <w:szCs w:val="28"/>
        </w:rPr>
        <w:t>ли</w:t>
      </w:r>
      <w:r w:rsidR="00AF1269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9D6829" w:rsidRPr="001D2599">
        <w:rPr>
          <w:rFonts w:ascii="Times New Roman" w:hAnsi="Times New Roman" w:cs="Times New Roman"/>
          <w:sz w:val="28"/>
          <w:szCs w:val="28"/>
        </w:rPr>
        <w:t>29</w:t>
      </w:r>
      <w:r w:rsidRPr="001D2599">
        <w:rPr>
          <w:rFonts w:ascii="Times New Roman" w:hAnsi="Times New Roman" w:cs="Times New Roman"/>
          <w:sz w:val="28"/>
          <w:szCs w:val="28"/>
        </w:rPr>
        <w:t>,</w:t>
      </w:r>
      <w:r w:rsidR="000D6BE1" w:rsidRPr="001D2599">
        <w:rPr>
          <w:rFonts w:ascii="Times New Roman" w:hAnsi="Times New Roman" w:cs="Times New Roman"/>
          <w:sz w:val="28"/>
          <w:szCs w:val="28"/>
        </w:rPr>
        <w:t xml:space="preserve"> указывается планируемый </w:t>
      </w:r>
      <w:r w:rsidR="00FF0208" w:rsidRPr="001D2599">
        <w:rPr>
          <w:rFonts w:ascii="Times New Roman" w:hAnsi="Times New Roman" w:cs="Times New Roman"/>
          <w:sz w:val="28"/>
          <w:szCs w:val="28"/>
        </w:rPr>
        <w:t>(</w:t>
      </w:r>
      <w:r w:rsidR="006C241A" w:rsidRPr="001D2599">
        <w:rPr>
          <w:rFonts w:ascii="Times New Roman" w:hAnsi="Times New Roman" w:cs="Times New Roman"/>
          <w:sz w:val="28"/>
          <w:szCs w:val="28"/>
        </w:rPr>
        <w:t>в соответствии с федеральным законом, решением Правительства Российской Федерации и (или) федерального органа исполнительной власти, предусматривающих фина</w:t>
      </w:r>
      <w:r w:rsidR="00114363" w:rsidRPr="001D2599">
        <w:rPr>
          <w:rFonts w:ascii="Times New Roman" w:hAnsi="Times New Roman" w:cs="Times New Roman"/>
          <w:sz w:val="28"/>
          <w:szCs w:val="28"/>
        </w:rPr>
        <w:t>н</w:t>
      </w:r>
      <w:r w:rsidR="006C241A" w:rsidRPr="001D2599">
        <w:rPr>
          <w:rFonts w:ascii="Times New Roman" w:hAnsi="Times New Roman" w:cs="Times New Roman"/>
          <w:sz w:val="28"/>
          <w:szCs w:val="28"/>
        </w:rPr>
        <w:t xml:space="preserve">сирование инвестиционного проекта (объектов </w:t>
      </w:r>
      <w:r w:rsidR="008C31BA" w:rsidRPr="001D2599">
        <w:rPr>
          <w:rFonts w:ascii="Times New Roman" w:hAnsi="Times New Roman" w:cs="Times New Roman"/>
          <w:sz w:val="28"/>
          <w:szCs w:val="28"/>
        </w:rPr>
        <w:t>инвестиционной деятельности</w:t>
      </w:r>
      <w:r w:rsidR="006C241A" w:rsidRPr="001D2599">
        <w:rPr>
          <w:rFonts w:ascii="Times New Roman" w:hAnsi="Times New Roman" w:cs="Times New Roman"/>
          <w:sz w:val="28"/>
          <w:szCs w:val="28"/>
        </w:rPr>
        <w:t>, предусмотренных инвестиционным проектом)</w:t>
      </w:r>
      <w:r w:rsidR="00114363" w:rsidRPr="001D2599">
        <w:rPr>
          <w:rFonts w:ascii="Times New Roman" w:hAnsi="Times New Roman" w:cs="Times New Roman"/>
          <w:sz w:val="28"/>
          <w:szCs w:val="28"/>
        </w:rPr>
        <w:t>)</w:t>
      </w:r>
      <w:r w:rsidR="00FF0208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0D6BE1" w:rsidRPr="001D2599">
        <w:rPr>
          <w:rFonts w:ascii="Times New Roman" w:hAnsi="Times New Roman" w:cs="Times New Roman"/>
          <w:sz w:val="28"/>
          <w:szCs w:val="28"/>
        </w:rPr>
        <w:t xml:space="preserve">или фактический объем финансирования инвестиций по </w:t>
      </w:r>
      <w:r w:rsidR="001D3A1B" w:rsidRPr="001D2599">
        <w:rPr>
          <w:rFonts w:ascii="Times New Roman" w:hAnsi="Times New Roman" w:cs="Times New Roman"/>
          <w:sz w:val="28"/>
          <w:szCs w:val="28"/>
        </w:rPr>
        <w:t xml:space="preserve">инвестиционному проекту </w:t>
      </w:r>
      <w:r w:rsidR="00A2222D" w:rsidRPr="001D2599">
        <w:rPr>
          <w:rFonts w:ascii="Times New Roman" w:hAnsi="Times New Roman" w:cs="Times New Roman"/>
          <w:sz w:val="28"/>
          <w:szCs w:val="28"/>
        </w:rPr>
        <w:t xml:space="preserve">за счет средств федерального бюджета </w:t>
      </w:r>
      <w:r w:rsidR="000D6BE1" w:rsidRPr="001D2599">
        <w:rPr>
          <w:rFonts w:ascii="Times New Roman" w:hAnsi="Times New Roman" w:cs="Times New Roman"/>
          <w:sz w:val="28"/>
          <w:szCs w:val="28"/>
        </w:rPr>
        <w:t>в год</w:t>
      </w:r>
      <w:r w:rsidR="001D3A1B" w:rsidRPr="001D2599">
        <w:rPr>
          <w:rFonts w:ascii="Times New Roman" w:hAnsi="Times New Roman" w:cs="Times New Roman"/>
          <w:sz w:val="28"/>
          <w:szCs w:val="28"/>
        </w:rPr>
        <w:t>ах</w:t>
      </w:r>
      <w:r w:rsidR="000D6BE1" w:rsidRPr="001D2599">
        <w:rPr>
          <w:rFonts w:ascii="Times New Roman" w:hAnsi="Times New Roman" w:cs="Times New Roman"/>
          <w:sz w:val="28"/>
          <w:szCs w:val="28"/>
        </w:rPr>
        <w:t>, указанн</w:t>
      </w:r>
      <w:r w:rsidR="001D3A1B" w:rsidRPr="001D2599">
        <w:rPr>
          <w:rFonts w:ascii="Times New Roman" w:hAnsi="Times New Roman" w:cs="Times New Roman"/>
          <w:sz w:val="28"/>
          <w:szCs w:val="28"/>
        </w:rPr>
        <w:t>ых</w:t>
      </w:r>
      <w:r w:rsidR="000D6BE1" w:rsidRPr="001D2599">
        <w:rPr>
          <w:rFonts w:ascii="Times New Roman" w:hAnsi="Times New Roman" w:cs="Times New Roman"/>
          <w:sz w:val="28"/>
          <w:szCs w:val="28"/>
        </w:rPr>
        <w:t xml:space="preserve"> в наименовании заголовков соответствующих столбцов, в прогнозных ценах соответствующих лет в млн рублей с учетом НДС по состоянию на последний день соответствующего года, в отношении которого заполняется </w:t>
      </w:r>
      <w:r w:rsidR="00CC2A0F" w:rsidRPr="001D2599">
        <w:rPr>
          <w:rFonts w:ascii="Times New Roman" w:hAnsi="Times New Roman" w:cs="Times New Roman"/>
          <w:sz w:val="28"/>
          <w:szCs w:val="28"/>
        </w:rPr>
        <w:t xml:space="preserve">такой </w:t>
      </w:r>
      <w:r w:rsidR="000D6BE1" w:rsidRPr="001D2599">
        <w:rPr>
          <w:rFonts w:ascii="Times New Roman" w:hAnsi="Times New Roman" w:cs="Times New Roman"/>
          <w:sz w:val="28"/>
          <w:szCs w:val="28"/>
        </w:rPr>
        <w:t>показатель.</w:t>
      </w:r>
      <w:bookmarkEnd w:id="64"/>
    </w:p>
    <w:p w14:paraId="263C3C4A" w14:textId="7C6196B4" w:rsidR="001F567F" w:rsidRPr="001D2599" w:rsidRDefault="00A2222D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При заполнении </w:t>
      </w:r>
      <w:r w:rsidR="006A2E86" w:rsidRPr="001D2599">
        <w:rPr>
          <w:rFonts w:ascii="Times New Roman" w:hAnsi="Times New Roman" w:cs="Times New Roman"/>
          <w:sz w:val="28"/>
          <w:szCs w:val="28"/>
        </w:rPr>
        <w:t xml:space="preserve">планового или </w:t>
      </w:r>
      <w:r w:rsidR="006275E0" w:rsidRPr="001D2599">
        <w:rPr>
          <w:rFonts w:ascii="Times New Roman" w:hAnsi="Times New Roman" w:cs="Times New Roman"/>
          <w:sz w:val="28"/>
          <w:szCs w:val="28"/>
        </w:rPr>
        <w:t xml:space="preserve">фактического объема финансирования инвестиций по инвестиционным проектам за счет средств федерального бюджета </w:t>
      </w:r>
      <w:r w:rsidR="000F3CA4" w:rsidRPr="001D2599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6275E0" w:rsidRPr="001D2599">
        <w:rPr>
          <w:rFonts w:ascii="Times New Roman" w:hAnsi="Times New Roman" w:cs="Times New Roman"/>
          <w:sz w:val="28"/>
          <w:szCs w:val="28"/>
        </w:rPr>
        <w:t xml:space="preserve">учитываются </w:t>
      </w:r>
      <w:r w:rsidR="000B56B9" w:rsidRPr="001D2599">
        <w:rPr>
          <w:rFonts w:ascii="Times New Roman" w:hAnsi="Times New Roman" w:cs="Times New Roman"/>
          <w:sz w:val="28"/>
          <w:szCs w:val="28"/>
        </w:rPr>
        <w:t xml:space="preserve">такие </w:t>
      </w:r>
      <w:r w:rsidR="000F3CA4" w:rsidRPr="001D2599">
        <w:rPr>
          <w:rFonts w:ascii="Times New Roman" w:hAnsi="Times New Roman" w:cs="Times New Roman"/>
          <w:sz w:val="28"/>
          <w:szCs w:val="28"/>
        </w:rPr>
        <w:t>средства</w:t>
      </w:r>
      <w:r w:rsidR="006C6C54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0F3CA4" w:rsidRPr="001D2599">
        <w:rPr>
          <w:rFonts w:ascii="Times New Roman" w:hAnsi="Times New Roman" w:cs="Times New Roman"/>
          <w:sz w:val="28"/>
          <w:szCs w:val="28"/>
        </w:rPr>
        <w:t>внесенные</w:t>
      </w:r>
      <w:r w:rsidR="00E23723" w:rsidRPr="001D2599">
        <w:rPr>
          <w:rFonts w:ascii="Times New Roman" w:hAnsi="Times New Roman" w:cs="Times New Roman"/>
          <w:sz w:val="28"/>
          <w:szCs w:val="28"/>
        </w:rPr>
        <w:t xml:space="preserve"> в уставной капитал </w:t>
      </w:r>
      <w:r w:rsidR="003B28A9" w:rsidRPr="001D2599">
        <w:rPr>
          <w:rFonts w:ascii="Times New Roman" w:hAnsi="Times New Roman" w:cs="Times New Roman"/>
          <w:sz w:val="28"/>
          <w:szCs w:val="28"/>
        </w:rPr>
        <w:t xml:space="preserve">субъекта </w:t>
      </w:r>
      <w:r w:rsidR="00963E52" w:rsidRPr="001D2599">
        <w:rPr>
          <w:rFonts w:ascii="Times New Roman" w:hAnsi="Times New Roman" w:cs="Times New Roman"/>
          <w:sz w:val="28"/>
          <w:szCs w:val="28"/>
        </w:rPr>
        <w:t>электроэнергетики</w:t>
      </w:r>
      <w:r w:rsidR="00F2605E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B675BC" w:rsidRPr="001D2599">
        <w:rPr>
          <w:rFonts w:ascii="Times New Roman" w:hAnsi="Times New Roman" w:cs="Times New Roman"/>
          <w:sz w:val="28"/>
          <w:szCs w:val="28"/>
        </w:rPr>
        <w:t xml:space="preserve">либо в </w:t>
      </w:r>
      <w:r w:rsidR="009757BB" w:rsidRPr="001D2599">
        <w:rPr>
          <w:rFonts w:ascii="Times New Roman" w:hAnsi="Times New Roman" w:cs="Times New Roman"/>
          <w:sz w:val="28"/>
          <w:szCs w:val="28"/>
        </w:rPr>
        <w:t>виде</w:t>
      </w:r>
      <w:r w:rsidR="00B675BC" w:rsidRPr="001D2599">
        <w:rPr>
          <w:rFonts w:ascii="Times New Roman" w:hAnsi="Times New Roman" w:cs="Times New Roman"/>
          <w:sz w:val="28"/>
          <w:szCs w:val="28"/>
        </w:rPr>
        <w:t xml:space="preserve"> вклада в имущество субъекта электроэнергетики без увеличения его уставного капитала </w:t>
      </w:r>
      <w:r w:rsidR="00E23723" w:rsidRPr="001D2599">
        <w:rPr>
          <w:rFonts w:ascii="Times New Roman" w:hAnsi="Times New Roman" w:cs="Times New Roman"/>
          <w:sz w:val="28"/>
          <w:szCs w:val="28"/>
        </w:rPr>
        <w:t>Российской Федерацией</w:t>
      </w:r>
      <w:r w:rsidR="000F3CA4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E23723" w:rsidRPr="001D2599">
        <w:rPr>
          <w:rFonts w:ascii="Times New Roman" w:hAnsi="Times New Roman" w:cs="Times New Roman"/>
          <w:sz w:val="28"/>
          <w:szCs w:val="28"/>
        </w:rPr>
        <w:t xml:space="preserve">и (или) иными лицами, </w:t>
      </w:r>
      <w:r w:rsidR="00604829" w:rsidRPr="001D2599">
        <w:rPr>
          <w:rFonts w:ascii="Times New Roman" w:hAnsi="Times New Roman" w:cs="Times New Roman"/>
          <w:sz w:val="28"/>
          <w:szCs w:val="28"/>
        </w:rPr>
        <w:t xml:space="preserve">в уставной капитал которых </w:t>
      </w:r>
      <w:r w:rsidR="009757BB" w:rsidRPr="001D2599">
        <w:rPr>
          <w:rFonts w:ascii="Times New Roman" w:hAnsi="Times New Roman" w:cs="Times New Roman"/>
          <w:sz w:val="28"/>
          <w:szCs w:val="28"/>
        </w:rPr>
        <w:t xml:space="preserve">либо в виде вклада в имущество которых без увеличения их уставного капитала </w:t>
      </w:r>
      <w:r w:rsidR="00604829" w:rsidRPr="001D2599">
        <w:rPr>
          <w:rFonts w:ascii="Times New Roman" w:hAnsi="Times New Roman" w:cs="Times New Roman"/>
          <w:sz w:val="28"/>
          <w:szCs w:val="28"/>
        </w:rPr>
        <w:t xml:space="preserve">такие средства были внесены </w:t>
      </w:r>
      <w:r w:rsidR="00A303D7" w:rsidRPr="001D2599">
        <w:rPr>
          <w:rFonts w:ascii="Times New Roman" w:hAnsi="Times New Roman" w:cs="Times New Roman"/>
          <w:sz w:val="28"/>
          <w:szCs w:val="28"/>
        </w:rPr>
        <w:t>Российской Федерацией</w:t>
      </w:r>
      <w:r w:rsidR="00DD6AFD" w:rsidRPr="001D2599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364136" w:rsidRPr="001D2599">
        <w:rPr>
          <w:rFonts w:ascii="Times New Roman" w:hAnsi="Times New Roman" w:cs="Times New Roman"/>
          <w:sz w:val="28"/>
          <w:szCs w:val="28"/>
        </w:rPr>
        <w:t> </w:t>
      </w:r>
      <w:r w:rsidR="00DD6AFD" w:rsidRPr="001D2599">
        <w:rPr>
          <w:rFonts w:ascii="Times New Roman" w:hAnsi="Times New Roman" w:cs="Times New Roman"/>
          <w:sz w:val="28"/>
          <w:szCs w:val="28"/>
        </w:rPr>
        <w:t xml:space="preserve">– лица с участием государства) и (или) </w:t>
      </w:r>
      <w:r w:rsidR="00AB67ED" w:rsidRPr="001D2599">
        <w:rPr>
          <w:rFonts w:ascii="Times New Roman" w:hAnsi="Times New Roman" w:cs="Times New Roman"/>
          <w:sz w:val="28"/>
          <w:szCs w:val="28"/>
        </w:rPr>
        <w:t>лицами с участием государства</w:t>
      </w:r>
      <w:r w:rsidR="00A303D7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6FE1AB43" w14:textId="46DF7A5D" w:rsidR="00FA26EE" w:rsidRPr="001D2599" w:rsidRDefault="00085174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 столбцах</w:t>
      </w:r>
      <w:r w:rsidR="008A41DA" w:rsidRPr="001D2599">
        <w:rPr>
          <w:rFonts w:ascii="Times New Roman" w:hAnsi="Times New Roman" w:cs="Times New Roman"/>
          <w:sz w:val="28"/>
          <w:szCs w:val="28"/>
        </w:rPr>
        <w:t xml:space="preserve">, имеющих в составе наименования заголовка слова </w:t>
      </w:r>
      <w:r w:rsidRPr="001D2599">
        <w:rPr>
          <w:rFonts w:ascii="Times New Roman" w:hAnsi="Times New Roman" w:cs="Times New Roman"/>
          <w:sz w:val="28"/>
          <w:szCs w:val="28"/>
        </w:rPr>
        <w:t>«бюджетов субъектов Российской Федерации</w:t>
      </w:r>
      <w:r w:rsidR="00FE08C3" w:rsidRPr="001D2599">
        <w:rPr>
          <w:rFonts w:ascii="Times New Roman" w:hAnsi="Times New Roman" w:cs="Times New Roman"/>
          <w:sz w:val="28"/>
          <w:szCs w:val="28"/>
        </w:rPr>
        <w:t xml:space="preserve"> и </w:t>
      </w:r>
      <w:r w:rsidR="00FE08C3" w:rsidRPr="001D2599">
        <w:rPr>
          <w:rFonts w:ascii="Times New Roman" w:hAnsi="Times New Roman"/>
          <w:sz w:val="28"/>
          <w:szCs w:val="28"/>
        </w:rPr>
        <w:t>муниципальных образований</w:t>
      </w:r>
      <w:r w:rsidRPr="001D2599">
        <w:rPr>
          <w:rFonts w:ascii="Times New Roman" w:hAnsi="Times New Roman" w:cs="Times New Roman"/>
          <w:sz w:val="28"/>
          <w:szCs w:val="28"/>
        </w:rPr>
        <w:t xml:space="preserve">», номер которых начинается с </w:t>
      </w:r>
      <w:r w:rsidR="000672B3" w:rsidRPr="001D2599">
        <w:rPr>
          <w:rFonts w:ascii="Times New Roman" w:hAnsi="Times New Roman" w:cs="Times New Roman"/>
          <w:sz w:val="28"/>
          <w:szCs w:val="28"/>
        </w:rPr>
        <w:t xml:space="preserve">числа </w:t>
      </w:r>
      <w:r w:rsidR="004D7863" w:rsidRPr="001D2599">
        <w:rPr>
          <w:rFonts w:ascii="Times New Roman" w:hAnsi="Times New Roman" w:cs="Times New Roman"/>
          <w:sz w:val="28"/>
          <w:szCs w:val="28"/>
        </w:rPr>
        <w:t>21</w:t>
      </w:r>
      <w:r w:rsidR="00F75047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4D7863" w:rsidRPr="001D2599">
        <w:rPr>
          <w:rFonts w:ascii="Times New Roman" w:hAnsi="Times New Roman" w:cs="Times New Roman"/>
          <w:sz w:val="28"/>
          <w:szCs w:val="28"/>
        </w:rPr>
        <w:t xml:space="preserve">26 </w:t>
      </w:r>
      <w:r w:rsidR="00AF1269" w:rsidRPr="001D2599">
        <w:rPr>
          <w:rFonts w:ascii="Times New Roman" w:hAnsi="Times New Roman" w:cs="Times New Roman"/>
          <w:sz w:val="28"/>
          <w:szCs w:val="28"/>
        </w:rPr>
        <w:t xml:space="preserve">или </w:t>
      </w:r>
      <w:r w:rsidR="004D7863" w:rsidRPr="001D2599">
        <w:rPr>
          <w:rFonts w:ascii="Times New Roman" w:hAnsi="Times New Roman" w:cs="Times New Roman"/>
          <w:sz w:val="28"/>
          <w:szCs w:val="28"/>
        </w:rPr>
        <w:t>29</w:t>
      </w:r>
      <w:r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1C657B" w:rsidRPr="001D2599">
        <w:rPr>
          <w:rFonts w:ascii="Times New Roman" w:hAnsi="Times New Roman" w:cs="Times New Roman"/>
          <w:sz w:val="28"/>
          <w:szCs w:val="28"/>
        </w:rPr>
        <w:t xml:space="preserve">указывается планируемый </w:t>
      </w:r>
      <w:r w:rsidR="00B935B0" w:rsidRPr="001D2599">
        <w:rPr>
          <w:rFonts w:ascii="Times New Roman" w:hAnsi="Times New Roman" w:cs="Times New Roman"/>
          <w:sz w:val="28"/>
          <w:szCs w:val="28"/>
        </w:rPr>
        <w:t>(в соответствии с</w:t>
      </w:r>
      <w:r w:rsidR="00A40951" w:rsidRPr="001D2599">
        <w:rPr>
          <w:rFonts w:ascii="Times New Roman" w:hAnsi="Times New Roman" w:cs="Times New Roman"/>
          <w:sz w:val="28"/>
          <w:szCs w:val="28"/>
        </w:rPr>
        <w:t xml:space="preserve"> законом субъекта Российской Федерации, муниципальным правовым актом, решением органа государственной власти субъекта Российской Федерации и (или) органа местного самоуправления)</w:t>
      </w:r>
      <w:r w:rsidR="00B935B0" w:rsidRPr="001D2599">
        <w:rPr>
          <w:rFonts w:ascii="Times New Roman" w:hAnsi="Times New Roman" w:cs="Times New Roman"/>
          <w:sz w:val="28"/>
          <w:szCs w:val="28"/>
        </w:rPr>
        <w:t xml:space="preserve">, предусматривающих финансирование инвестиционного проекта (объектов </w:t>
      </w:r>
      <w:r w:rsidR="008C31BA" w:rsidRPr="001D2599">
        <w:rPr>
          <w:rFonts w:ascii="Times New Roman" w:hAnsi="Times New Roman" w:cs="Times New Roman"/>
          <w:sz w:val="28"/>
          <w:szCs w:val="28"/>
        </w:rPr>
        <w:t>инвестиционной деятельности</w:t>
      </w:r>
      <w:r w:rsidR="00B935B0" w:rsidRPr="001D2599">
        <w:rPr>
          <w:rFonts w:ascii="Times New Roman" w:hAnsi="Times New Roman" w:cs="Times New Roman"/>
          <w:sz w:val="28"/>
          <w:szCs w:val="28"/>
        </w:rPr>
        <w:t xml:space="preserve">, предусмотренных инвестиционным проектом)) </w:t>
      </w:r>
      <w:r w:rsidR="001C657B" w:rsidRPr="001D2599">
        <w:rPr>
          <w:rFonts w:ascii="Times New Roman" w:hAnsi="Times New Roman" w:cs="Times New Roman"/>
          <w:sz w:val="28"/>
          <w:szCs w:val="28"/>
        </w:rPr>
        <w:t>или фактический объем финансирования инвестиций по инвестиционн</w:t>
      </w:r>
      <w:r w:rsidR="00ED4501" w:rsidRPr="001D2599">
        <w:rPr>
          <w:rFonts w:ascii="Times New Roman" w:hAnsi="Times New Roman" w:cs="Times New Roman"/>
          <w:sz w:val="28"/>
          <w:szCs w:val="28"/>
        </w:rPr>
        <w:t>ому</w:t>
      </w:r>
      <w:r w:rsidR="001C657B" w:rsidRPr="001D2599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ED4501" w:rsidRPr="001D2599">
        <w:rPr>
          <w:rFonts w:ascii="Times New Roman" w:hAnsi="Times New Roman" w:cs="Times New Roman"/>
          <w:sz w:val="28"/>
          <w:szCs w:val="28"/>
        </w:rPr>
        <w:t>у</w:t>
      </w:r>
      <w:r w:rsidR="001C657B" w:rsidRPr="001D2599">
        <w:rPr>
          <w:rFonts w:ascii="Times New Roman" w:hAnsi="Times New Roman" w:cs="Times New Roman"/>
          <w:sz w:val="28"/>
          <w:szCs w:val="28"/>
        </w:rPr>
        <w:t xml:space="preserve"> за счет средств бюджетов субъектов Российской Федерации и </w:t>
      </w:r>
      <w:r w:rsidR="006C6C1B" w:rsidRPr="001D2599">
        <w:rPr>
          <w:rFonts w:ascii="Times New Roman" w:hAnsi="Times New Roman" w:cs="Times New Roman"/>
          <w:sz w:val="28"/>
          <w:szCs w:val="28"/>
        </w:rPr>
        <w:t>(</w:t>
      </w:r>
      <w:r w:rsidR="001C657B" w:rsidRPr="001D2599">
        <w:rPr>
          <w:rFonts w:ascii="Times New Roman" w:hAnsi="Times New Roman" w:cs="Times New Roman"/>
          <w:sz w:val="28"/>
          <w:szCs w:val="28"/>
        </w:rPr>
        <w:t>или</w:t>
      </w:r>
      <w:r w:rsidR="006C6C1B" w:rsidRPr="001D2599">
        <w:rPr>
          <w:rFonts w:ascii="Times New Roman" w:hAnsi="Times New Roman" w:cs="Times New Roman"/>
          <w:sz w:val="28"/>
          <w:szCs w:val="28"/>
        </w:rPr>
        <w:t>)</w:t>
      </w:r>
      <w:r w:rsidR="001C657B" w:rsidRPr="001D2599">
        <w:rPr>
          <w:rFonts w:ascii="Times New Roman" w:hAnsi="Times New Roman" w:cs="Times New Roman"/>
          <w:sz w:val="28"/>
          <w:szCs w:val="28"/>
        </w:rPr>
        <w:t xml:space="preserve"> м</w:t>
      </w:r>
      <w:r w:rsidR="006C6C1B" w:rsidRPr="001D2599">
        <w:rPr>
          <w:rFonts w:ascii="Times New Roman" w:hAnsi="Times New Roman" w:cs="Times New Roman"/>
          <w:sz w:val="28"/>
          <w:szCs w:val="28"/>
        </w:rPr>
        <w:t xml:space="preserve">униципальных образований </w:t>
      </w:r>
      <w:r w:rsidR="001C657B" w:rsidRPr="001D2599">
        <w:rPr>
          <w:rFonts w:ascii="Times New Roman" w:hAnsi="Times New Roman" w:cs="Times New Roman"/>
          <w:sz w:val="28"/>
          <w:szCs w:val="28"/>
        </w:rPr>
        <w:t>в год</w:t>
      </w:r>
      <w:r w:rsidR="00ED4501" w:rsidRPr="001D2599">
        <w:rPr>
          <w:rFonts w:ascii="Times New Roman" w:hAnsi="Times New Roman" w:cs="Times New Roman"/>
          <w:sz w:val="28"/>
          <w:szCs w:val="28"/>
        </w:rPr>
        <w:t>ах</w:t>
      </w:r>
      <w:r w:rsidR="001C657B" w:rsidRPr="001D2599">
        <w:rPr>
          <w:rFonts w:ascii="Times New Roman" w:hAnsi="Times New Roman" w:cs="Times New Roman"/>
          <w:sz w:val="28"/>
          <w:szCs w:val="28"/>
        </w:rPr>
        <w:t>, указанн</w:t>
      </w:r>
      <w:r w:rsidR="00ED4501" w:rsidRPr="001D2599">
        <w:rPr>
          <w:rFonts w:ascii="Times New Roman" w:hAnsi="Times New Roman" w:cs="Times New Roman"/>
          <w:sz w:val="28"/>
          <w:szCs w:val="28"/>
        </w:rPr>
        <w:t>ых</w:t>
      </w:r>
      <w:r w:rsidR="001C657B" w:rsidRPr="001D2599">
        <w:rPr>
          <w:rFonts w:ascii="Times New Roman" w:hAnsi="Times New Roman" w:cs="Times New Roman"/>
          <w:sz w:val="28"/>
          <w:szCs w:val="28"/>
        </w:rPr>
        <w:t xml:space="preserve"> в наименовании заголовков соответствующих столбцов, в прогнозных ценах соответствующих лет в млн рублей с учетом НДС по состоянию на последний день соответствующего года, в отношении которого заполняется </w:t>
      </w:r>
      <w:r w:rsidR="00FE08C3" w:rsidRPr="001D2599">
        <w:rPr>
          <w:rFonts w:ascii="Times New Roman" w:hAnsi="Times New Roman" w:cs="Times New Roman"/>
          <w:sz w:val="28"/>
          <w:szCs w:val="28"/>
        </w:rPr>
        <w:t xml:space="preserve">такой </w:t>
      </w:r>
      <w:r w:rsidR="001C657B" w:rsidRPr="001D2599">
        <w:rPr>
          <w:rFonts w:ascii="Times New Roman" w:hAnsi="Times New Roman" w:cs="Times New Roman"/>
          <w:sz w:val="28"/>
          <w:szCs w:val="28"/>
        </w:rPr>
        <w:t>показатель.</w:t>
      </w:r>
    </w:p>
    <w:p w14:paraId="3F741503" w14:textId="7A48E911" w:rsidR="001F567F" w:rsidRPr="001D2599" w:rsidRDefault="006C6C1B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При заполнении </w:t>
      </w:r>
      <w:r w:rsidR="006A2E86" w:rsidRPr="001D2599">
        <w:rPr>
          <w:rFonts w:ascii="Times New Roman" w:hAnsi="Times New Roman" w:cs="Times New Roman"/>
          <w:sz w:val="28"/>
          <w:szCs w:val="28"/>
        </w:rPr>
        <w:t xml:space="preserve">планового или </w:t>
      </w:r>
      <w:r w:rsidRPr="001D2599">
        <w:rPr>
          <w:rFonts w:ascii="Times New Roman" w:hAnsi="Times New Roman" w:cs="Times New Roman"/>
          <w:sz w:val="28"/>
          <w:szCs w:val="28"/>
        </w:rPr>
        <w:t xml:space="preserve">фактического объема финансирования инвестиций по инвестиционным проектам за счет средств субъектов Российской Федерации и (или) муниципальных образований также учитываются </w:t>
      </w:r>
      <w:r w:rsidR="00983DB7" w:rsidRPr="001D2599">
        <w:rPr>
          <w:rFonts w:ascii="Times New Roman" w:hAnsi="Times New Roman" w:cs="Times New Roman"/>
          <w:sz w:val="28"/>
          <w:szCs w:val="28"/>
        </w:rPr>
        <w:t xml:space="preserve">такие </w:t>
      </w:r>
      <w:r w:rsidRPr="001D2599">
        <w:rPr>
          <w:rFonts w:ascii="Times New Roman" w:hAnsi="Times New Roman" w:cs="Times New Roman"/>
          <w:sz w:val="28"/>
          <w:szCs w:val="28"/>
        </w:rPr>
        <w:t xml:space="preserve">средства, внесенные в уставной капитал </w:t>
      </w:r>
      <w:r w:rsidR="0097719C" w:rsidRPr="001D2599">
        <w:rPr>
          <w:rFonts w:ascii="Times New Roman" w:hAnsi="Times New Roman" w:cs="Times New Roman"/>
          <w:sz w:val="28"/>
          <w:szCs w:val="28"/>
        </w:rPr>
        <w:t xml:space="preserve">субъекта </w:t>
      </w:r>
      <w:r w:rsidR="00963E52" w:rsidRPr="001D2599">
        <w:rPr>
          <w:rFonts w:ascii="Times New Roman" w:hAnsi="Times New Roman" w:cs="Times New Roman"/>
          <w:sz w:val="28"/>
          <w:szCs w:val="28"/>
        </w:rPr>
        <w:t>электроэнергетики</w:t>
      </w:r>
      <w:r w:rsidR="0097719C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A81092" w:rsidRPr="001D2599">
        <w:rPr>
          <w:rFonts w:ascii="Times New Roman" w:hAnsi="Times New Roman" w:cs="Times New Roman"/>
          <w:sz w:val="28"/>
          <w:szCs w:val="28"/>
        </w:rPr>
        <w:t xml:space="preserve">либо в виде вклада в </w:t>
      </w:r>
      <w:r w:rsidR="00A81092" w:rsidRPr="001D2599">
        <w:rPr>
          <w:rFonts w:ascii="Times New Roman" w:hAnsi="Times New Roman" w:cs="Times New Roman"/>
          <w:sz w:val="28"/>
          <w:szCs w:val="28"/>
        </w:rPr>
        <w:lastRenderedPageBreak/>
        <w:t xml:space="preserve">имущество субъекта электроэнергетики </w:t>
      </w:r>
      <w:r w:rsidR="002968FC" w:rsidRPr="001D2599">
        <w:rPr>
          <w:rFonts w:ascii="Times New Roman" w:hAnsi="Times New Roman" w:cs="Times New Roman"/>
          <w:sz w:val="28"/>
          <w:szCs w:val="28"/>
        </w:rPr>
        <w:t xml:space="preserve">без увеличения его уставного капитала </w:t>
      </w:r>
      <w:r w:rsidRPr="001D2599">
        <w:rPr>
          <w:rFonts w:ascii="Times New Roman" w:hAnsi="Times New Roman" w:cs="Times New Roman"/>
          <w:sz w:val="28"/>
          <w:szCs w:val="28"/>
        </w:rPr>
        <w:t xml:space="preserve">субъектами Российской Федерации, муниципальными образованиями и (или) иными лицами, в уставной капитал которых </w:t>
      </w:r>
      <w:r w:rsidR="002968FC" w:rsidRPr="001D2599">
        <w:rPr>
          <w:rFonts w:ascii="Times New Roman" w:hAnsi="Times New Roman" w:cs="Times New Roman"/>
          <w:sz w:val="28"/>
          <w:szCs w:val="28"/>
        </w:rPr>
        <w:t xml:space="preserve">либо в виде вклада в имущество которых без увеличения их уставного капитала </w:t>
      </w:r>
      <w:r w:rsidRPr="001D2599">
        <w:rPr>
          <w:rFonts w:ascii="Times New Roman" w:hAnsi="Times New Roman" w:cs="Times New Roman"/>
          <w:sz w:val="28"/>
          <w:szCs w:val="28"/>
        </w:rPr>
        <w:t xml:space="preserve">такие средства были внесены </w:t>
      </w:r>
      <w:r w:rsidR="00A339D6" w:rsidRPr="001D2599">
        <w:rPr>
          <w:rFonts w:ascii="Times New Roman" w:hAnsi="Times New Roman" w:cs="Times New Roman"/>
          <w:sz w:val="28"/>
          <w:szCs w:val="28"/>
        </w:rPr>
        <w:t>субъектами Российской Федерации</w:t>
      </w:r>
      <w:r w:rsidR="00B3648F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A339D6" w:rsidRPr="001D2599">
        <w:rPr>
          <w:rFonts w:ascii="Times New Roman" w:hAnsi="Times New Roman" w:cs="Times New Roman"/>
          <w:sz w:val="28"/>
          <w:szCs w:val="28"/>
        </w:rPr>
        <w:t xml:space="preserve">муниципальными образованиями (далее </w:t>
      </w:r>
      <w:r w:rsidR="00B3648F" w:rsidRPr="001D2599">
        <w:rPr>
          <w:rFonts w:ascii="Times New Roman" w:hAnsi="Times New Roman" w:cs="Times New Roman"/>
          <w:sz w:val="28"/>
          <w:szCs w:val="28"/>
        </w:rPr>
        <w:t>–</w:t>
      </w:r>
      <w:r w:rsidR="00A339D6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B3648F" w:rsidRPr="001D2599">
        <w:rPr>
          <w:rFonts w:ascii="Times New Roman" w:hAnsi="Times New Roman" w:cs="Times New Roman"/>
          <w:sz w:val="28"/>
          <w:szCs w:val="28"/>
        </w:rPr>
        <w:t xml:space="preserve">лица с участием субъекта Российской Федерации и (или) муниципального образования) и </w:t>
      </w:r>
      <w:r w:rsidR="00DD6AFD" w:rsidRPr="001D2599">
        <w:rPr>
          <w:rFonts w:ascii="Times New Roman" w:hAnsi="Times New Roman" w:cs="Times New Roman"/>
          <w:sz w:val="28"/>
          <w:szCs w:val="28"/>
        </w:rPr>
        <w:t>(или) лицами с участием субъекта Российской Федерации и (или) муниципального образования</w:t>
      </w:r>
      <w:r w:rsidRPr="001D2599">
        <w:rPr>
          <w:rFonts w:ascii="Times New Roman" w:hAnsi="Times New Roman" w:cs="Times New Roman"/>
          <w:sz w:val="28"/>
          <w:szCs w:val="28"/>
        </w:rPr>
        <w:t>.</w:t>
      </w:r>
    </w:p>
    <w:p w14:paraId="6356EEAD" w14:textId="5A223A71" w:rsidR="00FA26EE" w:rsidRPr="001D2599" w:rsidRDefault="008626E0" w:rsidP="00822C2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5" w:name="_Ref190167343"/>
      <w:r w:rsidRPr="001D2599">
        <w:rPr>
          <w:rFonts w:ascii="Times New Roman" w:hAnsi="Times New Roman" w:cs="Times New Roman"/>
          <w:sz w:val="28"/>
          <w:szCs w:val="28"/>
        </w:rPr>
        <w:t>В столбцах</w:t>
      </w:r>
      <w:r w:rsidR="008A41DA" w:rsidRPr="001D2599">
        <w:rPr>
          <w:rFonts w:ascii="Times New Roman" w:hAnsi="Times New Roman" w:cs="Times New Roman"/>
          <w:sz w:val="28"/>
          <w:szCs w:val="28"/>
        </w:rPr>
        <w:t xml:space="preserve">, имеющих в составе наименования заголовка слова </w:t>
      </w:r>
      <w:r w:rsidRPr="001D2599">
        <w:rPr>
          <w:rFonts w:ascii="Times New Roman" w:hAnsi="Times New Roman" w:cs="Times New Roman"/>
          <w:sz w:val="28"/>
          <w:szCs w:val="28"/>
        </w:rPr>
        <w:t xml:space="preserve">«средств, </w:t>
      </w:r>
      <w:r w:rsidR="00522455" w:rsidRPr="001D2599">
        <w:rPr>
          <w:rFonts w:ascii="Times New Roman" w:hAnsi="Times New Roman" w:cs="Times New Roman"/>
          <w:sz w:val="28"/>
          <w:szCs w:val="28"/>
        </w:rPr>
        <w:t xml:space="preserve">учитываемых при установлении регулируемых </w:t>
      </w:r>
      <w:r w:rsidRPr="001D2599">
        <w:rPr>
          <w:rFonts w:ascii="Times New Roman" w:hAnsi="Times New Roman" w:cs="Times New Roman"/>
          <w:sz w:val="28"/>
          <w:szCs w:val="28"/>
        </w:rPr>
        <w:t>государством цен (тариф</w:t>
      </w:r>
      <w:r w:rsidR="00522455" w:rsidRPr="001D2599">
        <w:rPr>
          <w:rFonts w:ascii="Times New Roman" w:hAnsi="Times New Roman" w:cs="Times New Roman"/>
          <w:sz w:val="28"/>
          <w:szCs w:val="28"/>
        </w:rPr>
        <w:t>ов</w:t>
      </w:r>
      <w:r w:rsidRPr="001D2599">
        <w:rPr>
          <w:rFonts w:ascii="Times New Roman" w:hAnsi="Times New Roman" w:cs="Times New Roman"/>
          <w:sz w:val="28"/>
          <w:szCs w:val="28"/>
        </w:rPr>
        <w:t xml:space="preserve">)», номер которых начинается с </w:t>
      </w:r>
      <w:r w:rsidR="009813DD" w:rsidRPr="001D2599">
        <w:rPr>
          <w:rFonts w:ascii="Times New Roman" w:hAnsi="Times New Roman" w:cs="Times New Roman"/>
          <w:sz w:val="28"/>
          <w:szCs w:val="28"/>
        </w:rPr>
        <w:t xml:space="preserve">числа </w:t>
      </w:r>
      <w:r w:rsidR="004D7863" w:rsidRPr="001D2599">
        <w:rPr>
          <w:rFonts w:ascii="Times New Roman" w:hAnsi="Times New Roman" w:cs="Times New Roman"/>
          <w:sz w:val="28"/>
          <w:szCs w:val="28"/>
        </w:rPr>
        <w:t>22</w:t>
      </w:r>
      <w:r w:rsidR="00AC406A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4D7863" w:rsidRPr="001D2599">
        <w:rPr>
          <w:rFonts w:ascii="Times New Roman" w:hAnsi="Times New Roman" w:cs="Times New Roman"/>
          <w:sz w:val="28"/>
          <w:szCs w:val="28"/>
        </w:rPr>
        <w:t xml:space="preserve">27 </w:t>
      </w:r>
      <w:r w:rsidR="00AF1269" w:rsidRPr="001D2599">
        <w:rPr>
          <w:rFonts w:ascii="Times New Roman" w:hAnsi="Times New Roman" w:cs="Times New Roman"/>
          <w:sz w:val="28"/>
          <w:szCs w:val="28"/>
        </w:rPr>
        <w:t xml:space="preserve">или </w:t>
      </w:r>
      <w:r w:rsidR="004D7863" w:rsidRPr="001D2599">
        <w:rPr>
          <w:rFonts w:ascii="Times New Roman" w:hAnsi="Times New Roman" w:cs="Times New Roman"/>
          <w:sz w:val="28"/>
          <w:szCs w:val="28"/>
        </w:rPr>
        <w:t>29</w:t>
      </w:r>
      <w:r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930AAE" w:rsidRPr="001D2599">
        <w:rPr>
          <w:rFonts w:ascii="Times New Roman" w:hAnsi="Times New Roman" w:cs="Times New Roman"/>
          <w:sz w:val="28"/>
          <w:szCs w:val="28"/>
        </w:rPr>
        <w:t xml:space="preserve">указывается планируемый или фактический объем финансирования инвестиций по инвестиционным проектам за счет средств, </w:t>
      </w:r>
      <w:r w:rsidR="00822C2A" w:rsidRPr="001D2599">
        <w:rPr>
          <w:rFonts w:ascii="Times New Roman" w:hAnsi="Times New Roman" w:cs="Times New Roman"/>
          <w:sz w:val="28"/>
          <w:szCs w:val="28"/>
        </w:rPr>
        <w:t>учитываемых при установлении регулируемых государством цен (тарифов)</w:t>
      </w:r>
      <w:r w:rsidR="002253E5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930AAE" w:rsidRPr="001D2599">
        <w:rPr>
          <w:rFonts w:ascii="Times New Roman" w:hAnsi="Times New Roman" w:cs="Times New Roman"/>
          <w:sz w:val="28"/>
          <w:szCs w:val="28"/>
        </w:rPr>
        <w:t>в год</w:t>
      </w:r>
      <w:r w:rsidR="001F514E" w:rsidRPr="001D2599">
        <w:rPr>
          <w:rFonts w:ascii="Times New Roman" w:hAnsi="Times New Roman" w:cs="Times New Roman"/>
          <w:sz w:val="28"/>
          <w:szCs w:val="28"/>
        </w:rPr>
        <w:t>ах</w:t>
      </w:r>
      <w:r w:rsidR="00930AAE" w:rsidRPr="001D2599">
        <w:rPr>
          <w:rFonts w:ascii="Times New Roman" w:hAnsi="Times New Roman" w:cs="Times New Roman"/>
          <w:sz w:val="28"/>
          <w:szCs w:val="28"/>
        </w:rPr>
        <w:t>, указанн</w:t>
      </w:r>
      <w:r w:rsidR="001F514E" w:rsidRPr="001D2599">
        <w:rPr>
          <w:rFonts w:ascii="Times New Roman" w:hAnsi="Times New Roman" w:cs="Times New Roman"/>
          <w:sz w:val="28"/>
          <w:szCs w:val="28"/>
        </w:rPr>
        <w:t>ых</w:t>
      </w:r>
      <w:r w:rsidR="00930AAE" w:rsidRPr="001D2599">
        <w:rPr>
          <w:rFonts w:ascii="Times New Roman" w:hAnsi="Times New Roman" w:cs="Times New Roman"/>
          <w:sz w:val="28"/>
          <w:szCs w:val="28"/>
        </w:rPr>
        <w:t xml:space="preserve"> в наименовании заголовков соответствующих столбцов, в прогнозных ценах соответствующих лет в млн рублей с учетом НДС по состоянию на последний день соответствующего года, в отношении которого заполняется </w:t>
      </w:r>
      <w:r w:rsidR="001F002A" w:rsidRPr="001D2599">
        <w:rPr>
          <w:rFonts w:ascii="Times New Roman" w:hAnsi="Times New Roman" w:cs="Times New Roman"/>
          <w:sz w:val="28"/>
          <w:szCs w:val="28"/>
        </w:rPr>
        <w:t xml:space="preserve">такой </w:t>
      </w:r>
      <w:r w:rsidR="00930AAE" w:rsidRPr="001D2599">
        <w:rPr>
          <w:rFonts w:ascii="Times New Roman" w:hAnsi="Times New Roman" w:cs="Times New Roman"/>
          <w:sz w:val="28"/>
          <w:szCs w:val="28"/>
        </w:rPr>
        <w:t>показатель</w:t>
      </w:r>
      <w:r w:rsidR="00A95EE1" w:rsidRPr="001D2599">
        <w:rPr>
          <w:rFonts w:ascii="Times New Roman" w:hAnsi="Times New Roman" w:cs="Times New Roman"/>
          <w:sz w:val="28"/>
          <w:szCs w:val="28"/>
        </w:rPr>
        <w:t>.</w:t>
      </w:r>
      <w:bookmarkEnd w:id="65"/>
    </w:p>
    <w:p w14:paraId="190F53D8" w14:textId="31175B44" w:rsidR="00FA26EE" w:rsidRPr="001D2599" w:rsidRDefault="008626E0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 столбцах</w:t>
      </w:r>
      <w:r w:rsidR="008A41DA" w:rsidRPr="001D2599">
        <w:rPr>
          <w:rFonts w:ascii="Times New Roman" w:hAnsi="Times New Roman" w:cs="Times New Roman"/>
          <w:sz w:val="28"/>
          <w:szCs w:val="28"/>
        </w:rPr>
        <w:t xml:space="preserve">, имеющих в составе наименования заголовка слова </w:t>
      </w:r>
      <w:r w:rsidRPr="001D2599">
        <w:rPr>
          <w:rFonts w:ascii="Times New Roman" w:hAnsi="Times New Roman" w:cs="Times New Roman"/>
          <w:sz w:val="28"/>
          <w:szCs w:val="28"/>
        </w:rPr>
        <w:t xml:space="preserve">«иных источников финансирования», номер которых начинается с </w:t>
      </w:r>
      <w:r w:rsidR="00172745" w:rsidRPr="001D2599">
        <w:rPr>
          <w:rFonts w:ascii="Times New Roman" w:hAnsi="Times New Roman" w:cs="Times New Roman"/>
          <w:sz w:val="28"/>
          <w:szCs w:val="28"/>
        </w:rPr>
        <w:t xml:space="preserve">числа </w:t>
      </w:r>
      <w:r w:rsidR="004D7863" w:rsidRPr="001D2599">
        <w:rPr>
          <w:rFonts w:ascii="Times New Roman" w:hAnsi="Times New Roman" w:cs="Times New Roman"/>
          <w:sz w:val="28"/>
          <w:szCs w:val="28"/>
        </w:rPr>
        <w:t>23</w:t>
      </w:r>
      <w:r w:rsidR="00BD0119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4D7863" w:rsidRPr="001D2599">
        <w:rPr>
          <w:rFonts w:ascii="Times New Roman" w:hAnsi="Times New Roman" w:cs="Times New Roman"/>
          <w:sz w:val="28"/>
          <w:szCs w:val="28"/>
        </w:rPr>
        <w:t xml:space="preserve">28 </w:t>
      </w:r>
      <w:r w:rsidR="00AF1269" w:rsidRPr="001D2599">
        <w:rPr>
          <w:rFonts w:ascii="Times New Roman" w:hAnsi="Times New Roman" w:cs="Times New Roman"/>
          <w:sz w:val="28"/>
          <w:szCs w:val="28"/>
        </w:rPr>
        <w:t xml:space="preserve">или </w:t>
      </w:r>
      <w:r w:rsidR="004D7863" w:rsidRPr="001D2599">
        <w:rPr>
          <w:rFonts w:ascii="Times New Roman" w:hAnsi="Times New Roman" w:cs="Times New Roman"/>
          <w:sz w:val="28"/>
          <w:szCs w:val="28"/>
        </w:rPr>
        <w:t>29</w:t>
      </w:r>
      <w:r w:rsidRPr="001D2599">
        <w:rPr>
          <w:rFonts w:ascii="Times New Roman" w:hAnsi="Times New Roman" w:cs="Times New Roman"/>
          <w:sz w:val="28"/>
          <w:szCs w:val="28"/>
        </w:rPr>
        <w:t>,</w:t>
      </w:r>
      <w:r w:rsidR="006E00C0" w:rsidRPr="001D2599">
        <w:rPr>
          <w:rFonts w:ascii="Times New Roman" w:hAnsi="Times New Roman" w:cs="Times New Roman"/>
          <w:sz w:val="28"/>
          <w:szCs w:val="28"/>
        </w:rPr>
        <w:t xml:space="preserve"> указывается планируемый или фактический объем финансирования инвестиций по инвестиционным проектам</w:t>
      </w:r>
      <w:r w:rsidR="007D2179" w:rsidRPr="001D2599">
        <w:rPr>
          <w:rFonts w:ascii="Times New Roman" w:hAnsi="Times New Roman" w:cs="Times New Roman"/>
          <w:sz w:val="28"/>
          <w:szCs w:val="28"/>
        </w:rPr>
        <w:t>,</w:t>
      </w:r>
      <w:r w:rsidR="006E00C0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052B1D" w:rsidRPr="001D2599">
        <w:rPr>
          <w:rFonts w:ascii="Times New Roman" w:hAnsi="Times New Roman" w:cs="Times New Roman"/>
          <w:sz w:val="28"/>
          <w:szCs w:val="28"/>
        </w:rPr>
        <w:t xml:space="preserve">за исключением объемов, финансируемых </w:t>
      </w:r>
      <w:r w:rsidR="009D5DBE" w:rsidRPr="001D2599">
        <w:rPr>
          <w:rFonts w:ascii="Times New Roman" w:hAnsi="Times New Roman" w:cs="Times New Roman"/>
          <w:sz w:val="28"/>
          <w:szCs w:val="28"/>
        </w:rPr>
        <w:t xml:space="preserve">за счет </w:t>
      </w:r>
      <w:r w:rsidR="00052B1D" w:rsidRPr="001D2599">
        <w:rPr>
          <w:rFonts w:ascii="Times New Roman" w:hAnsi="Times New Roman" w:cs="Times New Roman"/>
          <w:sz w:val="28"/>
          <w:szCs w:val="28"/>
        </w:rPr>
        <w:t>источников</w:t>
      </w:r>
      <w:r w:rsidR="009D5DBE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F707FE" w:rsidRPr="001D2599">
        <w:rPr>
          <w:rFonts w:ascii="Times New Roman" w:hAnsi="Times New Roman" w:cs="Times New Roman"/>
          <w:sz w:val="28"/>
          <w:szCs w:val="28"/>
        </w:rPr>
        <w:t xml:space="preserve">указанных в пунктах </w:t>
      </w:r>
      <w:r w:rsidR="00141699" w:rsidRPr="001D2599">
        <w:rPr>
          <w:rFonts w:ascii="Times New Roman" w:hAnsi="Times New Roman" w:cs="Times New Roman"/>
          <w:sz w:val="28"/>
          <w:szCs w:val="28"/>
        </w:rPr>
        <w:fldChar w:fldCharType="begin"/>
      </w:r>
      <w:r w:rsidR="00141699" w:rsidRPr="001D2599">
        <w:rPr>
          <w:rFonts w:ascii="Times New Roman" w:hAnsi="Times New Roman" w:cs="Times New Roman"/>
          <w:sz w:val="28"/>
          <w:szCs w:val="28"/>
        </w:rPr>
        <w:instrText xml:space="preserve"> REF _Ref190167334 \r \h </w:instrText>
      </w:r>
      <w:r w:rsidR="00DD7F2A" w:rsidRPr="001D2599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141699" w:rsidRPr="001D2599">
        <w:rPr>
          <w:rFonts w:ascii="Times New Roman" w:hAnsi="Times New Roman" w:cs="Times New Roman"/>
          <w:sz w:val="28"/>
          <w:szCs w:val="28"/>
        </w:rPr>
      </w:r>
      <w:r w:rsidR="00141699" w:rsidRPr="001D2599">
        <w:rPr>
          <w:rFonts w:ascii="Times New Roman" w:hAnsi="Times New Roman" w:cs="Times New Roman"/>
          <w:sz w:val="28"/>
          <w:szCs w:val="28"/>
        </w:rPr>
        <w:fldChar w:fldCharType="separate"/>
      </w:r>
      <w:r w:rsidR="00B92455">
        <w:rPr>
          <w:rFonts w:ascii="Times New Roman" w:hAnsi="Times New Roman" w:cs="Times New Roman"/>
          <w:sz w:val="28"/>
          <w:szCs w:val="28"/>
        </w:rPr>
        <w:t>43</w:t>
      </w:r>
      <w:r w:rsidR="00141699" w:rsidRPr="001D2599">
        <w:rPr>
          <w:rFonts w:ascii="Times New Roman" w:hAnsi="Times New Roman" w:cs="Times New Roman"/>
          <w:sz w:val="28"/>
          <w:szCs w:val="28"/>
        </w:rPr>
        <w:fldChar w:fldCharType="end"/>
      </w:r>
      <w:r w:rsidR="00C545C2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052B1D" w:rsidRPr="001D2599">
        <w:rPr>
          <w:rFonts w:ascii="Times New Roman" w:hAnsi="Times New Roman" w:cs="Times New Roman"/>
          <w:sz w:val="28"/>
          <w:szCs w:val="28"/>
        </w:rPr>
        <w:t xml:space="preserve">– </w:t>
      </w:r>
      <w:r w:rsidR="00141699" w:rsidRPr="001D2599">
        <w:rPr>
          <w:rFonts w:ascii="Times New Roman" w:hAnsi="Times New Roman" w:cs="Times New Roman"/>
          <w:sz w:val="28"/>
          <w:szCs w:val="28"/>
        </w:rPr>
        <w:fldChar w:fldCharType="begin"/>
      </w:r>
      <w:r w:rsidR="00141699" w:rsidRPr="001D2599">
        <w:rPr>
          <w:rFonts w:ascii="Times New Roman" w:hAnsi="Times New Roman" w:cs="Times New Roman"/>
          <w:sz w:val="28"/>
          <w:szCs w:val="28"/>
        </w:rPr>
        <w:instrText xml:space="preserve"> REF _Ref190167343 \r \h </w:instrText>
      </w:r>
      <w:r w:rsidR="00DD7F2A" w:rsidRPr="001D2599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141699" w:rsidRPr="001D2599">
        <w:rPr>
          <w:rFonts w:ascii="Times New Roman" w:hAnsi="Times New Roman" w:cs="Times New Roman"/>
          <w:sz w:val="28"/>
          <w:szCs w:val="28"/>
        </w:rPr>
      </w:r>
      <w:r w:rsidR="00141699" w:rsidRPr="001D2599">
        <w:rPr>
          <w:rFonts w:ascii="Times New Roman" w:hAnsi="Times New Roman" w:cs="Times New Roman"/>
          <w:sz w:val="28"/>
          <w:szCs w:val="28"/>
        </w:rPr>
        <w:fldChar w:fldCharType="separate"/>
      </w:r>
      <w:r w:rsidR="00B92455">
        <w:rPr>
          <w:rFonts w:ascii="Times New Roman" w:hAnsi="Times New Roman" w:cs="Times New Roman"/>
          <w:sz w:val="28"/>
          <w:szCs w:val="28"/>
        </w:rPr>
        <w:t>45</w:t>
      </w:r>
      <w:r w:rsidR="00141699" w:rsidRPr="001D2599">
        <w:rPr>
          <w:rFonts w:ascii="Times New Roman" w:hAnsi="Times New Roman" w:cs="Times New Roman"/>
          <w:sz w:val="28"/>
          <w:szCs w:val="28"/>
        </w:rPr>
        <w:fldChar w:fldCharType="end"/>
      </w:r>
      <w:r w:rsidR="00C545C2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B5503D" w:rsidRPr="001D2599">
        <w:rPr>
          <w:rFonts w:ascii="Times New Roman" w:hAnsi="Times New Roman" w:cs="Times New Roman"/>
          <w:sz w:val="28"/>
          <w:szCs w:val="28"/>
        </w:rPr>
        <w:t>настоящего руководства</w:t>
      </w:r>
      <w:r w:rsidR="00052B1D" w:rsidRPr="001D2599">
        <w:rPr>
          <w:rFonts w:ascii="Times New Roman" w:hAnsi="Times New Roman" w:cs="Times New Roman"/>
          <w:sz w:val="28"/>
          <w:szCs w:val="28"/>
        </w:rPr>
        <w:t>,</w:t>
      </w:r>
      <w:r w:rsidR="009D5DBE" w:rsidRPr="001D2599">
        <w:rPr>
          <w:rFonts w:ascii="Times New Roman" w:hAnsi="Times New Roman" w:cs="Times New Roman"/>
          <w:sz w:val="28"/>
          <w:szCs w:val="28"/>
        </w:rPr>
        <w:t xml:space="preserve"> в год</w:t>
      </w:r>
      <w:r w:rsidR="00CD2D1C" w:rsidRPr="001D2599">
        <w:rPr>
          <w:rFonts w:ascii="Times New Roman" w:hAnsi="Times New Roman" w:cs="Times New Roman"/>
          <w:sz w:val="28"/>
          <w:szCs w:val="28"/>
        </w:rPr>
        <w:t>ах</w:t>
      </w:r>
      <w:r w:rsidR="009D5DBE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6E00C0" w:rsidRPr="001D2599">
        <w:rPr>
          <w:rFonts w:ascii="Times New Roman" w:hAnsi="Times New Roman" w:cs="Times New Roman"/>
          <w:sz w:val="28"/>
          <w:szCs w:val="28"/>
        </w:rPr>
        <w:t>указанн</w:t>
      </w:r>
      <w:r w:rsidR="00CD2D1C" w:rsidRPr="001D2599">
        <w:rPr>
          <w:rFonts w:ascii="Times New Roman" w:hAnsi="Times New Roman" w:cs="Times New Roman"/>
          <w:sz w:val="28"/>
          <w:szCs w:val="28"/>
        </w:rPr>
        <w:t>ых</w:t>
      </w:r>
      <w:r w:rsidR="006E00C0" w:rsidRPr="001D2599">
        <w:rPr>
          <w:rFonts w:ascii="Times New Roman" w:hAnsi="Times New Roman" w:cs="Times New Roman"/>
          <w:sz w:val="28"/>
          <w:szCs w:val="28"/>
        </w:rPr>
        <w:t xml:space="preserve"> в наименовании заголовков соответствующих столбцов, в прогнозных ценах соответствующих лет в млн рублей с учетом НДС по состоянию на последний день соответствующего года, в отношении которого заполняется </w:t>
      </w:r>
      <w:r w:rsidR="001F002A" w:rsidRPr="001D2599">
        <w:rPr>
          <w:rFonts w:ascii="Times New Roman" w:hAnsi="Times New Roman" w:cs="Times New Roman"/>
          <w:sz w:val="28"/>
          <w:szCs w:val="28"/>
        </w:rPr>
        <w:t xml:space="preserve">такой </w:t>
      </w:r>
      <w:r w:rsidR="006E00C0" w:rsidRPr="001D2599">
        <w:rPr>
          <w:rFonts w:ascii="Times New Roman" w:hAnsi="Times New Roman" w:cs="Times New Roman"/>
          <w:sz w:val="28"/>
          <w:szCs w:val="28"/>
        </w:rPr>
        <w:t>показатель</w:t>
      </w:r>
      <w:r w:rsidR="007D2179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24A7BC19" w14:textId="68151DD0" w:rsidR="00492BD6" w:rsidRPr="001D2599" w:rsidRDefault="00B33EC2" w:rsidP="00D3502C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 столбц</w:t>
      </w:r>
      <w:r w:rsidR="00B62145" w:rsidRPr="001D2599">
        <w:rPr>
          <w:rFonts w:ascii="Times New Roman" w:hAnsi="Times New Roman" w:cs="Times New Roman"/>
          <w:sz w:val="28"/>
          <w:szCs w:val="28"/>
        </w:rPr>
        <w:t>ах</w: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4D7863" w:rsidRPr="001D2599">
        <w:rPr>
          <w:rFonts w:ascii="Times New Roman" w:hAnsi="Times New Roman" w:cs="Times New Roman"/>
          <w:sz w:val="28"/>
          <w:szCs w:val="28"/>
        </w:rPr>
        <w:t xml:space="preserve">30 </w:t>
      </w:r>
      <w:r w:rsidR="001F002A" w:rsidRPr="001D2599">
        <w:rPr>
          <w:rFonts w:ascii="Times New Roman" w:hAnsi="Times New Roman" w:cs="Times New Roman"/>
          <w:sz w:val="28"/>
          <w:szCs w:val="28"/>
        </w:rPr>
        <w:sym w:font="Symbol" w:char="F02D"/>
      </w:r>
      <w:r w:rsidR="00B62145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4D7863" w:rsidRPr="001D2599">
        <w:rPr>
          <w:rFonts w:ascii="Times New Roman" w:hAnsi="Times New Roman" w:cs="Times New Roman"/>
          <w:sz w:val="28"/>
          <w:szCs w:val="28"/>
        </w:rPr>
        <w:t xml:space="preserve">34 </w:t>
      </w:r>
      <w:r w:rsidRPr="001D2599">
        <w:rPr>
          <w:rFonts w:ascii="Times New Roman" w:hAnsi="Times New Roman" w:cs="Times New Roman"/>
          <w:sz w:val="28"/>
          <w:szCs w:val="28"/>
        </w:rPr>
        <w:t>указыва</w:t>
      </w:r>
      <w:r w:rsidR="00B62145" w:rsidRPr="001D2599">
        <w:rPr>
          <w:rFonts w:ascii="Times New Roman" w:hAnsi="Times New Roman" w:cs="Times New Roman"/>
          <w:sz w:val="28"/>
          <w:szCs w:val="28"/>
        </w:rPr>
        <w:t>ю</w:t>
      </w:r>
      <w:r w:rsidRPr="001D2599">
        <w:rPr>
          <w:rFonts w:ascii="Times New Roman" w:hAnsi="Times New Roman" w:cs="Times New Roman"/>
          <w:sz w:val="28"/>
          <w:szCs w:val="28"/>
        </w:rPr>
        <w:t xml:space="preserve">тся </w:t>
      </w:r>
      <w:r w:rsidR="007E58E8" w:rsidRPr="001D2599">
        <w:rPr>
          <w:rFonts w:ascii="Times New Roman" w:hAnsi="Times New Roman" w:cs="Times New Roman"/>
          <w:sz w:val="28"/>
          <w:szCs w:val="28"/>
        </w:rPr>
        <w:t>планируемы</w:t>
      </w:r>
      <w:r w:rsidR="00B62145" w:rsidRPr="001D2599">
        <w:rPr>
          <w:rFonts w:ascii="Times New Roman" w:hAnsi="Times New Roman" w:cs="Times New Roman"/>
          <w:sz w:val="28"/>
          <w:szCs w:val="28"/>
        </w:rPr>
        <w:t>е</w:t>
      </w:r>
      <w:r w:rsidR="007E58E8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>объем</w:t>
      </w:r>
      <w:r w:rsidR="00B62145" w:rsidRPr="001D2599">
        <w:rPr>
          <w:rFonts w:ascii="Times New Roman" w:hAnsi="Times New Roman" w:cs="Times New Roman"/>
          <w:sz w:val="28"/>
          <w:szCs w:val="28"/>
        </w:rPr>
        <w:t>ы</w:t>
      </w:r>
      <w:r w:rsidRPr="001D2599">
        <w:rPr>
          <w:rFonts w:ascii="Times New Roman" w:hAnsi="Times New Roman" w:cs="Times New Roman"/>
          <w:sz w:val="28"/>
          <w:szCs w:val="28"/>
        </w:rPr>
        <w:t xml:space="preserve"> финансирования </w:t>
      </w:r>
      <w:r w:rsidR="007E58E8" w:rsidRPr="001D2599">
        <w:rPr>
          <w:rFonts w:ascii="Times New Roman" w:hAnsi="Times New Roman" w:cs="Times New Roman"/>
          <w:sz w:val="28"/>
          <w:szCs w:val="28"/>
        </w:rPr>
        <w:t>инвестиций по инвестиционн</w:t>
      </w:r>
      <w:r w:rsidR="00B46927" w:rsidRPr="001D2599">
        <w:rPr>
          <w:rFonts w:ascii="Times New Roman" w:hAnsi="Times New Roman" w:cs="Times New Roman"/>
          <w:sz w:val="28"/>
          <w:szCs w:val="28"/>
        </w:rPr>
        <w:t>ому</w:t>
      </w:r>
      <w:r w:rsidR="007E58E8" w:rsidRPr="001D2599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B46927" w:rsidRPr="001D2599">
        <w:rPr>
          <w:rFonts w:ascii="Times New Roman" w:hAnsi="Times New Roman" w:cs="Times New Roman"/>
          <w:sz w:val="28"/>
          <w:szCs w:val="28"/>
        </w:rPr>
        <w:t>у</w:t>
      </w:r>
      <w:r w:rsidR="00CB11C6" w:rsidRPr="001D2599">
        <w:rPr>
          <w:rFonts w:ascii="Times New Roman" w:hAnsi="Times New Roman" w:cs="Times New Roman"/>
          <w:sz w:val="28"/>
          <w:szCs w:val="28"/>
        </w:rPr>
        <w:t xml:space="preserve"> за период реализации проекта инвестиционной программы</w:t>
      </w:r>
      <w:r w:rsidR="00C803AF" w:rsidRPr="001D2599">
        <w:rPr>
          <w:rFonts w:ascii="Times New Roman" w:hAnsi="Times New Roman" w:cs="Times New Roman"/>
          <w:sz w:val="28"/>
          <w:szCs w:val="28"/>
        </w:rPr>
        <w:t>,</w:t>
      </w:r>
      <w:r w:rsidR="007E58E8" w:rsidRPr="001D2599">
        <w:rPr>
          <w:rFonts w:ascii="Times New Roman" w:hAnsi="Times New Roman" w:cs="Times New Roman"/>
          <w:sz w:val="28"/>
          <w:szCs w:val="28"/>
        </w:rPr>
        <w:t xml:space="preserve"> определяемы</w:t>
      </w:r>
      <w:r w:rsidR="00C803AF" w:rsidRPr="001D2599">
        <w:rPr>
          <w:rFonts w:ascii="Times New Roman" w:hAnsi="Times New Roman" w:cs="Times New Roman"/>
          <w:sz w:val="28"/>
          <w:szCs w:val="28"/>
        </w:rPr>
        <w:t>е</w:t>
      </w:r>
      <w:r w:rsidR="007E58E8" w:rsidRPr="001D2599">
        <w:rPr>
          <w:rFonts w:ascii="Times New Roman" w:hAnsi="Times New Roman" w:cs="Times New Roman"/>
          <w:sz w:val="28"/>
          <w:szCs w:val="28"/>
        </w:rPr>
        <w:t xml:space="preserve"> как сумма</w:t>
      </w:r>
      <w:r w:rsidR="00481ADA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7E58E8" w:rsidRPr="001D2599">
        <w:rPr>
          <w:rFonts w:ascii="Times New Roman" w:hAnsi="Times New Roman" w:cs="Times New Roman"/>
          <w:sz w:val="28"/>
          <w:szCs w:val="28"/>
        </w:rPr>
        <w:t>планируемых объемов финансирования</w:t>
      </w:r>
      <w:r w:rsidR="003B31B8" w:rsidRPr="001D2599">
        <w:rPr>
          <w:rFonts w:ascii="Times New Roman" w:hAnsi="Times New Roman" w:cs="Times New Roman"/>
          <w:sz w:val="28"/>
          <w:szCs w:val="28"/>
        </w:rPr>
        <w:t xml:space="preserve"> инвестиций</w:t>
      </w:r>
      <w:r w:rsidR="003F0663" w:rsidRPr="001D2599">
        <w:rPr>
          <w:rFonts w:ascii="Times New Roman" w:hAnsi="Times New Roman" w:cs="Times New Roman"/>
          <w:sz w:val="28"/>
          <w:szCs w:val="28"/>
        </w:rPr>
        <w:t>, указанны</w:t>
      </w:r>
      <w:r w:rsidR="00745DBF" w:rsidRPr="001D2599">
        <w:rPr>
          <w:rFonts w:ascii="Times New Roman" w:hAnsi="Times New Roman" w:cs="Times New Roman"/>
          <w:sz w:val="28"/>
          <w:szCs w:val="28"/>
        </w:rPr>
        <w:t>х</w:t>
      </w:r>
      <w:r w:rsidR="003F0663" w:rsidRPr="001D2599">
        <w:rPr>
          <w:rFonts w:ascii="Times New Roman" w:hAnsi="Times New Roman" w:cs="Times New Roman"/>
          <w:sz w:val="28"/>
          <w:szCs w:val="28"/>
        </w:rPr>
        <w:t xml:space="preserve"> в столбцах,</w:t>
      </w:r>
      <w:r w:rsidR="00C60691" w:rsidRPr="001D2599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380C5D" w:rsidRPr="001D2599">
        <w:rPr>
          <w:rFonts w:ascii="Times New Roman" w:hAnsi="Times New Roman" w:cs="Times New Roman"/>
          <w:sz w:val="28"/>
          <w:szCs w:val="28"/>
        </w:rPr>
        <w:t xml:space="preserve"> которых начинается с </w:t>
      </w:r>
      <w:r w:rsidR="00364D1B" w:rsidRPr="001D2599">
        <w:rPr>
          <w:rFonts w:ascii="Times New Roman" w:hAnsi="Times New Roman" w:cs="Times New Roman"/>
          <w:sz w:val="28"/>
          <w:szCs w:val="28"/>
        </w:rPr>
        <w:t xml:space="preserve">числа </w:t>
      </w:r>
      <w:r w:rsidR="004D7863" w:rsidRPr="001D2599">
        <w:rPr>
          <w:rFonts w:ascii="Times New Roman" w:hAnsi="Times New Roman" w:cs="Times New Roman"/>
          <w:sz w:val="28"/>
          <w:szCs w:val="28"/>
        </w:rPr>
        <w:t>29</w:t>
      </w:r>
      <w:r w:rsidR="003D4DCF" w:rsidRPr="001D2599">
        <w:rPr>
          <w:rFonts w:ascii="Times New Roman" w:hAnsi="Times New Roman" w:cs="Times New Roman"/>
          <w:sz w:val="28"/>
          <w:szCs w:val="28"/>
        </w:rPr>
        <w:t>,</w:t>
      </w:r>
      <w:r w:rsidR="008A41DA" w:rsidRPr="001D2599">
        <w:rPr>
          <w:rFonts w:ascii="Times New Roman" w:hAnsi="Times New Roman" w:cs="Times New Roman"/>
          <w:sz w:val="28"/>
          <w:szCs w:val="28"/>
        </w:rPr>
        <w:t xml:space="preserve"> имеющих</w:t>
      </w:r>
      <w:r w:rsidR="00492BD6" w:rsidRPr="001D2599">
        <w:rPr>
          <w:rFonts w:ascii="Times New Roman" w:hAnsi="Times New Roman" w:cs="Times New Roman"/>
          <w:sz w:val="28"/>
          <w:szCs w:val="28"/>
        </w:rPr>
        <w:t>:</w:t>
      </w:r>
    </w:p>
    <w:p w14:paraId="2727CCFA" w14:textId="29254D43" w:rsidR="00492BD6" w:rsidRPr="001D2599" w:rsidRDefault="002709B1" w:rsidP="00D3502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соответствующие </w:t>
      </w:r>
      <w:r w:rsidR="00007F14" w:rsidRPr="001D2599">
        <w:rPr>
          <w:rFonts w:ascii="Times New Roman" w:hAnsi="Times New Roman" w:cs="Times New Roman"/>
          <w:sz w:val="28"/>
          <w:szCs w:val="28"/>
        </w:rPr>
        <w:t>одноименные подзаголовки (</w:t>
      </w:r>
      <w:r w:rsidR="007968EB" w:rsidRPr="001D2599">
        <w:rPr>
          <w:rFonts w:ascii="Times New Roman" w:hAnsi="Times New Roman" w:cs="Times New Roman"/>
          <w:sz w:val="28"/>
          <w:szCs w:val="28"/>
        </w:rPr>
        <w:t xml:space="preserve">«Общий объем финансирования, в том числе за счет:», «федерального бюджета», «бюджетов субъектов Российской Федерации и муниципальных образований», </w:t>
      </w:r>
      <w:r w:rsidR="00095144" w:rsidRPr="001D2599">
        <w:rPr>
          <w:rFonts w:ascii="Times New Roman" w:hAnsi="Times New Roman" w:cs="Times New Roman"/>
          <w:sz w:val="28"/>
          <w:szCs w:val="28"/>
        </w:rPr>
        <w:t>«</w:t>
      </w:r>
      <w:r w:rsidR="007968EB" w:rsidRPr="001D2599">
        <w:rPr>
          <w:rFonts w:ascii="Times New Roman" w:hAnsi="Times New Roman" w:cs="Times New Roman"/>
          <w:sz w:val="28"/>
          <w:szCs w:val="28"/>
        </w:rPr>
        <w:t>средств, учитываемых при установлении регулируемых государством цен (тарифов)</w:t>
      </w:r>
      <w:r w:rsidR="00095144" w:rsidRPr="001D2599">
        <w:rPr>
          <w:rFonts w:ascii="Times New Roman" w:hAnsi="Times New Roman" w:cs="Times New Roman"/>
          <w:sz w:val="28"/>
          <w:szCs w:val="28"/>
        </w:rPr>
        <w:t>», «</w:t>
      </w:r>
      <w:r w:rsidR="007968EB" w:rsidRPr="001D2599">
        <w:rPr>
          <w:rFonts w:ascii="Times New Roman" w:hAnsi="Times New Roman" w:cs="Times New Roman"/>
          <w:sz w:val="28"/>
          <w:szCs w:val="28"/>
        </w:rPr>
        <w:t>иных источников финансирования</w:t>
      </w:r>
      <w:r w:rsidR="00095144" w:rsidRPr="001D2599">
        <w:rPr>
          <w:rFonts w:ascii="Times New Roman" w:hAnsi="Times New Roman" w:cs="Times New Roman"/>
          <w:sz w:val="28"/>
          <w:szCs w:val="28"/>
        </w:rPr>
        <w:t>»</w:t>
      </w:r>
      <w:r w:rsidR="00007F14" w:rsidRPr="001D2599">
        <w:rPr>
          <w:rFonts w:ascii="Times New Roman" w:hAnsi="Times New Roman" w:cs="Times New Roman"/>
          <w:sz w:val="28"/>
          <w:szCs w:val="28"/>
        </w:rPr>
        <w:t>)</w:t>
      </w:r>
      <w:r w:rsidR="00492BD6" w:rsidRPr="001D2599">
        <w:rPr>
          <w:rFonts w:ascii="Times New Roman" w:hAnsi="Times New Roman" w:cs="Times New Roman"/>
          <w:sz w:val="28"/>
          <w:szCs w:val="28"/>
        </w:rPr>
        <w:t>;</w:t>
      </w:r>
    </w:p>
    <w:p w14:paraId="7B0FB9D7" w14:textId="3C4F2287" w:rsidR="001F567F" w:rsidRPr="001D2599" w:rsidRDefault="008A41DA" w:rsidP="00D3502C">
      <w:pPr>
        <w:spacing w:after="0"/>
        <w:ind w:firstLine="709"/>
        <w:jc w:val="both"/>
      </w:pPr>
      <w:r w:rsidRPr="001D2599">
        <w:rPr>
          <w:rFonts w:ascii="Times New Roman" w:hAnsi="Times New Roman" w:cs="Times New Roman"/>
          <w:sz w:val="28"/>
          <w:szCs w:val="28"/>
        </w:rPr>
        <w:t>в составе наименования заголовка слов</w:t>
      </w:r>
      <w:r w:rsidR="00B41D91" w:rsidRPr="001D2599">
        <w:rPr>
          <w:rFonts w:ascii="Times New Roman" w:hAnsi="Times New Roman" w:cs="Times New Roman"/>
          <w:sz w:val="28"/>
          <w:szCs w:val="28"/>
        </w:rPr>
        <w:t xml:space="preserve">о </w:t>
      </w:r>
      <w:r w:rsidR="003F0663" w:rsidRPr="001D2599">
        <w:rPr>
          <w:rFonts w:ascii="Times New Roman" w:hAnsi="Times New Roman" w:cs="Times New Roman"/>
          <w:sz w:val="28"/>
          <w:szCs w:val="28"/>
        </w:rPr>
        <w:t xml:space="preserve">«План» или </w:t>
      </w:r>
      <w:r w:rsidR="00745DBF" w:rsidRPr="001D2599">
        <w:rPr>
          <w:rFonts w:ascii="Times New Roman" w:hAnsi="Times New Roman" w:cs="Times New Roman"/>
          <w:sz w:val="28"/>
          <w:szCs w:val="28"/>
        </w:rPr>
        <w:t>слов</w:t>
      </w:r>
      <w:r w:rsidR="00B41D91" w:rsidRPr="001D2599">
        <w:rPr>
          <w:rFonts w:ascii="Times New Roman" w:hAnsi="Times New Roman" w:cs="Times New Roman"/>
          <w:sz w:val="28"/>
          <w:szCs w:val="28"/>
        </w:rPr>
        <w:t>а</w:t>
      </w:r>
      <w:r w:rsidR="00745DBF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3F0663" w:rsidRPr="001D2599">
        <w:rPr>
          <w:rFonts w:ascii="Times New Roman" w:hAnsi="Times New Roman" w:cs="Times New Roman"/>
          <w:sz w:val="28"/>
          <w:szCs w:val="28"/>
        </w:rPr>
        <w:t>«Утвержденный план»</w:t>
      </w:r>
      <w:r w:rsidRPr="001D2599">
        <w:t>.</w:t>
      </w:r>
    </w:p>
    <w:p w14:paraId="0190BD12" w14:textId="75A3CDC7" w:rsidR="006F05E8" w:rsidRPr="001D2599" w:rsidRDefault="00B12388" w:rsidP="00D3502C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9B4">
        <w:rPr>
          <w:rFonts w:ascii="Times New Roman" w:hAnsi="Times New Roman" w:cs="Times New Roman"/>
          <w:sz w:val="28"/>
          <w:szCs w:val="28"/>
          <w:highlight w:val="yellow"/>
          <w:rPrChange w:id="66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 xml:space="preserve">В столбцах </w:t>
      </w:r>
      <w:r w:rsidR="004D7863" w:rsidRPr="00F919B4">
        <w:rPr>
          <w:rFonts w:ascii="Times New Roman" w:hAnsi="Times New Roman" w:cs="Times New Roman"/>
          <w:sz w:val="28"/>
          <w:szCs w:val="28"/>
          <w:highlight w:val="yellow"/>
          <w:rPrChange w:id="67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 xml:space="preserve">35 </w:t>
      </w:r>
      <w:r w:rsidR="00D35C70" w:rsidRPr="00F919B4">
        <w:rPr>
          <w:rFonts w:ascii="Times New Roman" w:hAnsi="Times New Roman" w:cs="Times New Roman"/>
          <w:sz w:val="28"/>
          <w:szCs w:val="28"/>
          <w:highlight w:val="yellow"/>
          <w:rPrChange w:id="68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sym w:font="Symbol" w:char="F02D"/>
      </w:r>
      <w:r w:rsidR="00DC1835" w:rsidRPr="00F919B4">
        <w:rPr>
          <w:rFonts w:ascii="Times New Roman" w:hAnsi="Times New Roman" w:cs="Times New Roman"/>
          <w:sz w:val="28"/>
          <w:szCs w:val="28"/>
          <w:highlight w:val="yellow"/>
          <w:rPrChange w:id="69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 xml:space="preserve"> </w:t>
      </w:r>
      <w:r w:rsidR="004D7863" w:rsidRPr="00F919B4">
        <w:rPr>
          <w:rFonts w:ascii="Times New Roman" w:hAnsi="Times New Roman" w:cs="Times New Roman"/>
          <w:sz w:val="28"/>
          <w:szCs w:val="28"/>
          <w:highlight w:val="yellow"/>
          <w:rPrChange w:id="70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>39</w:t>
      </w:r>
      <w:r w:rsidR="004D7863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 xml:space="preserve">указываются планируемые объемы финансирования </w:t>
      </w:r>
      <w:r w:rsidRPr="001D2599">
        <w:rPr>
          <w:rFonts w:ascii="Times New Roman" w:hAnsi="Times New Roman" w:cs="Times New Roman"/>
          <w:sz w:val="28"/>
          <w:szCs w:val="28"/>
        </w:rPr>
        <w:lastRenderedPageBreak/>
        <w:t>инвестиций по инвестиционн</w:t>
      </w:r>
      <w:r w:rsidR="00DD3764" w:rsidRPr="001D2599">
        <w:rPr>
          <w:rFonts w:ascii="Times New Roman" w:hAnsi="Times New Roman" w:cs="Times New Roman"/>
          <w:sz w:val="28"/>
          <w:szCs w:val="28"/>
        </w:rPr>
        <w:t>ому</w: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DD3764" w:rsidRPr="001D2599">
        <w:rPr>
          <w:rFonts w:ascii="Times New Roman" w:hAnsi="Times New Roman" w:cs="Times New Roman"/>
          <w:sz w:val="28"/>
          <w:szCs w:val="28"/>
        </w:rPr>
        <w:t xml:space="preserve">проекту </w:t>
      </w:r>
      <w:r w:rsidR="00CB11C6" w:rsidRPr="001D2599">
        <w:rPr>
          <w:rFonts w:ascii="Times New Roman" w:hAnsi="Times New Roman" w:cs="Times New Roman"/>
          <w:sz w:val="28"/>
          <w:szCs w:val="28"/>
        </w:rPr>
        <w:t>за период реализации проекта инвестиционной программы</w:t>
      </w:r>
      <w:r w:rsidRPr="001D2599">
        <w:rPr>
          <w:rFonts w:ascii="Times New Roman" w:hAnsi="Times New Roman" w:cs="Times New Roman"/>
          <w:sz w:val="28"/>
          <w:szCs w:val="28"/>
        </w:rPr>
        <w:t>, определяемые как сумма</w:t>
      </w:r>
      <w:r w:rsidR="007358C9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>планируемых объемов финансирования</w:t>
      </w:r>
      <w:r w:rsidR="00A4091A" w:rsidRPr="001D2599">
        <w:rPr>
          <w:rFonts w:ascii="Times New Roman" w:hAnsi="Times New Roman" w:cs="Times New Roman"/>
          <w:sz w:val="28"/>
          <w:szCs w:val="28"/>
        </w:rPr>
        <w:t xml:space="preserve"> инвестиций</w:t>
      </w:r>
      <w:r w:rsidRPr="001D2599">
        <w:rPr>
          <w:rFonts w:ascii="Times New Roman" w:hAnsi="Times New Roman" w:cs="Times New Roman"/>
          <w:sz w:val="28"/>
          <w:szCs w:val="28"/>
        </w:rPr>
        <w:t xml:space="preserve">, указанных в столбцах, </w:t>
      </w:r>
      <w:r w:rsidR="00380C5D" w:rsidRPr="001D2599">
        <w:rPr>
          <w:rFonts w:ascii="Times New Roman" w:hAnsi="Times New Roman" w:cs="Times New Roman"/>
          <w:sz w:val="28"/>
          <w:szCs w:val="28"/>
        </w:rPr>
        <w:t xml:space="preserve">номер которых начинается с </w:t>
      </w:r>
      <w:r w:rsidR="00364D1B" w:rsidRPr="001D2599">
        <w:rPr>
          <w:rFonts w:ascii="Times New Roman" w:hAnsi="Times New Roman" w:cs="Times New Roman"/>
          <w:sz w:val="28"/>
          <w:szCs w:val="28"/>
        </w:rPr>
        <w:t xml:space="preserve">числа </w:t>
      </w:r>
      <w:r w:rsidR="004D7863" w:rsidRPr="001D2599">
        <w:rPr>
          <w:rFonts w:ascii="Times New Roman" w:hAnsi="Times New Roman" w:cs="Times New Roman"/>
          <w:sz w:val="28"/>
          <w:szCs w:val="28"/>
        </w:rPr>
        <w:t>29</w:t>
      </w:r>
      <w:r w:rsidR="008A41DA" w:rsidRPr="001D2599">
        <w:rPr>
          <w:rFonts w:ascii="Times New Roman" w:hAnsi="Times New Roman" w:cs="Times New Roman"/>
          <w:sz w:val="28"/>
          <w:szCs w:val="28"/>
        </w:rPr>
        <w:t>, имеющих</w:t>
      </w:r>
      <w:r w:rsidR="006F05E8" w:rsidRPr="001D2599">
        <w:rPr>
          <w:rFonts w:ascii="Times New Roman" w:hAnsi="Times New Roman" w:cs="Times New Roman"/>
          <w:sz w:val="28"/>
          <w:szCs w:val="28"/>
        </w:rPr>
        <w:t>:</w:t>
      </w:r>
    </w:p>
    <w:p w14:paraId="68C73207" w14:textId="72EF5E6F" w:rsidR="00372780" w:rsidRPr="001D2599" w:rsidRDefault="00A4091A" w:rsidP="00D3502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соответствующие одноименные подзаголовки </w:t>
      </w:r>
      <w:r w:rsidR="00334143" w:rsidRPr="001D2599">
        <w:rPr>
          <w:rFonts w:ascii="Times New Roman" w:hAnsi="Times New Roman" w:cs="Times New Roman"/>
          <w:sz w:val="28"/>
          <w:szCs w:val="28"/>
        </w:rPr>
        <w:t>(</w:t>
      </w:r>
      <w:r w:rsidRPr="001D2599">
        <w:rPr>
          <w:rFonts w:ascii="Times New Roman" w:hAnsi="Times New Roman" w:cs="Times New Roman"/>
          <w:sz w:val="28"/>
          <w:szCs w:val="28"/>
        </w:rPr>
        <w:t>«Общий объем финансирования, в том числе за счет:», «федерального бюджета», «бюджетов субъектов Российской Федерации и муниципальных образований», «средств, учитываемых при установлении регулируемых государством цен (тарифов)»</w:t>
      </w:r>
      <w:r w:rsidR="00372780" w:rsidRPr="001D2599">
        <w:rPr>
          <w:rFonts w:ascii="Times New Roman" w:hAnsi="Times New Roman" w:cs="Times New Roman"/>
          <w:sz w:val="28"/>
          <w:szCs w:val="28"/>
        </w:rPr>
        <w:t xml:space="preserve"> либо</w:t>
      </w:r>
      <w:r w:rsidRPr="001D2599">
        <w:rPr>
          <w:rFonts w:ascii="Times New Roman" w:hAnsi="Times New Roman" w:cs="Times New Roman"/>
          <w:sz w:val="28"/>
          <w:szCs w:val="28"/>
        </w:rPr>
        <w:t xml:space="preserve"> «иных источников финансирования»</w:t>
      </w:r>
      <w:r w:rsidR="00334143" w:rsidRPr="001D2599">
        <w:rPr>
          <w:rFonts w:ascii="Times New Roman" w:hAnsi="Times New Roman" w:cs="Times New Roman"/>
          <w:sz w:val="28"/>
          <w:szCs w:val="28"/>
        </w:rPr>
        <w:t>)</w:t>
      </w:r>
      <w:r w:rsidR="00372780" w:rsidRPr="001D2599">
        <w:rPr>
          <w:rFonts w:ascii="Times New Roman" w:hAnsi="Times New Roman" w:cs="Times New Roman"/>
          <w:sz w:val="28"/>
          <w:szCs w:val="28"/>
        </w:rPr>
        <w:t>;</w:t>
      </w:r>
    </w:p>
    <w:p w14:paraId="728FAF52" w14:textId="4A077C69" w:rsidR="0058359E" w:rsidRPr="00F919B4" w:rsidRDefault="008A41DA" w:rsidP="00D3502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rPrChange w:id="71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</w:pPr>
      <w:r w:rsidRPr="00F919B4">
        <w:rPr>
          <w:rFonts w:ascii="Times New Roman" w:hAnsi="Times New Roman" w:cs="Times New Roman"/>
          <w:sz w:val="28"/>
          <w:szCs w:val="28"/>
          <w:highlight w:val="yellow"/>
          <w:rPrChange w:id="72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>в составе наименования заголовка</w:t>
      </w:r>
      <w:r w:rsidR="00E375EB" w:rsidRPr="00F919B4">
        <w:rPr>
          <w:rFonts w:ascii="Times New Roman" w:hAnsi="Times New Roman" w:cs="Times New Roman"/>
          <w:sz w:val="28"/>
          <w:szCs w:val="28"/>
          <w:highlight w:val="yellow"/>
          <w:rPrChange w:id="73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 xml:space="preserve"> </w:t>
      </w:r>
      <w:r w:rsidRPr="00F919B4">
        <w:rPr>
          <w:rFonts w:ascii="Times New Roman" w:hAnsi="Times New Roman" w:cs="Times New Roman"/>
          <w:sz w:val="28"/>
          <w:szCs w:val="28"/>
          <w:highlight w:val="yellow"/>
          <w:rPrChange w:id="74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>слова</w:t>
      </w:r>
      <w:r w:rsidR="00B12388" w:rsidRPr="00F919B4">
        <w:rPr>
          <w:rFonts w:ascii="Times New Roman" w:hAnsi="Times New Roman" w:cs="Times New Roman"/>
          <w:sz w:val="28"/>
          <w:szCs w:val="28"/>
          <w:highlight w:val="yellow"/>
          <w:rPrChange w:id="75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 xml:space="preserve"> «</w:t>
      </w:r>
      <w:r w:rsidR="001719D9" w:rsidRPr="00F919B4">
        <w:rPr>
          <w:rFonts w:ascii="Times New Roman" w:hAnsi="Times New Roman" w:cs="Times New Roman"/>
          <w:sz w:val="28"/>
          <w:szCs w:val="28"/>
          <w:highlight w:val="yellow"/>
          <w:rPrChange w:id="76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 xml:space="preserve">Предложение </w:t>
      </w:r>
      <w:r w:rsidR="00B12388" w:rsidRPr="00F919B4">
        <w:rPr>
          <w:rFonts w:ascii="Times New Roman" w:hAnsi="Times New Roman" w:cs="Times New Roman"/>
          <w:sz w:val="28"/>
          <w:szCs w:val="28"/>
          <w:highlight w:val="yellow"/>
          <w:rPrChange w:id="77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 xml:space="preserve">по корректировке </w:t>
      </w:r>
      <w:r w:rsidR="007946C7" w:rsidRPr="00F919B4">
        <w:rPr>
          <w:rFonts w:ascii="Times New Roman" w:hAnsi="Times New Roman" w:cs="Times New Roman"/>
          <w:sz w:val="28"/>
          <w:szCs w:val="28"/>
          <w:highlight w:val="yellow"/>
          <w:rPrChange w:id="78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>утвержденного</w:t>
      </w:r>
      <w:r w:rsidR="00B12388" w:rsidRPr="00F919B4">
        <w:rPr>
          <w:rFonts w:ascii="Times New Roman" w:hAnsi="Times New Roman" w:cs="Times New Roman"/>
          <w:sz w:val="28"/>
          <w:szCs w:val="28"/>
          <w:highlight w:val="yellow"/>
          <w:rPrChange w:id="79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 xml:space="preserve"> план</w:t>
      </w:r>
      <w:r w:rsidR="007946C7" w:rsidRPr="00F919B4">
        <w:rPr>
          <w:rFonts w:ascii="Times New Roman" w:hAnsi="Times New Roman" w:cs="Times New Roman"/>
          <w:sz w:val="28"/>
          <w:szCs w:val="28"/>
          <w:highlight w:val="yellow"/>
          <w:rPrChange w:id="80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>а</w:t>
      </w:r>
      <w:r w:rsidR="00B12388" w:rsidRPr="00F919B4">
        <w:rPr>
          <w:rFonts w:ascii="Times New Roman" w:hAnsi="Times New Roman" w:cs="Times New Roman"/>
          <w:sz w:val="28"/>
          <w:szCs w:val="28"/>
          <w:highlight w:val="yellow"/>
          <w:rPrChange w:id="81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>»</w:t>
      </w:r>
      <w:r w:rsidR="00FF3C8C" w:rsidRPr="00F919B4">
        <w:rPr>
          <w:rFonts w:ascii="Times New Roman" w:hAnsi="Times New Roman" w:cs="Times New Roman"/>
          <w:sz w:val="28"/>
          <w:szCs w:val="28"/>
          <w:highlight w:val="yellow"/>
          <w:rPrChange w:id="82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>, если год</w:t>
      </w:r>
      <w:r w:rsidR="0053498A" w:rsidRPr="00F919B4">
        <w:rPr>
          <w:rFonts w:ascii="Times New Roman" w:hAnsi="Times New Roman" w:cs="Times New Roman"/>
          <w:sz w:val="28"/>
          <w:szCs w:val="28"/>
          <w:highlight w:val="yellow"/>
          <w:rPrChange w:id="83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 xml:space="preserve">, указанный в заголовке </w:t>
      </w:r>
      <w:r w:rsidR="00C339A9" w:rsidRPr="00F919B4">
        <w:rPr>
          <w:rFonts w:ascii="Times New Roman" w:hAnsi="Times New Roman" w:cs="Times New Roman"/>
          <w:sz w:val="28"/>
          <w:szCs w:val="28"/>
          <w:highlight w:val="yellow"/>
          <w:rPrChange w:id="84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 xml:space="preserve">соответствующего </w:t>
      </w:r>
      <w:r w:rsidR="0053498A" w:rsidRPr="00F919B4">
        <w:rPr>
          <w:rFonts w:ascii="Times New Roman" w:hAnsi="Times New Roman" w:cs="Times New Roman"/>
          <w:sz w:val="28"/>
          <w:szCs w:val="28"/>
          <w:highlight w:val="yellow"/>
          <w:rPrChange w:id="85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>столбца</w:t>
      </w:r>
      <w:r w:rsidR="009C6BE3" w:rsidRPr="00F919B4">
        <w:rPr>
          <w:rFonts w:ascii="Times New Roman" w:hAnsi="Times New Roman" w:cs="Times New Roman"/>
          <w:sz w:val="28"/>
          <w:szCs w:val="28"/>
          <w:highlight w:val="yellow"/>
          <w:rPrChange w:id="86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>,</w:t>
      </w:r>
      <w:r w:rsidR="00FF3C8C" w:rsidRPr="00F919B4">
        <w:rPr>
          <w:rFonts w:ascii="Times New Roman" w:hAnsi="Times New Roman" w:cs="Times New Roman"/>
          <w:sz w:val="28"/>
          <w:szCs w:val="28"/>
          <w:highlight w:val="yellow"/>
          <w:rPrChange w:id="87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 xml:space="preserve"> принадлежит периоду реализации утвержденной инвестиционной программы</w:t>
      </w:r>
      <w:r w:rsidR="0058359E" w:rsidRPr="00F919B4">
        <w:rPr>
          <w:rFonts w:ascii="Times New Roman" w:hAnsi="Times New Roman" w:cs="Times New Roman"/>
          <w:sz w:val="28"/>
          <w:szCs w:val="28"/>
          <w:highlight w:val="yellow"/>
          <w:rPrChange w:id="88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>;</w:t>
      </w:r>
    </w:p>
    <w:p w14:paraId="5DB9454E" w14:textId="1C3CB4A5" w:rsidR="001F567F" w:rsidRPr="001D2599" w:rsidRDefault="0058359E" w:rsidP="00D3502C">
      <w:pPr>
        <w:spacing w:after="0"/>
        <w:ind w:firstLine="709"/>
        <w:jc w:val="both"/>
      </w:pPr>
      <w:r w:rsidRPr="00F919B4">
        <w:rPr>
          <w:rFonts w:ascii="Times New Roman" w:hAnsi="Times New Roman" w:cs="Times New Roman"/>
          <w:sz w:val="28"/>
          <w:szCs w:val="28"/>
          <w:highlight w:val="yellow"/>
          <w:rPrChange w:id="89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>в составе наименования заголовка</w:t>
      </w:r>
      <w:r w:rsidR="00055296" w:rsidRPr="00F919B4">
        <w:rPr>
          <w:rFonts w:ascii="Times New Roman" w:hAnsi="Times New Roman" w:cs="Times New Roman"/>
          <w:sz w:val="28"/>
          <w:szCs w:val="28"/>
          <w:highlight w:val="yellow"/>
          <w:rPrChange w:id="90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 xml:space="preserve"> </w:t>
      </w:r>
      <w:r w:rsidR="00380FF8" w:rsidRPr="00F919B4">
        <w:rPr>
          <w:rFonts w:ascii="Times New Roman" w:hAnsi="Times New Roman" w:cs="Times New Roman"/>
          <w:sz w:val="28"/>
          <w:szCs w:val="28"/>
          <w:highlight w:val="yellow"/>
          <w:rPrChange w:id="91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>слово «План»</w:t>
      </w:r>
      <w:r w:rsidRPr="00F919B4">
        <w:rPr>
          <w:rFonts w:ascii="Times New Roman" w:hAnsi="Times New Roman" w:cs="Times New Roman"/>
          <w:sz w:val="28"/>
          <w:szCs w:val="28"/>
          <w:highlight w:val="yellow"/>
          <w:rPrChange w:id="92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>, если год, указанный в заголовке соответствующего столбца</w:t>
      </w:r>
      <w:r w:rsidR="009C6BE3" w:rsidRPr="00F919B4">
        <w:rPr>
          <w:rFonts w:ascii="Times New Roman" w:hAnsi="Times New Roman" w:cs="Times New Roman"/>
          <w:sz w:val="28"/>
          <w:szCs w:val="28"/>
          <w:highlight w:val="yellow"/>
          <w:rPrChange w:id="93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>,</w:t>
      </w:r>
      <w:r w:rsidRPr="00F919B4">
        <w:rPr>
          <w:rFonts w:ascii="Times New Roman" w:hAnsi="Times New Roman" w:cs="Times New Roman"/>
          <w:sz w:val="28"/>
          <w:szCs w:val="28"/>
          <w:highlight w:val="yellow"/>
          <w:rPrChange w:id="94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 xml:space="preserve"> </w:t>
      </w:r>
      <w:r w:rsidR="00492BD6" w:rsidRPr="00F919B4">
        <w:rPr>
          <w:rFonts w:ascii="Times New Roman" w:hAnsi="Times New Roman" w:cs="Times New Roman"/>
          <w:sz w:val="28"/>
          <w:szCs w:val="28"/>
          <w:highlight w:val="yellow"/>
          <w:rPrChange w:id="95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 xml:space="preserve">не </w:t>
      </w:r>
      <w:r w:rsidRPr="00F919B4">
        <w:rPr>
          <w:rFonts w:ascii="Times New Roman" w:hAnsi="Times New Roman" w:cs="Times New Roman"/>
          <w:sz w:val="28"/>
          <w:szCs w:val="28"/>
          <w:highlight w:val="yellow"/>
          <w:rPrChange w:id="96" w:author="Автор">
            <w:rPr>
              <w:rFonts w:ascii="Times New Roman" w:hAnsi="Times New Roman" w:cs="Times New Roman"/>
              <w:sz w:val="28"/>
              <w:szCs w:val="28"/>
            </w:rPr>
          </w:rPrChange>
        </w:rPr>
        <w:t>принадлежит периоду реализации утвержденной инвестиционной программы</w:t>
      </w:r>
      <w:r w:rsidR="00B12388" w:rsidRPr="00F919B4">
        <w:rPr>
          <w:highlight w:val="yellow"/>
          <w:rPrChange w:id="97" w:author="Автор">
            <w:rPr/>
          </w:rPrChange>
        </w:rPr>
        <w:t>.</w:t>
      </w:r>
    </w:p>
    <w:p w14:paraId="27A4B3C1" w14:textId="281A2EE0" w:rsidR="00FA26EE" w:rsidRPr="001D2599" w:rsidRDefault="007946C7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столбце </w:t>
      </w:r>
      <w:r w:rsidR="004D7863" w:rsidRPr="001D2599">
        <w:rPr>
          <w:rFonts w:ascii="Times New Roman" w:hAnsi="Times New Roman" w:cs="Times New Roman"/>
          <w:sz w:val="28"/>
          <w:szCs w:val="28"/>
        </w:rPr>
        <w:t xml:space="preserve">40 </w:t>
      </w:r>
      <w:r w:rsidR="002D1ED1" w:rsidRPr="001D2599">
        <w:rPr>
          <w:rFonts w:ascii="Times New Roman" w:hAnsi="Times New Roman" w:cs="Times New Roman"/>
          <w:sz w:val="28"/>
          <w:szCs w:val="28"/>
        </w:rPr>
        <w:t>указывается кратко</w:t>
      </w:r>
      <w:r w:rsidR="00A82124" w:rsidRPr="001D2599">
        <w:rPr>
          <w:rFonts w:ascii="Times New Roman" w:hAnsi="Times New Roman" w:cs="Times New Roman"/>
          <w:sz w:val="28"/>
          <w:szCs w:val="28"/>
        </w:rPr>
        <w:t xml:space="preserve">е обоснование предлагаемых </w:t>
      </w:r>
      <w:r w:rsidR="00B93240" w:rsidRPr="001D2599">
        <w:rPr>
          <w:rFonts w:ascii="Times New Roman" w:hAnsi="Times New Roman" w:cs="Times New Roman"/>
          <w:sz w:val="28"/>
          <w:szCs w:val="28"/>
        </w:rPr>
        <w:t xml:space="preserve">субъектом </w:t>
      </w:r>
      <w:r w:rsidR="00963E52" w:rsidRPr="001D2599">
        <w:rPr>
          <w:rFonts w:ascii="Times New Roman" w:hAnsi="Times New Roman" w:cs="Times New Roman"/>
          <w:sz w:val="28"/>
          <w:szCs w:val="28"/>
        </w:rPr>
        <w:t>электроэнергетики</w:t>
      </w:r>
      <w:r w:rsidR="00B93240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A82124" w:rsidRPr="001D2599">
        <w:rPr>
          <w:rFonts w:ascii="Times New Roman" w:hAnsi="Times New Roman" w:cs="Times New Roman"/>
          <w:sz w:val="28"/>
          <w:szCs w:val="28"/>
        </w:rPr>
        <w:t>изменений значений показателей</w:t>
      </w:r>
      <w:r w:rsidR="00BD61A0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B35E05" w:rsidRPr="001D2599">
        <w:rPr>
          <w:rFonts w:ascii="Times New Roman" w:hAnsi="Times New Roman" w:cs="Times New Roman"/>
          <w:sz w:val="28"/>
          <w:szCs w:val="28"/>
        </w:rPr>
        <w:t>з</w:t>
      </w:r>
      <w:r w:rsidR="00C5788C" w:rsidRPr="001D2599">
        <w:rPr>
          <w:rFonts w:ascii="Times New Roman" w:hAnsi="Times New Roman" w:cs="Times New Roman"/>
          <w:sz w:val="28"/>
          <w:szCs w:val="28"/>
        </w:rPr>
        <w:t xml:space="preserve">аполняемых в Форме 1 в </w:t>
      </w:r>
      <w:r w:rsidR="00B35E05" w:rsidRPr="001D2599">
        <w:rPr>
          <w:rFonts w:ascii="Times New Roman" w:hAnsi="Times New Roman" w:cs="Times New Roman"/>
          <w:sz w:val="28"/>
          <w:szCs w:val="28"/>
        </w:rPr>
        <w:t>соответствии с</w:t>
      </w:r>
      <w:r w:rsidR="00BD61A0" w:rsidRPr="001D2599">
        <w:rPr>
          <w:rFonts w:ascii="Times New Roman" w:hAnsi="Times New Roman" w:cs="Times New Roman"/>
          <w:sz w:val="28"/>
          <w:szCs w:val="28"/>
        </w:rPr>
        <w:t xml:space="preserve"> решением об утверждении инвестиционной программы</w:t>
      </w:r>
      <w:r w:rsidR="00B35E05" w:rsidRPr="001D2599">
        <w:rPr>
          <w:rFonts w:ascii="Times New Roman" w:hAnsi="Times New Roman" w:cs="Times New Roman"/>
          <w:sz w:val="28"/>
          <w:szCs w:val="28"/>
        </w:rPr>
        <w:t>,</w:t>
      </w:r>
      <w:r w:rsidR="00A82124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800060" w:rsidRPr="001D2599">
        <w:rPr>
          <w:rFonts w:ascii="Times New Roman" w:hAnsi="Times New Roman" w:cs="Times New Roman"/>
          <w:sz w:val="28"/>
          <w:szCs w:val="28"/>
        </w:rPr>
        <w:t xml:space="preserve">по каждому </w:t>
      </w:r>
      <w:r w:rsidR="00A82124" w:rsidRPr="001D2599">
        <w:rPr>
          <w:rFonts w:ascii="Times New Roman" w:hAnsi="Times New Roman" w:cs="Times New Roman"/>
          <w:sz w:val="28"/>
          <w:szCs w:val="28"/>
        </w:rPr>
        <w:t>инвестиционн</w:t>
      </w:r>
      <w:r w:rsidR="00800060" w:rsidRPr="001D2599">
        <w:rPr>
          <w:rFonts w:ascii="Times New Roman" w:hAnsi="Times New Roman" w:cs="Times New Roman"/>
          <w:sz w:val="28"/>
          <w:szCs w:val="28"/>
        </w:rPr>
        <w:t xml:space="preserve">ому </w:t>
      </w:r>
      <w:r w:rsidR="00A82124" w:rsidRPr="001D2599">
        <w:rPr>
          <w:rFonts w:ascii="Times New Roman" w:hAnsi="Times New Roman" w:cs="Times New Roman"/>
          <w:sz w:val="28"/>
          <w:szCs w:val="28"/>
        </w:rPr>
        <w:t>проект</w:t>
      </w:r>
      <w:r w:rsidR="00800060" w:rsidRPr="001D2599">
        <w:rPr>
          <w:rFonts w:ascii="Times New Roman" w:hAnsi="Times New Roman" w:cs="Times New Roman"/>
          <w:sz w:val="28"/>
          <w:szCs w:val="28"/>
        </w:rPr>
        <w:t>у</w:t>
      </w:r>
      <w:r w:rsidR="002824BF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C847A8" w:rsidRPr="001D2599">
        <w:rPr>
          <w:rFonts w:ascii="Times New Roman" w:hAnsi="Times New Roman" w:cs="Times New Roman"/>
          <w:sz w:val="28"/>
          <w:szCs w:val="28"/>
        </w:rPr>
        <w:t xml:space="preserve">значения показателей </w:t>
      </w:r>
      <w:r w:rsidR="003C1300" w:rsidRPr="001D2599">
        <w:rPr>
          <w:rFonts w:ascii="Times New Roman" w:hAnsi="Times New Roman" w:cs="Times New Roman"/>
          <w:sz w:val="28"/>
          <w:szCs w:val="28"/>
        </w:rPr>
        <w:t xml:space="preserve">которого </w:t>
      </w:r>
      <w:r w:rsidR="00C847A8" w:rsidRPr="001D2599">
        <w:rPr>
          <w:rFonts w:ascii="Times New Roman" w:hAnsi="Times New Roman" w:cs="Times New Roman"/>
          <w:sz w:val="28"/>
          <w:szCs w:val="28"/>
        </w:rPr>
        <w:t xml:space="preserve">в </w:t>
      </w:r>
      <w:r w:rsidR="00A60148" w:rsidRPr="001D2599">
        <w:rPr>
          <w:rFonts w:ascii="Times New Roman" w:hAnsi="Times New Roman" w:cs="Times New Roman"/>
          <w:sz w:val="28"/>
          <w:szCs w:val="28"/>
        </w:rPr>
        <w:t>столбц</w:t>
      </w:r>
      <w:r w:rsidR="00C847A8" w:rsidRPr="001D2599">
        <w:rPr>
          <w:rFonts w:ascii="Times New Roman" w:hAnsi="Times New Roman" w:cs="Times New Roman"/>
          <w:sz w:val="28"/>
          <w:szCs w:val="28"/>
        </w:rPr>
        <w:t>ах,</w:t>
      </w:r>
      <w:r w:rsidR="00A60148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38720A" w:rsidRPr="001D2599">
        <w:rPr>
          <w:rFonts w:ascii="Times New Roman" w:hAnsi="Times New Roman" w:cs="Times New Roman"/>
          <w:sz w:val="28"/>
          <w:szCs w:val="28"/>
        </w:rPr>
        <w:t>наименования</w:t>
      </w:r>
      <w:r w:rsidR="00A82D29" w:rsidRPr="001D2599">
        <w:rPr>
          <w:rFonts w:ascii="Times New Roman" w:hAnsi="Times New Roman" w:cs="Times New Roman"/>
          <w:sz w:val="28"/>
          <w:szCs w:val="28"/>
        </w:rPr>
        <w:t xml:space="preserve"> заголовков</w:t>
      </w:r>
      <w:r w:rsidR="0038720A" w:rsidRPr="001D2599">
        <w:rPr>
          <w:rFonts w:ascii="Times New Roman" w:hAnsi="Times New Roman" w:cs="Times New Roman"/>
          <w:sz w:val="28"/>
          <w:szCs w:val="28"/>
        </w:rPr>
        <w:t xml:space="preserve"> которых </w:t>
      </w:r>
      <w:r w:rsidR="00C5788C" w:rsidRPr="001D2599">
        <w:rPr>
          <w:rFonts w:ascii="Times New Roman" w:hAnsi="Times New Roman" w:cs="Times New Roman"/>
          <w:sz w:val="28"/>
          <w:szCs w:val="28"/>
        </w:rPr>
        <w:t>содержат</w:t>
      </w:r>
      <w:r w:rsidR="0038720A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EF468D" w:rsidRPr="001D2599">
        <w:rPr>
          <w:rFonts w:ascii="Times New Roman" w:hAnsi="Times New Roman" w:cs="Times New Roman"/>
          <w:sz w:val="28"/>
          <w:szCs w:val="28"/>
        </w:rPr>
        <w:t>слов</w:t>
      </w:r>
      <w:r w:rsidR="00C5788C" w:rsidRPr="001D2599">
        <w:rPr>
          <w:rFonts w:ascii="Times New Roman" w:hAnsi="Times New Roman" w:cs="Times New Roman"/>
          <w:sz w:val="28"/>
          <w:szCs w:val="28"/>
        </w:rPr>
        <w:t>а</w:t>
      </w:r>
      <w:r w:rsidR="00EF468D" w:rsidRPr="001D2599">
        <w:rPr>
          <w:rFonts w:ascii="Times New Roman" w:hAnsi="Times New Roman" w:cs="Times New Roman"/>
          <w:sz w:val="28"/>
          <w:szCs w:val="28"/>
        </w:rPr>
        <w:t xml:space="preserve"> «Предложения по корректировке утвержденного плана», отличаются от значений таких показателей, указанных в столбцах, </w:t>
      </w:r>
      <w:r w:rsidR="00A82D29" w:rsidRPr="001D2599">
        <w:rPr>
          <w:rFonts w:ascii="Times New Roman" w:hAnsi="Times New Roman" w:cs="Times New Roman"/>
          <w:sz w:val="28"/>
          <w:szCs w:val="28"/>
        </w:rPr>
        <w:t xml:space="preserve">наименования заголовков которых </w:t>
      </w:r>
      <w:r w:rsidR="00C5788C" w:rsidRPr="001D2599">
        <w:rPr>
          <w:rFonts w:ascii="Times New Roman" w:hAnsi="Times New Roman" w:cs="Times New Roman"/>
          <w:sz w:val="28"/>
          <w:szCs w:val="28"/>
        </w:rPr>
        <w:t xml:space="preserve">содержат </w:t>
      </w:r>
      <w:r w:rsidR="00A82D29" w:rsidRPr="001D2599">
        <w:rPr>
          <w:rFonts w:ascii="Times New Roman" w:hAnsi="Times New Roman" w:cs="Times New Roman"/>
          <w:sz w:val="28"/>
          <w:szCs w:val="28"/>
        </w:rPr>
        <w:t>слов</w:t>
      </w:r>
      <w:r w:rsidR="00C5788C" w:rsidRPr="001D2599">
        <w:rPr>
          <w:rFonts w:ascii="Times New Roman" w:hAnsi="Times New Roman" w:cs="Times New Roman"/>
          <w:sz w:val="28"/>
          <w:szCs w:val="28"/>
        </w:rPr>
        <w:t>а</w:t>
      </w:r>
      <w:r w:rsidR="00EF468D" w:rsidRPr="001D2599">
        <w:rPr>
          <w:rFonts w:ascii="Times New Roman" w:hAnsi="Times New Roman" w:cs="Times New Roman"/>
          <w:sz w:val="28"/>
          <w:szCs w:val="28"/>
        </w:rPr>
        <w:t xml:space="preserve"> «Утвержденный план»</w:t>
      </w:r>
      <w:r w:rsidR="00912719" w:rsidRPr="001D2599">
        <w:rPr>
          <w:rFonts w:ascii="Times New Roman" w:hAnsi="Times New Roman" w:cs="Times New Roman"/>
          <w:sz w:val="28"/>
          <w:szCs w:val="28"/>
        </w:rPr>
        <w:t xml:space="preserve"> или слов</w:t>
      </w:r>
      <w:r w:rsidR="00C5788C" w:rsidRPr="001D2599">
        <w:rPr>
          <w:rFonts w:ascii="Times New Roman" w:hAnsi="Times New Roman" w:cs="Times New Roman"/>
          <w:sz w:val="28"/>
          <w:szCs w:val="28"/>
        </w:rPr>
        <w:t>о</w:t>
      </w:r>
      <w:r w:rsidR="00912719" w:rsidRPr="001D2599">
        <w:rPr>
          <w:rFonts w:ascii="Times New Roman" w:hAnsi="Times New Roman" w:cs="Times New Roman"/>
          <w:sz w:val="28"/>
          <w:szCs w:val="28"/>
        </w:rPr>
        <w:t xml:space="preserve"> «План»</w:t>
      </w:r>
      <w:r w:rsidR="000B7CE8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0B7CE8" w:rsidRPr="001D2599">
        <w:rPr>
          <w:rFonts w:ascii="Times New Roman" w:hAnsi="Times New Roman"/>
          <w:sz w:val="28"/>
          <w:szCs w:val="28"/>
        </w:rPr>
        <w:t xml:space="preserve">(за исключением случая, указанного в абзаце втором </w:t>
      </w:r>
      <w:r w:rsidR="00E04A67" w:rsidRPr="001D2599">
        <w:rPr>
          <w:rFonts w:ascii="Times New Roman" w:hAnsi="Times New Roman"/>
          <w:sz w:val="28"/>
          <w:szCs w:val="28"/>
        </w:rPr>
        <w:t xml:space="preserve">подпункта «б» </w:t>
      </w:r>
      <w:r w:rsidR="000B7CE8" w:rsidRPr="001D2599">
        <w:rPr>
          <w:rFonts w:ascii="Times New Roman" w:hAnsi="Times New Roman"/>
          <w:sz w:val="28"/>
          <w:szCs w:val="28"/>
        </w:rPr>
        <w:t>пункта</w:t>
      </w:r>
      <w:r w:rsidR="00E04A67" w:rsidRPr="001D2599">
        <w:rPr>
          <w:rFonts w:ascii="Times New Roman" w:hAnsi="Times New Roman"/>
          <w:sz w:val="28"/>
          <w:szCs w:val="28"/>
        </w:rPr>
        <w:t xml:space="preserve"> </w:t>
      </w:r>
      <w:r w:rsidR="00F44523" w:rsidRPr="001D2599">
        <w:rPr>
          <w:rFonts w:ascii="Times New Roman" w:hAnsi="Times New Roman"/>
          <w:sz w:val="28"/>
          <w:szCs w:val="28"/>
        </w:rPr>
        <w:fldChar w:fldCharType="begin"/>
      </w:r>
      <w:r w:rsidR="00F44523" w:rsidRPr="001D2599">
        <w:rPr>
          <w:rFonts w:ascii="Times New Roman" w:hAnsi="Times New Roman"/>
          <w:sz w:val="28"/>
          <w:szCs w:val="28"/>
        </w:rPr>
        <w:instrText xml:space="preserve"> REF _Ref188973433 \r \h </w:instrText>
      </w:r>
      <w:r w:rsidR="001D2599">
        <w:rPr>
          <w:rFonts w:ascii="Times New Roman" w:hAnsi="Times New Roman"/>
          <w:sz w:val="28"/>
          <w:szCs w:val="28"/>
        </w:rPr>
        <w:instrText xml:space="preserve"> \* MERGEFORMAT </w:instrText>
      </w:r>
      <w:r w:rsidR="00F44523" w:rsidRPr="001D2599">
        <w:rPr>
          <w:rFonts w:ascii="Times New Roman" w:hAnsi="Times New Roman"/>
          <w:sz w:val="28"/>
          <w:szCs w:val="28"/>
        </w:rPr>
      </w:r>
      <w:r w:rsidR="00F44523" w:rsidRPr="001D2599">
        <w:rPr>
          <w:rFonts w:ascii="Times New Roman" w:hAnsi="Times New Roman"/>
          <w:sz w:val="28"/>
          <w:szCs w:val="28"/>
        </w:rPr>
        <w:fldChar w:fldCharType="separate"/>
      </w:r>
      <w:r w:rsidR="00B92455">
        <w:rPr>
          <w:rFonts w:ascii="Times New Roman" w:hAnsi="Times New Roman"/>
          <w:sz w:val="28"/>
          <w:szCs w:val="28"/>
        </w:rPr>
        <w:t>4</w:t>
      </w:r>
      <w:r w:rsidR="00F44523" w:rsidRPr="001D2599">
        <w:rPr>
          <w:rFonts w:ascii="Times New Roman" w:hAnsi="Times New Roman"/>
          <w:sz w:val="28"/>
          <w:szCs w:val="28"/>
        </w:rPr>
        <w:fldChar w:fldCharType="end"/>
      </w:r>
      <w:r w:rsidR="00E04A67" w:rsidRPr="001D2599">
        <w:rPr>
          <w:rFonts w:ascii="Times New Roman" w:hAnsi="Times New Roman"/>
          <w:sz w:val="28"/>
          <w:szCs w:val="28"/>
        </w:rPr>
        <w:t xml:space="preserve"> настоящего руководства</w:t>
      </w:r>
      <w:r w:rsidR="000B7CE8" w:rsidRPr="001D2599">
        <w:rPr>
          <w:rFonts w:ascii="Times New Roman" w:hAnsi="Times New Roman"/>
          <w:sz w:val="28"/>
          <w:szCs w:val="28"/>
        </w:rPr>
        <w:t>)</w:t>
      </w:r>
      <w:r w:rsidR="00EF468D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7490B499" w14:textId="77777777" w:rsidR="001F567F" w:rsidRPr="001D2599" w:rsidRDefault="001F567F" w:rsidP="00141D9A">
      <w:pPr>
        <w:pStyle w:val="af3"/>
        <w:widowControl w:val="0"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1A5BA704" w14:textId="0F850A4A" w:rsidR="001F22FE" w:rsidRPr="001D2599" w:rsidRDefault="00BD4DE1" w:rsidP="001D2599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</w:rPr>
      </w:pPr>
      <w:r w:rsidRPr="001D2599">
        <w:rPr>
          <w:rFonts w:ascii="Times New Roman" w:hAnsi="Times New Roman" w:cs="Times New Roman"/>
          <w:b/>
          <w:color w:val="auto"/>
          <w:sz w:val="28"/>
          <w:lang w:val="en-US"/>
        </w:rPr>
        <w:t>III</w:t>
      </w:r>
      <w:r w:rsidRPr="001D2599">
        <w:rPr>
          <w:rFonts w:ascii="Times New Roman" w:hAnsi="Times New Roman" w:cs="Times New Roman"/>
          <w:b/>
          <w:color w:val="auto"/>
          <w:sz w:val="28"/>
        </w:rPr>
        <w:t>.</w:t>
      </w:r>
      <w:r w:rsidR="006F124C" w:rsidRPr="001D2599">
        <w:rPr>
          <w:rFonts w:ascii="Times New Roman" w:hAnsi="Times New Roman" w:cs="Times New Roman"/>
          <w:b/>
          <w:color w:val="auto"/>
          <w:sz w:val="28"/>
        </w:rPr>
        <w:t> </w:t>
      </w:r>
      <w:r w:rsidR="001F22FE" w:rsidRPr="001D2599">
        <w:rPr>
          <w:rFonts w:ascii="Times New Roman" w:hAnsi="Times New Roman" w:cs="Times New Roman"/>
          <w:b/>
          <w:color w:val="auto"/>
          <w:sz w:val="28"/>
        </w:rPr>
        <w:t>Форма раскрытия «Форма 2. Перечни инвестиционных проектов и план освоения капитальных вложений по ним (версия шаблона 1.0)»</w:t>
      </w:r>
    </w:p>
    <w:p w14:paraId="717D2E0F" w14:textId="77777777" w:rsidR="001F567F" w:rsidRPr="001D2599" w:rsidRDefault="001F567F" w:rsidP="00D3502C">
      <w:pPr>
        <w:pStyle w:val="af3"/>
        <w:widowControl w:val="0"/>
        <w:autoSpaceDE w:val="0"/>
        <w:autoSpaceDN w:val="0"/>
        <w:adjustRightInd w:val="0"/>
        <w:spacing w:after="0"/>
        <w:ind w:left="709"/>
        <w:jc w:val="both"/>
      </w:pPr>
    </w:p>
    <w:p w14:paraId="6A5CEA69" w14:textId="3699FAE4" w:rsidR="00FA26EE" w:rsidRPr="001D2599" w:rsidRDefault="003E775A" w:rsidP="002E2B7F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452E5A" w:rsidRPr="001D2599">
        <w:rPr>
          <w:rFonts w:ascii="Times New Roman" w:hAnsi="Times New Roman" w:cs="Times New Roman"/>
          <w:sz w:val="28"/>
          <w:szCs w:val="28"/>
        </w:rPr>
        <w:t xml:space="preserve">раскрытия </w:t>
      </w:r>
      <w:r w:rsidRPr="001D2599">
        <w:rPr>
          <w:rFonts w:ascii="Times New Roman" w:hAnsi="Times New Roman" w:cs="Times New Roman"/>
          <w:sz w:val="28"/>
          <w:szCs w:val="28"/>
        </w:rPr>
        <w:t>«</w:t>
      </w:r>
      <w:r w:rsidR="000D3EFE" w:rsidRPr="001D2599">
        <w:rPr>
          <w:rFonts w:ascii="Times New Roman" w:hAnsi="Times New Roman" w:cs="Times New Roman"/>
          <w:sz w:val="28"/>
          <w:szCs w:val="28"/>
        </w:rPr>
        <w:t>Форма 2. Перечни инвестиционных проектов и план освоения капитальных вложений по ним</w:t>
      </w:r>
      <w:r w:rsidR="002E2B7F" w:rsidRPr="001D2599">
        <w:rPr>
          <w:rFonts w:ascii="Times New Roman" w:hAnsi="Times New Roman" w:cs="Times New Roman"/>
          <w:sz w:val="28"/>
          <w:szCs w:val="28"/>
        </w:rPr>
        <w:t xml:space="preserve"> (версия шаблона 1.0)</w:t>
      </w:r>
      <w:r w:rsidRPr="001D2599">
        <w:rPr>
          <w:rFonts w:ascii="Times New Roman" w:hAnsi="Times New Roman" w:cs="Times New Roman"/>
          <w:sz w:val="28"/>
          <w:szCs w:val="28"/>
        </w:rPr>
        <w:t xml:space="preserve">» </w:t>
      </w:r>
      <w:r w:rsidR="002E2B7F" w:rsidRPr="001D2599">
        <w:rPr>
          <w:rFonts w:ascii="Times New Roman" w:hAnsi="Times New Roman" w:cs="Times New Roman"/>
          <w:sz w:val="28"/>
          <w:szCs w:val="28"/>
        </w:rPr>
        <w:t xml:space="preserve">(далее – Форма 2) </w:t>
      </w:r>
      <w:r w:rsidRPr="001D2599">
        <w:rPr>
          <w:rFonts w:ascii="Times New Roman" w:hAnsi="Times New Roman" w:cs="Times New Roman"/>
          <w:sz w:val="28"/>
          <w:szCs w:val="28"/>
        </w:rPr>
        <w:t>заполняется</w:t>
      </w:r>
      <w:r w:rsidR="00672CDE" w:rsidRPr="001D2599">
        <w:rPr>
          <w:rFonts w:ascii="Times New Roman" w:hAnsi="Times New Roman" w:cs="Times New Roman"/>
          <w:sz w:val="28"/>
          <w:szCs w:val="28"/>
        </w:rPr>
        <w:t xml:space="preserve"> на период реализации проекта инвестиционной программы</w:t>
      </w:r>
      <w:r w:rsidR="002E2B7F" w:rsidRPr="001D2599">
        <w:rPr>
          <w:rFonts w:ascii="Times New Roman" w:hAnsi="Times New Roman" w:cs="Times New Roman"/>
          <w:sz w:val="28"/>
          <w:szCs w:val="28"/>
        </w:rPr>
        <w:t xml:space="preserve"> и предшествующий ему год</w:t>
      </w:r>
      <w:r w:rsidR="00672CDE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2E7D2BE4" w14:textId="28D6FBB4" w:rsidR="001F567F" w:rsidRPr="001D2599" w:rsidRDefault="003E775A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При необходимости заполнения </w:t>
      </w:r>
      <w:r w:rsidR="00B7649E" w:rsidRPr="001D2599">
        <w:rPr>
          <w:rFonts w:ascii="Times New Roman" w:hAnsi="Times New Roman" w:cs="Times New Roman"/>
          <w:sz w:val="28"/>
          <w:szCs w:val="28"/>
        </w:rPr>
        <w:t>Ф</w:t>
      </w:r>
      <w:r w:rsidRPr="001D2599">
        <w:rPr>
          <w:rFonts w:ascii="Times New Roman" w:hAnsi="Times New Roman" w:cs="Times New Roman"/>
          <w:sz w:val="28"/>
          <w:szCs w:val="28"/>
        </w:rPr>
        <w:t xml:space="preserve">ормы </w:t>
      </w:r>
      <w:r w:rsidR="00B7649E" w:rsidRPr="001D2599">
        <w:rPr>
          <w:rFonts w:ascii="Times New Roman" w:hAnsi="Times New Roman" w:cs="Times New Roman"/>
          <w:sz w:val="28"/>
          <w:szCs w:val="28"/>
        </w:rPr>
        <w:t xml:space="preserve">2 </w:t>
      </w:r>
      <w:r w:rsidRPr="001D2599">
        <w:rPr>
          <w:rFonts w:ascii="Times New Roman" w:hAnsi="Times New Roman" w:cs="Times New Roman"/>
          <w:sz w:val="28"/>
          <w:szCs w:val="28"/>
        </w:rPr>
        <w:t xml:space="preserve">для проекта инвестиционной программы, период реализации которой составляет более 3 лет, после столбца </w:t>
      </w:r>
      <w:r w:rsidR="00796624" w:rsidRPr="001D2599">
        <w:rPr>
          <w:rFonts w:ascii="Times New Roman" w:hAnsi="Times New Roman" w:cs="Times New Roman"/>
          <w:sz w:val="28"/>
          <w:szCs w:val="28"/>
        </w:rPr>
        <w:t>2</w:t>
      </w:r>
      <w:r w:rsidR="001E442A" w:rsidRPr="001D2599">
        <w:rPr>
          <w:rFonts w:ascii="Times New Roman" w:hAnsi="Times New Roman" w:cs="Times New Roman"/>
          <w:sz w:val="28"/>
          <w:szCs w:val="28"/>
        </w:rPr>
        <w:t>5</w:t>
      </w:r>
      <w:r w:rsidRPr="001D2599">
        <w:rPr>
          <w:rFonts w:ascii="Times New Roman" w:hAnsi="Times New Roman" w:cs="Times New Roman"/>
          <w:sz w:val="28"/>
          <w:szCs w:val="28"/>
        </w:rPr>
        <w:t>.</w:t>
      </w:r>
      <w:r w:rsidR="00004DFB" w:rsidRPr="001D2599">
        <w:rPr>
          <w:rFonts w:ascii="Times New Roman" w:hAnsi="Times New Roman" w:cs="Times New Roman"/>
          <w:sz w:val="28"/>
          <w:szCs w:val="28"/>
        </w:rPr>
        <w:t>6</w: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1F17F7" w:rsidRPr="001D2599">
        <w:rPr>
          <w:rFonts w:ascii="Times New Roman" w:hAnsi="Times New Roman" w:cs="Times New Roman"/>
          <w:sz w:val="28"/>
          <w:szCs w:val="28"/>
        </w:rPr>
        <w:t xml:space="preserve">указанная </w:t>
      </w:r>
      <w:r w:rsidRPr="001D2599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7F5470" w:rsidRPr="001D2599">
        <w:rPr>
          <w:rFonts w:ascii="Times New Roman" w:hAnsi="Times New Roman" w:cs="Times New Roman"/>
          <w:sz w:val="28"/>
          <w:szCs w:val="28"/>
        </w:rPr>
        <w:t xml:space="preserve">раскрытия </w:t>
      </w:r>
      <w:r w:rsidRPr="001D2599">
        <w:rPr>
          <w:rFonts w:ascii="Times New Roman" w:hAnsi="Times New Roman" w:cs="Times New Roman"/>
          <w:sz w:val="28"/>
          <w:szCs w:val="28"/>
        </w:rPr>
        <w:t xml:space="preserve">дополняется </w:t>
      </w:r>
      <w:r w:rsidR="00787579" w:rsidRPr="001D2599">
        <w:rPr>
          <w:rFonts w:ascii="Times New Roman" w:hAnsi="Times New Roman" w:cs="Times New Roman"/>
          <w:sz w:val="28"/>
          <w:szCs w:val="28"/>
        </w:rPr>
        <w:t xml:space="preserve">новыми </w:t>
      </w:r>
      <w:r w:rsidRPr="001D2599">
        <w:rPr>
          <w:rFonts w:ascii="Times New Roman" w:hAnsi="Times New Roman" w:cs="Times New Roman"/>
          <w:sz w:val="28"/>
          <w:szCs w:val="28"/>
        </w:rPr>
        <w:t xml:space="preserve">столбцами, аналогичными столбцам </w:t>
      </w:r>
      <w:r w:rsidR="00796624" w:rsidRPr="001D2599">
        <w:rPr>
          <w:rFonts w:ascii="Times New Roman" w:hAnsi="Times New Roman" w:cs="Times New Roman"/>
          <w:sz w:val="28"/>
          <w:szCs w:val="28"/>
        </w:rPr>
        <w:t>2</w:t>
      </w:r>
      <w:r w:rsidR="001E442A" w:rsidRPr="001D2599">
        <w:rPr>
          <w:rFonts w:ascii="Times New Roman" w:hAnsi="Times New Roman" w:cs="Times New Roman"/>
          <w:sz w:val="28"/>
          <w:szCs w:val="28"/>
        </w:rPr>
        <w:t>5</w:t>
      </w:r>
      <w:r w:rsidRPr="001D2599">
        <w:rPr>
          <w:rFonts w:ascii="Times New Roman" w:hAnsi="Times New Roman" w:cs="Times New Roman"/>
          <w:sz w:val="28"/>
          <w:szCs w:val="28"/>
        </w:rPr>
        <w:t>.</w:t>
      </w:r>
      <w:r w:rsidR="002535C4" w:rsidRPr="001D2599">
        <w:rPr>
          <w:rFonts w:ascii="Times New Roman" w:hAnsi="Times New Roman" w:cs="Times New Roman"/>
          <w:sz w:val="28"/>
          <w:szCs w:val="28"/>
        </w:rPr>
        <w:t xml:space="preserve">5 и </w:t>
      </w:r>
      <w:r w:rsidR="00796624" w:rsidRPr="001D2599">
        <w:rPr>
          <w:rFonts w:ascii="Times New Roman" w:hAnsi="Times New Roman" w:cs="Times New Roman"/>
          <w:sz w:val="28"/>
          <w:szCs w:val="28"/>
        </w:rPr>
        <w:t>2</w:t>
      </w:r>
      <w:r w:rsidR="001E442A" w:rsidRPr="001D2599">
        <w:rPr>
          <w:rFonts w:ascii="Times New Roman" w:hAnsi="Times New Roman" w:cs="Times New Roman"/>
          <w:sz w:val="28"/>
          <w:szCs w:val="28"/>
        </w:rPr>
        <w:t>5</w:t>
      </w:r>
      <w:r w:rsidR="002535C4" w:rsidRPr="001D2599">
        <w:rPr>
          <w:rFonts w:ascii="Times New Roman" w:hAnsi="Times New Roman" w:cs="Times New Roman"/>
          <w:sz w:val="28"/>
          <w:szCs w:val="28"/>
        </w:rPr>
        <w:t>.6</w:t>
      </w:r>
      <w:r w:rsidRPr="001D2599">
        <w:rPr>
          <w:rFonts w:ascii="Times New Roman" w:hAnsi="Times New Roman" w:cs="Times New Roman"/>
          <w:sz w:val="28"/>
          <w:szCs w:val="28"/>
        </w:rPr>
        <w:t xml:space="preserve">, с указанием в наименовании заголовков столбцов соответствующих </w:t>
      </w:r>
      <w:r w:rsidR="003F5299" w:rsidRPr="001D2599">
        <w:rPr>
          <w:rFonts w:ascii="Times New Roman" w:hAnsi="Times New Roman" w:cs="Times New Roman"/>
          <w:sz w:val="28"/>
          <w:szCs w:val="28"/>
        </w:rPr>
        <w:t>годов</w:t>
      </w:r>
      <w:r w:rsidRPr="001D2599">
        <w:rPr>
          <w:rFonts w:ascii="Times New Roman" w:hAnsi="Times New Roman" w:cs="Times New Roman"/>
          <w:sz w:val="28"/>
          <w:szCs w:val="28"/>
        </w:rPr>
        <w:t xml:space="preserve">, в отношении которых заполняется </w:t>
      </w:r>
      <w:r w:rsidR="001F17F7" w:rsidRPr="001D2599">
        <w:rPr>
          <w:rFonts w:ascii="Times New Roman" w:hAnsi="Times New Roman" w:cs="Times New Roman"/>
          <w:sz w:val="28"/>
          <w:szCs w:val="28"/>
        </w:rPr>
        <w:t xml:space="preserve">такая </w:t>
      </w:r>
      <w:r w:rsidRPr="001D2599">
        <w:rPr>
          <w:rFonts w:ascii="Times New Roman" w:hAnsi="Times New Roman" w:cs="Times New Roman"/>
          <w:sz w:val="28"/>
          <w:szCs w:val="28"/>
        </w:rPr>
        <w:t>форма</w:t>
      </w:r>
      <w:r w:rsidR="00BB71EE" w:rsidRPr="001D2599">
        <w:rPr>
          <w:rFonts w:ascii="Times New Roman" w:hAnsi="Times New Roman" w:cs="Times New Roman"/>
          <w:sz w:val="28"/>
          <w:szCs w:val="28"/>
        </w:rPr>
        <w:t xml:space="preserve"> раскрытия</w:t>
      </w:r>
      <w:r w:rsidRPr="001D2599">
        <w:rPr>
          <w:rFonts w:ascii="Times New Roman" w:hAnsi="Times New Roman" w:cs="Times New Roman"/>
          <w:sz w:val="28"/>
          <w:szCs w:val="28"/>
        </w:rPr>
        <w:t>, и порядковых номеров столбцов.</w:t>
      </w:r>
    </w:p>
    <w:p w14:paraId="1309A804" w14:textId="35456492" w:rsidR="00FA26EE" w:rsidRPr="001D2599" w:rsidRDefault="003E775A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заголовке </w:t>
      </w:r>
      <w:r w:rsidR="009875D8" w:rsidRPr="001D2599">
        <w:rPr>
          <w:rFonts w:ascii="Times New Roman" w:hAnsi="Times New Roman" w:cs="Times New Roman"/>
          <w:sz w:val="28"/>
          <w:szCs w:val="28"/>
        </w:rPr>
        <w:t xml:space="preserve">Формы 2 </w:t>
      </w:r>
      <w:r w:rsidR="00897017" w:rsidRPr="001D2599">
        <w:rPr>
          <w:rFonts w:ascii="Times New Roman" w:hAnsi="Times New Roman" w:cs="Times New Roman"/>
          <w:sz w:val="28"/>
          <w:szCs w:val="28"/>
        </w:rPr>
        <w:t xml:space="preserve">после слов «Утвержденные плановые значения </w:t>
      </w:r>
      <w:r w:rsidR="00897017" w:rsidRPr="001D2599">
        <w:rPr>
          <w:rFonts w:ascii="Times New Roman" w:hAnsi="Times New Roman" w:cs="Times New Roman"/>
          <w:sz w:val="28"/>
          <w:szCs w:val="28"/>
        </w:rPr>
        <w:lastRenderedPageBreak/>
        <w:t>показателей приведены в соответствии с</w:t>
      </w:r>
      <w:r w:rsidR="009875D8" w:rsidRPr="001D2599">
        <w:rPr>
          <w:rFonts w:ascii="Times New Roman" w:hAnsi="Times New Roman" w:cs="Times New Roman"/>
          <w:sz w:val="28"/>
          <w:szCs w:val="28"/>
        </w:rPr>
        <w:t>:</w:t>
      </w:r>
      <w:r w:rsidR="00897017" w:rsidRPr="001D2599">
        <w:rPr>
          <w:rFonts w:ascii="Times New Roman" w:hAnsi="Times New Roman" w:cs="Times New Roman"/>
          <w:sz w:val="28"/>
          <w:szCs w:val="28"/>
        </w:rPr>
        <w:t xml:space="preserve">» указываются реквизиты решения об утверждении инвестиционной программы, в соответствии с которым заполняются значения показателей </w:t>
      </w:r>
      <w:r w:rsidR="001F17F7" w:rsidRPr="001D2599">
        <w:rPr>
          <w:rFonts w:ascii="Times New Roman" w:hAnsi="Times New Roman" w:cs="Times New Roman"/>
          <w:sz w:val="28"/>
          <w:szCs w:val="28"/>
        </w:rPr>
        <w:t xml:space="preserve">указанной </w:t>
      </w:r>
      <w:r w:rsidR="00897017" w:rsidRPr="001D2599">
        <w:rPr>
          <w:rFonts w:ascii="Times New Roman" w:hAnsi="Times New Roman" w:cs="Times New Roman"/>
          <w:sz w:val="28"/>
          <w:szCs w:val="28"/>
        </w:rPr>
        <w:t xml:space="preserve">формы </w:t>
      </w:r>
      <w:r w:rsidR="00F137C4" w:rsidRPr="001D2599">
        <w:rPr>
          <w:rFonts w:ascii="Times New Roman" w:hAnsi="Times New Roman" w:cs="Times New Roman"/>
          <w:sz w:val="28"/>
          <w:szCs w:val="28"/>
        </w:rPr>
        <w:t xml:space="preserve">раскрытия </w:t>
      </w:r>
      <w:r w:rsidR="00897017" w:rsidRPr="001D2599">
        <w:rPr>
          <w:rFonts w:ascii="Times New Roman" w:hAnsi="Times New Roman" w:cs="Times New Roman"/>
          <w:sz w:val="28"/>
          <w:szCs w:val="28"/>
        </w:rPr>
        <w:t xml:space="preserve">в столбцах со словами «Утвержденный план» </w:t>
      </w:r>
      <w:r w:rsidR="001B75B3" w:rsidRPr="001D2599">
        <w:rPr>
          <w:rFonts w:ascii="Times New Roman" w:hAnsi="Times New Roman" w:cs="Times New Roman"/>
          <w:sz w:val="28"/>
          <w:szCs w:val="28"/>
        </w:rPr>
        <w:t>(словом «План»</w:t>
      </w:r>
      <w:r w:rsidR="00541A73" w:rsidRPr="001D2599">
        <w:rPr>
          <w:rFonts w:ascii="Times New Roman" w:hAnsi="Times New Roman" w:cs="Times New Roman"/>
          <w:sz w:val="28"/>
          <w:szCs w:val="28"/>
        </w:rPr>
        <w:t>, если это предусмотрено</w:t>
      </w:r>
      <w:r w:rsidR="001B75B3" w:rsidRPr="001D2599">
        <w:rPr>
          <w:rFonts w:ascii="Times New Roman" w:hAnsi="Times New Roman" w:cs="Times New Roman"/>
          <w:sz w:val="28"/>
          <w:szCs w:val="28"/>
        </w:rPr>
        <w:t xml:space="preserve"> настоящим </w:t>
      </w:r>
      <w:r w:rsidR="00B5503D" w:rsidRPr="001D2599">
        <w:rPr>
          <w:rFonts w:ascii="Times New Roman" w:hAnsi="Times New Roman" w:cs="Times New Roman"/>
          <w:sz w:val="28"/>
          <w:szCs w:val="28"/>
        </w:rPr>
        <w:t>руководством</w:t>
      </w:r>
      <w:r w:rsidR="001B75B3" w:rsidRPr="001D2599">
        <w:rPr>
          <w:rFonts w:ascii="Times New Roman" w:hAnsi="Times New Roman" w:cs="Times New Roman"/>
          <w:sz w:val="28"/>
          <w:szCs w:val="28"/>
        </w:rPr>
        <w:t xml:space="preserve">) </w:t>
      </w:r>
      <w:r w:rsidR="00897017" w:rsidRPr="001D2599">
        <w:rPr>
          <w:rFonts w:ascii="Times New Roman" w:hAnsi="Times New Roman" w:cs="Times New Roman"/>
          <w:sz w:val="28"/>
          <w:szCs w:val="28"/>
        </w:rPr>
        <w:t>в наименовании, а при отсутствии такого решения указыва</w:t>
      </w:r>
      <w:r w:rsidR="00E26AD5" w:rsidRPr="001D2599">
        <w:rPr>
          <w:rFonts w:ascii="Times New Roman" w:hAnsi="Times New Roman" w:cs="Times New Roman"/>
          <w:sz w:val="28"/>
          <w:szCs w:val="28"/>
        </w:rPr>
        <w:t>ю</w:t>
      </w:r>
      <w:r w:rsidR="00897017" w:rsidRPr="001D2599">
        <w:rPr>
          <w:rFonts w:ascii="Times New Roman" w:hAnsi="Times New Roman" w:cs="Times New Roman"/>
          <w:sz w:val="28"/>
          <w:szCs w:val="28"/>
        </w:rPr>
        <w:t xml:space="preserve">тся слова «решение об утверждении инвестиционной программы </w:t>
      </w:r>
      <w:r w:rsidR="00716F76" w:rsidRPr="001D2599">
        <w:rPr>
          <w:rFonts w:ascii="Times New Roman" w:hAnsi="Times New Roman" w:cs="Times New Roman"/>
          <w:sz w:val="28"/>
          <w:szCs w:val="28"/>
        </w:rPr>
        <w:t>отсутствует</w:t>
      </w:r>
      <w:r w:rsidR="00897017" w:rsidRPr="001D2599">
        <w:rPr>
          <w:rFonts w:ascii="Times New Roman" w:hAnsi="Times New Roman" w:cs="Times New Roman"/>
          <w:sz w:val="28"/>
          <w:szCs w:val="28"/>
        </w:rPr>
        <w:t>».</w:t>
      </w:r>
    </w:p>
    <w:p w14:paraId="747F614A" w14:textId="228DBCAE" w:rsidR="00FA26EE" w:rsidRPr="001D2599" w:rsidRDefault="00387267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Столбец 1 заполняется в соответствии с </w:t>
      </w:r>
      <w:r w:rsidR="004758BC" w:rsidRPr="001D2599">
        <w:rPr>
          <w:rFonts w:ascii="Times New Roman" w:hAnsi="Times New Roman" w:cs="Times New Roman"/>
          <w:sz w:val="28"/>
          <w:szCs w:val="28"/>
        </w:rPr>
        <w:t>положениями</w:t>
      </w:r>
      <w:r w:rsidRPr="001D2599">
        <w:rPr>
          <w:rFonts w:ascii="Times New Roman" w:hAnsi="Times New Roman" w:cs="Times New Roman"/>
          <w:sz w:val="28"/>
          <w:szCs w:val="28"/>
        </w:rPr>
        <w:t xml:space="preserve">, указанными в пункте </w:t>
      </w:r>
      <w:r w:rsidR="001845F3" w:rsidRPr="001D2599">
        <w:rPr>
          <w:rFonts w:ascii="Times New Roman" w:hAnsi="Times New Roman" w:cs="Times New Roman"/>
          <w:sz w:val="28"/>
          <w:szCs w:val="28"/>
        </w:rPr>
        <w:fldChar w:fldCharType="begin"/>
      </w:r>
      <w:r w:rsidR="001845F3" w:rsidRPr="001D2599">
        <w:rPr>
          <w:rFonts w:ascii="Times New Roman" w:hAnsi="Times New Roman" w:cs="Times New Roman"/>
          <w:sz w:val="28"/>
          <w:szCs w:val="28"/>
        </w:rPr>
        <w:instrText xml:space="preserve"> REF _Ref189239410 \r \h </w:instrText>
      </w:r>
      <w:r w:rsidR="00DD7F2A" w:rsidRPr="001D2599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1845F3" w:rsidRPr="001D2599">
        <w:rPr>
          <w:rFonts w:ascii="Times New Roman" w:hAnsi="Times New Roman" w:cs="Times New Roman"/>
          <w:sz w:val="28"/>
          <w:szCs w:val="28"/>
        </w:rPr>
      </w:r>
      <w:r w:rsidR="001845F3" w:rsidRPr="001D2599">
        <w:rPr>
          <w:rFonts w:ascii="Times New Roman" w:hAnsi="Times New Roman" w:cs="Times New Roman"/>
          <w:sz w:val="28"/>
          <w:szCs w:val="28"/>
        </w:rPr>
        <w:fldChar w:fldCharType="separate"/>
      </w:r>
      <w:r w:rsidR="00B92455">
        <w:rPr>
          <w:rFonts w:ascii="Times New Roman" w:hAnsi="Times New Roman" w:cs="Times New Roman"/>
          <w:sz w:val="28"/>
          <w:szCs w:val="28"/>
        </w:rPr>
        <w:t>8</w:t>
      </w:r>
      <w:r w:rsidR="001845F3" w:rsidRPr="001D2599">
        <w:rPr>
          <w:rFonts w:ascii="Times New Roman" w:hAnsi="Times New Roman" w:cs="Times New Roman"/>
          <w:sz w:val="28"/>
          <w:szCs w:val="28"/>
        </w:rPr>
        <w:fldChar w:fldCharType="end"/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B5503D" w:rsidRPr="001D2599">
        <w:rPr>
          <w:rFonts w:ascii="Times New Roman" w:hAnsi="Times New Roman" w:cs="Times New Roman"/>
          <w:sz w:val="28"/>
          <w:szCs w:val="28"/>
        </w:rPr>
        <w:t>настоящего руководства</w:t>
      </w:r>
      <w:r w:rsidRPr="001D2599">
        <w:rPr>
          <w:rFonts w:ascii="Times New Roman" w:hAnsi="Times New Roman" w:cs="Times New Roman"/>
          <w:sz w:val="28"/>
          <w:szCs w:val="28"/>
        </w:rPr>
        <w:t>.</w:t>
      </w:r>
    </w:p>
    <w:p w14:paraId="55C44ACB" w14:textId="3F695CC5" w:rsidR="00FA26EE" w:rsidRPr="001D2599" w:rsidRDefault="00387267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Столбец 2 заполняется в соответствии с </w:t>
      </w:r>
      <w:r w:rsidR="004758BC" w:rsidRPr="001D2599">
        <w:rPr>
          <w:rFonts w:ascii="Times New Roman" w:hAnsi="Times New Roman" w:cs="Times New Roman"/>
          <w:sz w:val="28"/>
          <w:szCs w:val="28"/>
        </w:rPr>
        <w:t>положениями</w:t>
      </w:r>
      <w:r w:rsidRPr="001D2599">
        <w:rPr>
          <w:rFonts w:ascii="Times New Roman" w:hAnsi="Times New Roman" w:cs="Times New Roman"/>
          <w:sz w:val="28"/>
          <w:szCs w:val="28"/>
        </w:rPr>
        <w:t xml:space="preserve">, указанными в пунктах </w:t>
      </w:r>
      <w:r w:rsidR="00D4004C" w:rsidRPr="001D2599">
        <w:rPr>
          <w:rFonts w:ascii="Times New Roman" w:hAnsi="Times New Roman" w:cs="Times New Roman"/>
          <w:sz w:val="28"/>
          <w:szCs w:val="28"/>
        </w:rPr>
        <w:fldChar w:fldCharType="begin"/>
      </w:r>
      <w:r w:rsidR="00D4004C" w:rsidRPr="001D2599">
        <w:rPr>
          <w:rFonts w:ascii="Times New Roman" w:hAnsi="Times New Roman" w:cs="Times New Roman"/>
          <w:sz w:val="28"/>
          <w:szCs w:val="28"/>
        </w:rPr>
        <w:instrText xml:space="preserve"> REF _Ref189239840 \r \h </w:instrText>
      </w:r>
      <w:r w:rsidR="00DD7F2A" w:rsidRPr="001D2599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D4004C" w:rsidRPr="001D2599">
        <w:rPr>
          <w:rFonts w:ascii="Times New Roman" w:hAnsi="Times New Roman" w:cs="Times New Roman"/>
          <w:sz w:val="28"/>
          <w:szCs w:val="28"/>
        </w:rPr>
      </w:r>
      <w:r w:rsidR="00D4004C" w:rsidRPr="001D2599">
        <w:rPr>
          <w:rFonts w:ascii="Times New Roman" w:hAnsi="Times New Roman" w:cs="Times New Roman"/>
          <w:sz w:val="28"/>
          <w:szCs w:val="28"/>
        </w:rPr>
        <w:fldChar w:fldCharType="separate"/>
      </w:r>
      <w:r w:rsidR="00B92455">
        <w:rPr>
          <w:rFonts w:ascii="Times New Roman" w:hAnsi="Times New Roman" w:cs="Times New Roman"/>
          <w:sz w:val="28"/>
          <w:szCs w:val="28"/>
        </w:rPr>
        <w:t>9</w:t>
      </w:r>
      <w:r w:rsidR="00D4004C" w:rsidRPr="001D2599">
        <w:rPr>
          <w:rFonts w:ascii="Times New Roman" w:hAnsi="Times New Roman" w:cs="Times New Roman"/>
          <w:sz w:val="28"/>
          <w:szCs w:val="28"/>
        </w:rPr>
        <w:fldChar w:fldCharType="end"/>
      </w:r>
      <w:r w:rsidRPr="001D2599">
        <w:rPr>
          <w:rFonts w:ascii="Times New Roman" w:hAnsi="Times New Roman" w:cs="Times New Roman"/>
          <w:sz w:val="28"/>
          <w:szCs w:val="28"/>
        </w:rPr>
        <w:t xml:space="preserve"> – </w:t>
      </w:r>
      <w:r w:rsidR="00D4004C" w:rsidRPr="001D2599">
        <w:rPr>
          <w:rFonts w:ascii="Times New Roman" w:hAnsi="Times New Roman" w:cs="Times New Roman"/>
          <w:sz w:val="28"/>
          <w:szCs w:val="28"/>
        </w:rPr>
        <w:fldChar w:fldCharType="begin"/>
      </w:r>
      <w:r w:rsidR="00D4004C" w:rsidRPr="001D2599">
        <w:rPr>
          <w:rFonts w:ascii="Times New Roman" w:hAnsi="Times New Roman" w:cs="Times New Roman"/>
          <w:sz w:val="28"/>
          <w:szCs w:val="28"/>
        </w:rPr>
        <w:instrText xml:space="preserve"> REF _Ref189239871 \r \h </w:instrText>
      </w:r>
      <w:r w:rsidR="00DD7F2A" w:rsidRPr="001D2599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D4004C" w:rsidRPr="001D2599">
        <w:rPr>
          <w:rFonts w:ascii="Times New Roman" w:hAnsi="Times New Roman" w:cs="Times New Roman"/>
          <w:sz w:val="28"/>
          <w:szCs w:val="28"/>
        </w:rPr>
      </w:r>
      <w:r w:rsidR="00D4004C" w:rsidRPr="001D2599">
        <w:rPr>
          <w:rFonts w:ascii="Times New Roman" w:hAnsi="Times New Roman" w:cs="Times New Roman"/>
          <w:sz w:val="28"/>
          <w:szCs w:val="28"/>
        </w:rPr>
        <w:fldChar w:fldCharType="separate"/>
      </w:r>
      <w:r w:rsidR="00B92455">
        <w:rPr>
          <w:rFonts w:ascii="Times New Roman" w:hAnsi="Times New Roman" w:cs="Times New Roman"/>
          <w:sz w:val="28"/>
          <w:szCs w:val="28"/>
        </w:rPr>
        <w:t>32</w:t>
      </w:r>
      <w:r w:rsidR="00D4004C" w:rsidRPr="001D2599">
        <w:rPr>
          <w:rFonts w:ascii="Times New Roman" w:hAnsi="Times New Roman" w:cs="Times New Roman"/>
          <w:sz w:val="28"/>
          <w:szCs w:val="28"/>
        </w:rPr>
        <w:fldChar w:fldCharType="end"/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B5503D" w:rsidRPr="001D2599">
        <w:rPr>
          <w:rFonts w:ascii="Times New Roman" w:hAnsi="Times New Roman" w:cs="Times New Roman"/>
          <w:sz w:val="28"/>
          <w:szCs w:val="28"/>
        </w:rPr>
        <w:t>настоящего руководства</w:t>
      </w:r>
      <w:r w:rsidRPr="001D2599">
        <w:rPr>
          <w:rFonts w:ascii="Times New Roman" w:hAnsi="Times New Roman" w:cs="Times New Roman"/>
          <w:sz w:val="28"/>
          <w:szCs w:val="28"/>
        </w:rPr>
        <w:t>.</w:t>
      </w:r>
    </w:p>
    <w:p w14:paraId="667631C6" w14:textId="026F93DE" w:rsidR="00FA26EE" w:rsidRPr="001D2599" w:rsidRDefault="00387267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Столбец 3 заполня</w:t>
      </w:r>
      <w:r w:rsidR="001E26AB" w:rsidRPr="001D2599">
        <w:rPr>
          <w:rFonts w:ascii="Times New Roman" w:hAnsi="Times New Roman" w:cs="Times New Roman"/>
          <w:sz w:val="28"/>
          <w:szCs w:val="28"/>
        </w:rPr>
        <w:t>е</w:t>
      </w:r>
      <w:r w:rsidRPr="001D2599">
        <w:rPr>
          <w:rFonts w:ascii="Times New Roman" w:hAnsi="Times New Roman" w:cs="Times New Roman"/>
          <w:sz w:val="28"/>
          <w:szCs w:val="28"/>
        </w:rPr>
        <w:t xml:space="preserve">тся в соответствии с </w:t>
      </w:r>
      <w:r w:rsidR="004758BC" w:rsidRPr="001D2599">
        <w:rPr>
          <w:rFonts w:ascii="Times New Roman" w:hAnsi="Times New Roman" w:cs="Times New Roman"/>
          <w:sz w:val="28"/>
          <w:szCs w:val="28"/>
        </w:rPr>
        <w:t>положениями</w:t>
      </w:r>
      <w:r w:rsidRPr="001D2599">
        <w:rPr>
          <w:rFonts w:ascii="Times New Roman" w:hAnsi="Times New Roman" w:cs="Times New Roman"/>
          <w:sz w:val="28"/>
          <w:szCs w:val="28"/>
        </w:rPr>
        <w:t xml:space="preserve">, указанными в пункте </w:t>
      </w:r>
      <w:r w:rsidR="009775DA" w:rsidRPr="001D2599">
        <w:rPr>
          <w:rFonts w:ascii="Times New Roman" w:hAnsi="Times New Roman" w:cs="Times New Roman"/>
          <w:sz w:val="28"/>
          <w:szCs w:val="28"/>
        </w:rPr>
        <w:fldChar w:fldCharType="begin"/>
      </w:r>
      <w:r w:rsidR="009775DA" w:rsidRPr="001D2599">
        <w:rPr>
          <w:rFonts w:ascii="Times New Roman" w:hAnsi="Times New Roman" w:cs="Times New Roman"/>
          <w:sz w:val="28"/>
          <w:szCs w:val="28"/>
        </w:rPr>
        <w:instrText xml:space="preserve"> REF _Ref189239897 \r \h </w:instrText>
      </w:r>
      <w:r w:rsidR="00DD7F2A" w:rsidRPr="001D2599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9775DA" w:rsidRPr="001D2599">
        <w:rPr>
          <w:rFonts w:ascii="Times New Roman" w:hAnsi="Times New Roman" w:cs="Times New Roman"/>
          <w:sz w:val="28"/>
          <w:szCs w:val="28"/>
        </w:rPr>
      </w:r>
      <w:r w:rsidR="009775DA" w:rsidRPr="001D2599">
        <w:rPr>
          <w:rFonts w:ascii="Times New Roman" w:hAnsi="Times New Roman" w:cs="Times New Roman"/>
          <w:sz w:val="28"/>
          <w:szCs w:val="28"/>
        </w:rPr>
        <w:fldChar w:fldCharType="separate"/>
      </w:r>
      <w:r w:rsidR="00B92455">
        <w:rPr>
          <w:rFonts w:ascii="Times New Roman" w:hAnsi="Times New Roman" w:cs="Times New Roman"/>
          <w:sz w:val="28"/>
          <w:szCs w:val="28"/>
        </w:rPr>
        <w:t>33</w:t>
      </w:r>
      <w:r w:rsidR="009775DA" w:rsidRPr="001D2599">
        <w:rPr>
          <w:rFonts w:ascii="Times New Roman" w:hAnsi="Times New Roman" w:cs="Times New Roman"/>
          <w:sz w:val="28"/>
          <w:szCs w:val="28"/>
        </w:rPr>
        <w:fldChar w:fldCharType="end"/>
      </w:r>
      <w:r w:rsidR="00506A69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B5503D" w:rsidRPr="001D2599">
        <w:rPr>
          <w:rFonts w:ascii="Times New Roman" w:hAnsi="Times New Roman" w:cs="Times New Roman"/>
          <w:sz w:val="28"/>
          <w:szCs w:val="28"/>
        </w:rPr>
        <w:t>настоящего руководства</w:t>
      </w:r>
      <w:r w:rsidRPr="001D2599">
        <w:rPr>
          <w:rFonts w:ascii="Times New Roman" w:hAnsi="Times New Roman" w:cs="Times New Roman"/>
          <w:sz w:val="28"/>
          <w:szCs w:val="28"/>
        </w:rPr>
        <w:t>.</w:t>
      </w:r>
    </w:p>
    <w:p w14:paraId="5F606593" w14:textId="316ECC9E" w:rsidR="00FA26EE" w:rsidRPr="001D2599" w:rsidRDefault="003E775A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Столбцы </w:t>
      </w:r>
      <w:r w:rsidR="00692EA4" w:rsidRPr="001D2599">
        <w:rPr>
          <w:rFonts w:ascii="Times New Roman" w:hAnsi="Times New Roman" w:cs="Times New Roman"/>
          <w:sz w:val="28"/>
          <w:szCs w:val="28"/>
        </w:rPr>
        <w:t>4 и 5</w:t>
      </w:r>
      <w:r w:rsidRPr="001D2599">
        <w:rPr>
          <w:rFonts w:ascii="Times New Roman" w:hAnsi="Times New Roman" w:cs="Times New Roman"/>
          <w:sz w:val="28"/>
          <w:szCs w:val="28"/>
        </w:rPr>
        <w:t xml:space="preserve"> заполняются в соответствии с </w:t>
      </w:r>
      <w:r w:rsidR="004758BC" w:rsidRPr="001D2599">
        <w:rPr>
          <w:rFonts w:ascii="Times New Roman" w:hAnsi="Times New Roman" w:cs="Times New Roman"/>
          <w:sz w:val="28"/>
          <w:szCs w:val="28"/>
        </w:rPr>
        <w:t>положениями</w:t>
      </w:r>
      <w:r w:rsidRPr="001D2599">
        <w:rPr>
          <w:rFonts w:ascii="Times New Roman" w:hAnsi="Times New Roman" w:cs="Times New Roman"/>
          <w:sz w:val="28"/>
          <w:szCs w:val="28"/>
        </w:rPr>
        <w:t xml:space="preserve">, указанными соответственно в пунктах </w:t>
      </w:r>
      <w:r w:rsidR="008C2961" w:rsidRPr="001D2599">
        <w:rPr>
          <w:rFonts w:ascii="Times New Roman" w:hAnsi="Times New Roman" w:cs="Times New Roman"/>
          <w:sz w:val="28"/>
          <w:szCs w:val="28"/>
        </w:rPr>
        <w:fldChar w:fldCharType="begin"/>
      </w:r>
      <w:r w:rsidR="008C2961" w:rsidRPr="001D2599">
        <w:rPr>
          <w:rFonts w:ascii="Times New Roman" w:hAnsi="Times New Roman" w:cs="Times New Roman"/>
          <w:sz w:val="28"/>
          <w:szCs w:val="28"/>
        </w:rPr>
        <w:instrText xml:space="preserve"> REF _Ref189240382 \r \h </w:instrText>
      </w:r>
      <w:r w:rsidR="00DD7F2A" w:rsidRPr="001D2599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8C2961" w:rsidRPr="001D2599">
        <w:rPr>
          <w:rFonts w:ascii="Times New Roman" w:hAnsi="Times New Roman" w:cs="Times New Roman"/>
          <w:sz w:val="28"/>
          <w:szCs w:val="28"/>
        </w:rPr>
      </w:r>
      <w:r w:rsidR="008C2961" w:rsidRPr="001D2599">
        <w:rPr>
          <w:rFonts w:ascii="Times New Roman" w:hAnsi="Times New Roman" w:cs="Times New Roman"/>
          <w:sz w:val="28"/>
          <w:szCs w:val="28"/>
        </w:rPr>
        <w:fldChar w:fldCharType="separate"/>
      </w:r>
      <w:r w:rsidR="00B92455">
        <w:rPr>
          <w:rFonts w:ascii="Times New Roman" w:hAnsi="Times New Roman" w:cs="Times New Roman"/>
          <w:sz w:val="28"/>
          <w:szCs w:val="28"/>
        </w:rPr>
        <w:t>34</w:t>
      </w:r>
      <w:r w:rsidR="008C2961" w:rsidRPr="001D2599">
        <w:rPr>
          <w:rFonts w:ascii="Times New Roman" w:hAnsi="Times New Roman" w:cs="Times New Roman"/>
          <w:sz w:val="28"/>
          <w:szCs w:val="28"/>
        </w:rPr>
        <w:fldChar w:fldCharType="end"/>
      </w:r>
      <w:r w:rsidR="006B6B73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640983" w:rsidRPr="001D2599">
        <w:rPr>
          <w:rFonts w:ascii="Times New Roman" w:hAnsi="Times New Roman" w:cs="Times New Roman"/>
          <w:sz w:val="28"/>
          <w:szCs w:val="28"/>
        </w:rPr>
        <w:t xml:space="preserve">и </w:t>
      </w:r>
      <w:r w:rsidR="008C2961" w:rsidRPr="001D2599">
        <w:rPr>
          <w:rFonts w:ascii="Times New Roman" w:hAnsi="Times New Roman" w:cs="Times New Roman"/>
          <w:sz w:val="28"/>
          <w:szCs w:val="28"/>
        </w:rPr>
        <w:fldChar w:fldCharType="begin"/>
      </w:r>
      <w:r w:rsidR="008C2961" w:rsidRPr="001D2599">
        <w:rPr>
          <w:rFonts w:ascii="Times New Roman" w:hAnsi="Times New Roman" w:cs="Times New Roman"/>
          <w:sz w:val="28"/>
          <w:szCs w:val="28"/>
        </w:rPr>
        <w:instrText xml:space="preserve"> REF _Ref189240395 \r \h </w:instrText>
      </w:r>
      <w:r w:rsidR="00DD7F2A" w:rsidRPr="001D2599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8C2961" w:rsidRPr="001D2599">
        <w:rPr>
          <w:rFonts w:ascii="Times New Roman" w:hAnsi="Times New Roman" w:cs="Times New Roman"/>
          <w:sz w:val="28"/>
          <w:szCs w:val="28"/>
        </w:rPr>
      </w:r>
      <w:r w:rsidR="008C2961" w:rsidRPr="001D2599">
        <w:rPr>
          <w:rFonts w:ascii="Times New Roman" w:hAnsi="Times New Roman" w:cs="Times New Roman"/>
          <w:sz w:val="28"/>
          <w:szCs w:val="28"/>
        </w:rPr>
        <w:fldChar w:fldCharType="separate"/>
      </w:r>
      <w:r w:rsidR="00B92455">
        <w:rPr>
          <w:rFonts w:ascii="Times New Roman" w:hAnsi="Times New Roman" w:cs="Times New Roman"/>
          <w:sz w:val="28"/>
          <w:szCs w:val="28"/>
        </w:rPr>
        <w:t>35</w:t>
      </w:r>
      <w:r w:rsidR="008C2961" w:rsidRPr="001D2599">
        <w:rPr>
          <w:rFonts w:ascii="Times New Roman" w:hAnsi="Times New Roman" w:cs="Times New Roman"/>
          <w:sz w:val="28"/>
          <w:szCs w:val="28"/>
        </w:rPr>
        <w:fldChar w:fldCharType="end"/>
      </w:r>
      <w:r w:rsidR="006B6B73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B5503D" w:rsidRPr="001D2599">
        <w:rPr>
          <w:rFonts w:ascii="Times New Roman" w:hAnsi="Times New Roman" w:cs="Times New Roman"/>
          <w:sz w:val="28"/>
          <w:szCs w:val="28"/>
        </w:rPr>
        <w:t>настоящего руководства</w:t>
      </w:r>
      <w:r w:rsidRPr="001D2599">
        <w:rPr>
          <w:rFonts w:ascii="Times New Roman" w:hAnsi="Times New Roman" w:cs="Times New Roman"/>
          <w:sz w:val="28"/>
          <w:szCs w:val="28"/>
        </w:rPr>
        <w:t>.</w:t>
      </w:r>
    </w:p>
    <w:p w14:paraId="1025A0C8" w14:textId="1E17597B" w:rsidR="00FA26EE" w:rsidRPr="001D2599" w:rsidRDefault="002F73E7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Столбцы 6 и 7 заполняются в соответствии с </w:t>
      </w:r>
      <w:r w:rsidR="004758BC" w:rsidRPr="001D2599">
        <w:rPr>
          <w:rFonts w:ascii="Times New Roman" w:hAnsi="Times New Roman" w:cs="Times New Roman"/>
          <w:sz w:val="28"/>
          <w:szCs w:val="28"/>
        </w:rPr>
        <w:t>положениями</w:t>
      </w:r>
      <w:r w:rsidRPr="001D2599">
        <w:rPr>
          <w:rFonts w:ascii="Times New Roman" w:hAnsi="Times New Roman" w:cs="Times New Roman"/>
          <w:sz w:val="28"/>
          <w:szCs w:val="28"/>
        </w:rPr>
        <w:t>, указанными в пункт</w:t>
      </w:r>
      <w:r w:rsidR="00692EA4" w:rsidRPr="001D2599">
        <w:rPr>
          <w:rFonts w:ascii="Times New Roman" w:hAnsi="Times New Roman" w:cs="Times New Roman"/>
          <w:sz w:val="28"/>
          <w:szCs w:val="28"/>
        </w:rPr>
        <w:t xml:space="preserve">е </w:t>
      </w:r>
      <w:r w:rsidR="00F74A47" w:rsidRPr="001D2599">
        <w:rPr>
          <w:rFonts w:ascii="Times New Roman" w:hAnsi="Times New Roman" w:cs="Times New Roman"/>
          <w:sz w:val="28"/>
          <w:szCs w:val="28"/>
        </w:rPr>
        <w:fldChar w:fldCharType="begin"/>
      </w:r>
      <w:r w:rsidR="00F74A47" w:rsidRPr="001D2599">
        <w:rPr>
          <w:rFonts w:ascii="Times New Roman" w:hAnsi="Times New Roman" w:cs="Times New Roman"/>
          <w:sz w:val="28"/>
          <w:szCs w:val="28"/>
        </w:rPr>
        <w:instrText xml:space="preserve"> REF _Ref189240531 \r \h </w:instrText>
      </w:r>
      <w:r w:rsidR="00DD7F2A" w:rsidRPr="001D2599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F74A47" w:rsidRPr="001D2599">
        <w:rPr>
          <w:rFonts w:ascii="Times New Roman" w:hAnsi="Times New Roman" w:cs="Times New Roman"/>
          <w:sz w:val="28"/>
          <w:szCs w:val="28"/>
        </w:rPr>
      </w:r>
      <w:r w:rsidR="00F74A47" w:rsidRPr="001D2599">
        <w:rPr>
          <w:rFonts w:ascii="Times New Roman" w:hAnsi="Times New Roman" w:cs="Times New Roman"/>
          <w:sz w:val="28"/>
          <w:szCs w:val="28"/>
        </w:rPr>
        <w:fldChar w:fldCharType="separate"/>
      </w:r>
      <w:r w:rsidR="00B92455">
        <w:rPr>
          <w:rFonts w:ascii="Times New Roman" w:hAnsi="Times New Roman" w:cs="Times New Roman"/>
          <w:sz w:val="28"/>
          <w:szCs w:val="28"/>
        </w:rPr>
        <w:t>36</w:t>
      </w:r>
      <w:r w:rsidR="00F74A47" w:rsidRPr="001D2599">
        <w:rPr>
          <w:rFonts w:ascii="Times New Roman" w:hAnsi="Times New Roman" w:cs="Times New Roman"/>
          <w:sz w:val="28"/>
          <w:szCs w:val="28"/>
        </w:rPr>
        <w:fldChar w:fldCharType="end"/>
      </w:r>
      <w:r w:rsidR="006B6B73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B5503D" w:rsidRPr="001D2599">
        <w:rPr>
          <w:rFonts w:ascii="Times New Roman" w:hAnsi="Times New Roman" w:cs="Times New Roman"/>
          <w:sz w:val="28"/>
          <w:szCs w:val="28"/>
        </w:rPr>
        <w:t>настоящего руководства</w:t>
      </w:r>
      <w:r w:rsidRPr="001D2599">
        <w:rPr>
          <w:rFonts w:ascii="Times New Roman" w:hAnsi="Times New Roman" w:cs="Times New Roman"/>
          <w:sz w:val="28"/>
          <w:szCs w:val="28"/>
        </w:rPr>
        <w:t>.</w:t>
      </w:r>
    </w:p>
    <w:p w14:paraId="0E95CD1C" w14:textId="587042BC" w:rsidR="00FA26EE" w:rsidRPr="001D2599" w:rsidRDefault="009E4426" w:rsidP="0038762E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 столбцах 8</w:t>
      </w:r>
      <w:r w:rsidR="00435ECF" w:rsidRPr="001D2599">
        <w:rPr>
          <w:rFonts w:ascii="Times New Roman" w:hAnsi="Times New Roman" w:cs="Times New Roman"/>
          <w:sz w:val="28"/>
          <w:szCs w:val="28"/>
        </w:rPr>
        <w:t xml:space="preserve"> и </w:t>
      </w:r>
      <w:r w:rsidRPr="001D2599">
        <w:rPr>
          <w:rFonts w:ascii="Times New Roman" w:hAnsi="Times New Roman" w:cs="Times New Roman"/>
          <w:sz w:val="28"/>
          <w:szCs w:val="28"/>
        </w:rPr>
        <w:t xml:space="preserve">9 указывается полная сметная стоимость </w:t>
      </w:r>
      <w:r w:rsidR="002C6748" w:rsidRPr="001D2599">
        <w:rPr>
          <w:rFonts w:ascii="Times New Roman" w:hAnsi="Times New Roman" w:cs="Times New Roman"/>
          <w:sz w:val="28"/>
          <w:szCs w:val="28"/>
        </w:rPr>
        <w:t xml:space="preserve">строительства (реконструкции) объектов капитального строительства </w:t>
      </w:r>
      <w:r w:rsidRPr="001D2599">
        <w:rPr>
          <w:rFonts w:ascii="Times New Roman" w:hAnsi="Times New Roman" w:cs="Times New Roman"/>
          <w:sz w:val="28"/>
          <w:szCs w:val="28"/>
        </w:rPr>
        <w:t>в базисном уровне</w:t>
      </w:r>
      <w:r w:rsidR="0038762E" w:rsidRPr="001D2599"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>цен</w:t>
      </w:r>
      <w:r w:rsidR="00DE3284" w:rsidRPr="001D2599">
        <w:rPr>
          <w:rFonts w:ascii="Times New Roman" w:hAnsi="Times New Roman" w:cs="Times New Roman"/>
          <w:sz w:val="28"/>
          <w:szCs w:val="28"/>
        </w:rPr>
        <w:t>,</w: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DE3284" w:rsidRPr="001D2599">
        <w:rPr>
          <w:rFonts w:ascii="Times New Roman" w:hAnsi="Times New Roman" w:cs="Times New Roman"/>
          <w:sz w:val="28"/>
          <w:szCs w:val="28"/>
        </w:rPr>
        <w:t xml:space="preserve">определяемая на основе утвержденной сметной документации, </w:t>
      </w:r>
      <w:r w:rsidRPr="001D2599">
        <w:rPr>
          <w:rFonts w:ascii="Times New Roman" w:hAnsi="Times New Roman" w:cs="Times New Roman"/>
          <w:sz w:val="28"/>
          <w:szCs w:val="28"/>
        </w:rPr>
        <w:t xml:space="preserve">в млн рублей </w:t>
      </w:r>
      <w:r w:rsidR="00435ECF" w:rsidRPr="001D2599">
        <w:rPr>
          <w:rFonts w:ascii="Times New Roman" w:hAnsi="Times New Roman" w:cs="Times New Roman"/>
          <w:sz w:val="28"/>
          <w:szCs w:val="28"/>
        </w:rPr>
        <w:t>без</w: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435ECF" w:rsidRPr="001D2599">
        <w:rPr>
          <w:rFonts w:ascii="Times New Roman" w:hAnsi="Times New Roman" w:cs="Times New Roman"/>
          <w:sz w:val="28"/>
          <w:szCs w:val="28"/>
        </w:rPr>
        <w:t>учета</w: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D62396" w:rsidRPr="001D2599">
        <w:rPr>
          <w:rFonts w:ascii="Times New Roman" w:hAnsi="Times New Roman" w:cs="Times New Roman"/>
          <w:sz w:val="28"/>
          <w:szCs w:val="28"/>
        </w:rPr>
        <w:t>НДС</w:t>
      </w:r>
      <w:r w:rsidR="00640983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692C9453" w14:textId="2A59CDA4" w:rsidR="001F567F" w:rsidRPr="001D2599" w:rsidRDefault="00694845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П</w:t>
      </w:r>
      <w:r w:rsidR="006909A0" w:rsidRPr="001D2599">
        <w:rPr>
          <w:rFonts w:ascii="Times New Roman" w:hAnsi="Times New Roman" w:cs="Times New Roman"/>
          <w:sz w:val="28"/>
          <w:szCs w:val="28"/>
        </w:rPr>
        <w:t xml:space="preserve">редложения </w:t>
      </w:r>
      <w:r w:rsidR="00D64899" w:rsidRPr="001D2599">
        <w:rPr>
          <w:rFonts w:ascii="Times New Roman" w:hAnsi="Times New Roman" w:cs="Times New Roman"/>
          <w:sz w:val="28"/>
          <w:szCs w:val="28"/>
        </w:rPr>
        <w:t xml:space="preserve">субъекта </w:t>
      </w:r>
      <w:r w:rsidR="00963E52" w:rsidRPr="001D2599">
        <w:rPr>
          <w:rFonts w:ascii="Times New Roman" w:hAnsi="Times New Roman" w:cs="Times New Roman"/>
          <w:sz w:val="28"/>
          <w:szCs w:val="28"/>
        </w:rPr>
        <w:t>электроэнергетики</w:t>
      </w:r>
      <w:r w:rsidR="00D64899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6909A0" w:rsidRPr="001D2599">
        <w:rPr>
          <w:rFonts w:ascii="Times New Roman" w:hAnsi="Times New Roman" w:cs="Times New Roman"/>
          <w:sz w:val="28"/>
          <w:szCs w:val="28"/>
        </w:rPr>
        <w:t xml:space="preserve">по корректировке полной сметной стоимости </w:t>
      </w:r>
      <w:r w:rsidRPr="001D2599">
        <w:rPr>
          <w:rFonts w:ascii="Times New Roman" w:hAnsi="Times New Roman" w:cs="Times New Roman"/>
          <w:sz w:val="28"/>
          <w:szCs w:val="28"/>
        </w:rPr>
        <w:t>объектов капитального строительства</w:t>
      </w:r>
      <w:r w:rsidR="006909A0" w:rsidRPr="001D2599">
        <w:rPr>
          <w:rFonts w:ascii="Times New Roman" w:hAnsi="Times New Roman" w:cs="Times New Roman"/>
          <w:sz w:val="28"/>
          <w:szCs w:val="28"/>
        </w:rPr>
        <w:t xml:space="preserve"> указ</w:t>
      </w:r>
      <w:r w:rsidR="00AC0EF4" w:rsidRPr="001D2599">
        <w:rPr>
          <w:rFonts w:ascii="Times New Roman" w:hAnsi="Times New Roman" w:cs="Times New Roman"/>
          <w:sz w:val="28"/>
          <w:szCs w:val="28"/>
        </w:rPr>
        <w:t>ываются</w:t>
      </w:r>
      <w:r w:rsidR="006909A0" w:rsidRPr="001D2599">
        <w:rPr>
          <w:rFonts w:ascii="Times New Roman" w:hAnsi="Times New Roman" w:cs="Times New Roman"/>
          <w:sz w:val="28"/>
          <w:szCs w:val="28"/>
        </w:rPr>
        <w:t xml:space="preserve"> в столбц</w:t>
      </w:r>
      <w:r w:rsidR="00AA28A7" w:rsidRPr="001D2599">
        <w:rPr>
          <w:rFonts w:ascii="Times New Roman" w:hAnsi="Times New Roman" w:cs="Times New Roman"/>
          <w:sz w:val="28"/>
          <w:szCs w:val="28"/>
        </w:rPr>
        <w:t>е</w:t>
      </w:r>
      <w:r w:rsidR="006909A0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AC0EF4" w:rsidRPr="001D2599">
        <w:rPr>
          <w:rFonts w:ascii="Times New Roman" w:hAnsi="Times New Roman" w:cs="Times New Roman"/>
          <w:sz w:val="28"/>
          <w:szCs w:val="28"/>
        </w:rPr>
        <w:t>9 в млн рублей без учета НДС</w:t>
      </w:r>
      <w:r w:rsidR="006909A0" w:rsidRPr="001D2599">
        <w:rPr>
          <w:rFonts w:ascii="Times New Roman" w:hAnsi="Times New Roman" w:cs="Times New Roman"/>
          <w:sz w:val="28"/>
          <w:szCs w:val="28"/>
        </w:rPr>
        <w:t xml:space="preserve"> на основе утвержденной </w:t>
      </w:r>
      <w:r w:rsidR="00AC0EF4" w:rsidRPr="001D2599">
        <w:rPr>
          <w:rFonts w:ascii="Times New Roman" w:hAnsi="Times New Roman" w:cs="Times New Roman"/>
          <w:sz w:val="28"/>
          <w:szCs w:val="28"/>
        </w:rPr>
        <w:t>сметной документации</w:t>
      </w:r>
      <w:r w:rsidR="00EB2206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1C50827A" w14:textId="62B5F1B4" w:rsidR="00FA26EE" w:rsidRPr="001D2599" w:rsidRDefault="003477D3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столбце 10 указывается </w:t>
      </w:r>
      <w:r w:rsidR="0096281A" w:rsidRPr="001D2599">
        <w:rPr>
          <w:rFonts w:ascii="Times New Roman" w:hAnsi="Times New Roman" w:cs="Times New Roman"/>
          <w:sz w:val="28"/>
          <w:szCs w:val="28"/>
        </w:rPr>
        <w:t>фактическ</w:t>
      </w:r>
      <w:r w:rsidR="009D53D4" w:rsidRPr="001D2599">
        <w:rPr>
          <w:rFonts w:ascii="Times New Roman" w:hAnsi="Times New Roman" w:cs="Times New Roman"/>
          <w:sz w:val="28"/>
          <w:szCs w:val="28"/>
        </w:rPr>
        <w:t>ий объем освоения инвестиций</w:t>
      </w:r>
      <w:r w:rsidR="0096281A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9D53D4" w:rsidRPr="001D2599">
        <w:rPr>
          <w:rFonts w:ascii="Times New Roman" w:hAnsi="Times New Roman" w:cs="Times New Roman"/>
          <w:sz w:val="28"/>
          <w:szCs w:val="28"/>
        </w:rPr>
        <w:t xml:space="preserve">по инвестиционному проекту, определяемый как </w:t>
      </w:r>
      <w:r w:rsidR="0096281A" w:rsidRPr="001D2599">
        <w:rPr>
          <w:rFonts w:ascii="Times New Roman" w:hAnsi="Times New Roman" w:cs="Times New Roman"/>
          <w:sz w:val="28"/>
          <w:szCs w:val="28"/>
        </w:rPr>
        <w:t>величина оборот</w:t>
      </w:r>
      <w:r w:rsidR="00EB05A5" w:rsidRPr="001D2599">
        <w:rPr>
          <w:rFonts w:ascii="Times New Roman" w:hAnsi="Times New Roman" w:cs="Times New Roman"/>
          <w:sz w:val="28"/>
          <w:szCs w:val="28"/>
        </w:rPr>
        <w:t>ов</w:t>
      </w:r>
      <w:r w:rsidR="0096281A" w:rsidRPr="001D2599">
        <w:rPr>
          <w:rFonts w:ascii="Times New Roman" w:hAnsi="Times New Roman" w:cs="Times New Roman"/>
          <w:sz w:val="28"/>
          <w:szCs w:val="28"/>
        </w:rPr>
        <w:t xml:space="preserve"> по дебету счета (счетов) учета вложений во внеоборотные активы (синтетических счетов (счетов первого порядка), субсчетов (счетов второго порядка), а также счетов аналитического учета по каждому объекту основных средств и (или) нематериальных активов), на котором в соответствии с законодательством Российской Федерации о бухгалтерском учете отражаются предусмотренные инвестиционным проектом инвестиции в объекты, которые впоследствии будут приняты к бухгалтерскому учету в качестве основных средств и (или) нематериальных активов</w:t>
      </w:r>
      <w:r w:rsidR="004868E3" w:rsidRPr="001D2599">
        <w:rPr>
          <w:rFonts w:ascii="Times New Roman" w:hAnsi="Times New Roman" w:cs="Times New Roman"/>
          <w:sz w:val="28"/>
          <w:szCs w:val="28"/>
        </w:rPr>
        <w:t xml:space="preserve"> (далее – объем освоения инвестиций)</w:t>
      </w:r>
      <w:r w:rsidR="0096281A" w:rsidRPr="001D2599">
        <w:rPr>
          <w:rFonts w:ascii="Times New Roman" w:hAnsi="Times New Roman" w:cs="Times New Roman"/>
          <w:sz w:val="28"/>
          <w:szCs w:val="28"/>
        </w:rPr>
        <w:t xml:space="preserve">, по состоянию на 1 января года (N-1). </w:t>
      </w:r>
    </w:p>
    <w:p w14:paraId="71568BDA" w14:textId="79067C8D" w:rsidR="009E0ECE" w:rsidRPr="001D2599" w:rsidRDefault="00837BD1" w:rsidP="00D3502C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столбцах </w:t>
      </w:r>
      <w:r w:rsidR="00C808C2" w:rsidRPr="001D2599">
        <w:rPr>
          <w:rFonts w:ascii="Times New Roman" w:hAnsi="Times New Roman" w:cs="Times New Roman"/>
          <w:sz w:val="28"/>
          <w:szCs w:val="28"/>
        </w:rPr>
        <w:t xml:space="preserve">11 </w:t>
      </w:r>
      <w:r w:rsidRPr="001D2599">
        <w:rPr>
          <w:rFonts w:ascii="Times New Roman" w:hAnsi="Times New Roman" w:cs="Times New Roman"/>
          <w:sz w:val="28"/>
          <w:szCs w:val="28"/>
        </w:rPr>
        <w:t xml:space="preserve">и </w:t>
      </w:r>
      <w:r w:rsidR="00C808C2" w:rsidRPr="001D2599">
        <w:rPr>
          <w:rFonts w:ascii="Times New Roman" w:hAnsi="Times New Roman" w:cs="Times New Roman"/>
          <w:sz w:val="28"/>
          <w:szCs w:val="28"/>
        </w:rPr>
        <w:t xml:space="preserve">16 </w:t>
      </w:r>
      <w:r w:rsidRPr="001D2599">
        <w:rPr>
          <w:rFonts w:ascii="Times New Roman" w:hAnsi="Times New Roman" w:cs="Times New Roman"/>
          <w:sz w:val="28"/>
          <w:szCs w:val="28"/>
        </w:rPr>
        <w:t>указывается оценка полной стоимости инвестиционного проекта в прогнозных ценах соответствующих лет в млн рублей без учета НДС.</w:t>
      </w:r>
    </w:p>
    <w:p w14:paraId="7D1D8F1D" w14:textId="030837E8" w:rsidR="00391BC0" w:rsidRPr="001D2599" w:rsidRDefault="009D54D8" w:rsidP="00D3502C">
      <w:pPr>
        <w:pStyle w:val="af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 столбце 1</w:t>
      </w:r>
      <w:r w:rsidR="00C808C2" w:rsidRPr="001D2599">
        <w:rPr>
          <w:rFonts w:ascii="Times New Roman" w:hAnsi="Times New Roman" w:cs="Times New Roman"/>
          <w:sz w:val="28"/>
          <w:szCs w:val="28"/>
        </w:rPr>
        <w:t>1</w:t>
      </w:r>
      <w:r w:rsidRPr="001D2599">
        <w:rPr>
          <w:rFonts w:ascii="Times New Roman" w:hAnsi="Times New Roman" w:cs="Times New Roman"/>
          <w:sz w:val="28"/>
          <w:szCs w:val="28"/>
        </w:rPr>
        <w:t xml:space="preserve"> указывается оценка полной стоимости инвестиционного проекта</w:t>
      </w:r>
      <w:r w:rsidR="009E0ECE" w:rsidRPr="001D2599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r w:rsidR="00C346E3" w:rsidRPr="001D2599">
        <w:rPr>
          <w:rFonts w:ascii="Times New Roman" w:hAnsi="Times New Roman" w:cs="Times New Roman"/>
          <w:sz w:val="28"/>
          <w:szCs w:val="28"/>
        </w:rPr>
        <w:t>о значением этого показателя, определенного в</w:t>
      </w:r>
      <w:r w:rsidR="009E0ECE" w:rsidRPr="001D2599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C346E3" w:rsidRPr="001D2599">
        <w:rPr>
          <w:rFonts w:ascii="Times New Roman" w:hAnsi="Times New Roman" w:cs="Times New Roman"/>
          <w:sz w:val="28"/>
          <w:szCs w:val="28"/>
        </w:rPr>
        <w:t>и</w:t>
      </w:r>
      <w:r w:rsidR="009E0ECE" w:rsidRPr="001D2599">
        <w:rPr>
          <w:rFonts w:ascii="Times New Roman" w:hAnsi="Times New Roman" w:cs="Times New Roman"/>
          <w:sz w:val="28"/>
          <w:szCs w:val="28"/>
        </w:rPr>
        <w:t xml:space="preserve"> об </w:t>
      </w:r>
      <w:r w:rsidR="009E0ECE" w:rsidRPr="001D2599">
        <w:rPr>
          <w:rFonts w:ascii="Times New Roman" w:hAnsi="Times New Roman" w:cs="Times New Roman"/>
          <w:sz w:val="28"/>
          <w:szCs w:val="28"/>
        </w:rPr>
        <w:lastRenderedPageBreak/>
        <w:t>утверждении инвестиционной программы</w:t>
      </w:r>
      <w:r w:rsidR="00C346E3" w:rsidRPr="001D2599">
        <w:rPr>
          <w:rFonts w:ascii="Times New Roman" w:hAnsi="Times New Roman" w:cs="Times New Roman"/>
          <w:sz w:val="28"/>
          <w:szCs w:val="28"/>
        </w:rPr>
        <w:t>, а в случае отсутствия решения об утверждении инвестиционной программы, принятого в отношении субъекта электроэнергетики либо территории, для которой сформирован проект инвестиционной программы, – планируемое субъектом электроэнергетики значение оценки полной стоимости инвестиционного проекта, определяемое как сумма</w:t>
      </w:r>
      <w:r w:rsidR="005853ED" w:rsidRPr="001D2599">
        <w:rPr>
          <w:rFonts w:ascii="Times New Roman" w:hAnsi="Times New Roman" w:cs="Times New Roman"/>
          <w:sz w:val="28"/>
          <w:szCs w:val="28"/>
        </w:rPr>
        <w:t xml:space="preserve"> значений</w:t>
      </w:r>
      <w:r w:rsidR="00B2478B" w:rsidRPr="001D2599">
        <w:rPr>
          <w:rFonts w:ascii="Times New Roman" w:hAnsi="Times New Roman" w:cs="Times New Roman"/>
          <w:sz w:val="28"/>
          <w:szCs w:val="28"/>
        </w:rPr>
        <w:t>, указанных</w:t>
      </w:r>
      <w:r w:rsidR="00391BC0" w:rsidRPr="001D2599">
        <w:rPr>
          <w:rFonts w:ascii="Times New Roman" w:hAnsi="Times New Roman" w:cs="Times New Roman"/>
          <w:sz w:val="28"/>
          <w:szCs w:val="28"/>
        </w:rPr>
        <w:t>:</w:t>
      </w:r>
    </w:p>
    <w:p w14:paraId="2CBEF9E8" w14:textId="5A82FE8F" w:rsidR="005853ED" w:rsidRPr="001D2599" w:rsidRDefault="00976CE1" w:rsidP="00D3502C">
      <w:pPr>
        <w:pStyle w:val="af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 столбцах 10 и 21</w:t>
      </w:r>
      <w:r w:rsidR="005853ED" w:rsidRPr="001D2599">
        <w:rPr>
          <w:rFonts w:ascii="Times New Roman" w:hAnsi="Times New Roman" w:cs="Times New Roman"/>
          <w:sz w:val="28"/>
          <w:szCs w:val="28"/>
        </w:rPr>
        <w:t>;</w:t>
      </w:r>
    </w:p>
    <w:p w14:paraId="6CF496CA" w14:textId="3CCE68B5" w:rsidR="00C3794A" w:rsidRPr="001D2599" w:rsidRDefault="005853ED" w:rsidP="00D3502C">
      <w:pPr>
        <w:pStyle w:val="af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 столбце 24, если год, в отношении которого заполняется этот столбец, завершен по состоянию на дату раскрытия субъектом электроэнергетики информации о проекте инвестиционной программы и об обосновывающих ее материалах, указанной в пункте 15 или 32 Правил утверждения инвестиционных программ</w:t>
      </w:r>
      <w:r w:rsidR="009E0ECE" w:rsidRPr="001D2599">
        <w:rPr>
          <w:rFonts w:ascii="Times New Roman" w:hAnsi="Times New Roman" w:cs="Times New Roman"/>
          <w:sz w:val="28"/>
          <w:szCs w:val="28"/>
        </w:rPr>
        <w:t>.</w:t>
      </w:r>
      <w:r w:rsidR="00CD1597" w:rsidRPr="001D259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704E039" w14:textId="54E1978E" w:rsidR="001F567F" w:rsidRPr="001D2599" w:rsidRDefault="007E5964" w:rsidP="00D3502C">
      <w:pPr>
        <w:pStyle w:val="af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Значение, у</w:t>
      </w:r>
      <w:r w:rsidR="00CD1597" w:rsidRPr="001D2599">
        <w:rPr>
          <w:rFonts w:ascii="Times New Roman" w:hAnsi="Times New Roman" w:cs="Times New Roman"/>
          <w:sz w:val="28"/>
          <w:szCs w:val="28"/>
        </w:rPr>
        <w:t>казанное в столбце 11</w:t>
      </w:r>
      <w:r w:rsidRPr="001D2599">
        <w:rPr>
          <w:rFonts w:ascii="Times New Roman" w:hAnsi="Times New Roman" w:cs="Times New Roman"/>
          <w:sz w:val="28"/>
          <w:szCs w:val="28"/>
        </w:rPr>
        <w:t>,</w:t>
      </w:r>
      <w:r w:rsidR="00CD1597" w:rsidRPr="001D2599">
        <w:rPr>
          <w:rFonts w:ascii="Times New Roman" w:hAnsi="Times New Roman" w:cs="Times New Roman"/>
          <w:sz w:val="28"/>
          <w:szCs w:val="28"/>
        </w:rPr>
        <w:t xml:space="preserve"> должно быть равно сумме значений, указанных в столбцах </w:t>
      </w:r>
      <w:r w:rsidRPr="001D2599">
        <w:rPr>
          <w:rFonts w:ascii="Times New Roman" w:hAnsi="Times New Roman" w:cs="Times New Roman"/>
          <w:sz w:val="28"/>
          <w:szCs w:val="28"/>
        </w:rPr>
        <w:t>12</w:t>
      </w:r>
      <w:r w:rsidR="009A22F7" w:rsidRPr="001D2599">
        <w:rPr>
          <w:rFonts w:ascii="Times New Roman" w:hAnsi="Times New Roman" w:cs="Times New Roman"/>
          <w:sz w:val="28"/>
          <w:szCs w:val="28"/>
        </w:rPr>
        <w:t> </w:t>
      </w:r>
      <w:r w:rsidRPr="001D2599">
        <w:rPr>
          <w:rFonts w:ascii="Times New Roman" w:hAnsi="Times New Roman" w:cs="Times New Roman"/>
          <w:sz w:val="28"/>
          <w:szCs w:val="28"/>
        </w:rPr>
        <w:t>–</w:t>
      </w:r>
      <w:r w:rsidR="009A22F7" w:rsidRPr="001D2599">
        <w:rPr>
          <w:rFonts w:ascii="Times New Roman" w:hAnsi="Times New Roman" w:cs="Times New Roman"/>
          <w:sz w:val="28"/>
          <w:szCs w:val="28"/>
        </w:rPr>
        <w:t> </w:t>
      </w:r>
      <w:r w:rsidRPr="001D2599">
        <w:rPr>
          <w:rFonts w:ascii="Times New Roman" w:hAnsi="Times New Roman" w:cs="Times New Roman"/>
          <w:sz w:val="28"/>
          <w:szCs w:val="28"/>
        </w:rPr>
        <w:t>15.</w:t>
      </w:r>
    </w:p>
    <w:p w14:paraId="556CC029" w14:textId="5C267264" w:rsidR="001F567F" w:rsidRPr="001D2599" w:rsidRDefault="008A41DA" w:rsidP="00A2387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столбце 16 указывается предложение </w:t>
      </w:r>
      <w:r w:rsidR="008343C4" w:rsidRPr="001D2599">
        <w:rPr>
          <w:rFonts w:ascii="Times New Roman" w:hAnsi="Times New Roman" w:cs="Times New Roman"/>
          <w:sz w:val="28"/>
          <w:szCs w:val="28"/>
        </w:rPr>
        <w:t xml:space="preserve">субъекта </w:t>
      </w:r>
      <w:r w:rsidR="00963E52" w:rsidRPr="001D2599">
        <w:rPr>
          <w:rFonts w:ascii="Times New Roman" w:hAnsi="Times New Roman" w:cs="Times New Roman"/>
          <w:sz w:val="28"/>
          <w:szCs w:val="28"/>
        </w:rPr>
        <w:t>электроэнергетики</w:t>
      </w:r>
      <w:r w:rsidR="008343C4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>по корректировке оценки полной стоимости инвестиционного проекта, определяемое как сумма значений, указанных:</w:t>
      </w:r>
    </w:p>
    <w:p w14:paraId="4814B897" w14:textId="66D73F01" w:rsidR="001F567F" w:rsidRPr="001D2599" w:rsidRDefault="008A41DA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столбцах 10 и </w:t>
      </w:r>
      <w:r w:rsidR="00A2089F" w:rsidRPr="001D2599">
        <w:rPr>
          <w:rFonts w:ascii="Times New Roman" w:hAnsi="Times New Roman" w:cs="Times New Roman"/>
          <w:sz w:val="28"/>
          <w:szCs w:val="28"/>
        </w:rPr>
        <w:t>2</w:t>
      </w:r>
      <w:r w:rsidR="00592DCB" w:rsidRPr="001D2599">
        <w:rPr>
          <w:rFonts w:ascii="Times New Roman" w:hAnsi="Times New Roman" w:cs="Times New Roman"/>
          <w:sz w:val="28"/>
          <w:szCs w:val="28"/>
        </w:rPr>
        <w:t>2</w:t>
      </w:r>
      <w:r w:rsidR="002413F6" w:rsidRPr="001D2599">
        <w:rPr>
          <w:rFonts w:ascii="Times New Roman" w:hAnsi="Times New Roman" w:cs="Times New Roman"/>
          <w:sz w:val="28"/>
          <w:szCs w:val="28"/>
        </w:rPr>
        <w:t>;</w:t>
      </w:r>
    </w:p>
    <w:p w14:paraId="5DFA4E92" w14:textId="421EB55C" w:rsidR="001F567F" w:rsidRPr="001D2599" w:rsidRDefault="004B2E0A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 столбце 24, если год, в отношении которого заполняется этот столбец, завершен по состоянию на дату раскрытия субъектом электроэнергетики информации о проекте инвестиционной программы и об обосновывающих ее материалах, указанной в пункте 15 или 32 Правил утверждения инвестиционных программ</w:t>
      </w:r>
      <w:r w:rsidR="009D54D8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66A52F72" w14:textId="15DB441A" w:rsidR="00FA26EE" w:rsidRPr="001D2599" w:rsidRDefault="00837BD1" w:rsidP="007528E2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8" w:name="_Ref189490487"/>
      <w:r w:rsidRPr="001D2599">
        <w:rPr>
          <w:rFonts w:ascii="Times New Roman" w:hAnsi="Times New Roman" w:cs="Times New Roman"/>
          <w:sz w:val="28"/>
          <w:szCs w:val="28"/>
        </w:rPr>
        <w:t xml:space="preserve">В столбцах </w:t>
      </w:r>
      <w:r w:rsidR="00C808C2" w:rsidRPr="001D2599">
        <w:rPr>
          <w:rFonts w:ascii="Times New Roman" w:hAnsi="Times New Roman" w:cs="Times New Roman"/>
          <w:sz w:val="28"/>
          <w:szCs w:val="28"/>
        </w:rPr>
        <w:t xml:space="preserve">12 </w:t>
      </w:r>
      <w:r w:rsidRPr="001D2599">
        <w:rPr>
          <w:rFonts w:ascii="Times New Roman" w:hAnsi="Times New Roman" w:cs="Times New Roman"/>
          <w:sz w:val="28"/>
          <w:szCs w:val="28"/>
        </w:rPr>
        <w:t xml:space="preserve">и </w:t>
      </w:r>
      <w:r w:rsidR="00C808C2" w:rsidRPr="001D2599">
        <w:rPr>
          <w:rFonts w:ascii="Times New Roman" w:hAnsi="Times New Roman" w:cs="Times New Roman"/>
          <w:sz w:val="28"/>
          <w:szCs w:val="28"/>
        </w:rPr>
        <w:t xml:space="preserve">17 </w:t>
      </w:r>
      <w:r w:rsidRPr="001D2599">
        <w:rPr>
          <w:rFonts w:ascii="Times New Roman" w:hAnsi="Times New Roman" w:cs="Times New Roman"/>
          <w:sz w:val="28"/>
          <w:szCs w:val="28"/>
        </w:rPr>
        <w:t xml:space="preserve">указывается оценка стоимости </w:t>
      </w:r>
      <w:r w:rsidR="00A13C3F" w:rsidRPr="001D2599">
        <w:rPr>
          <w:rFonts w:ascii="Times New Roman" w:hAnsi="Times New Roman" w:cs="Times New Roman"/>
          <w:sz w:val="28"/>
          <w:szCs w:val="28"/>
        </w:rPr>
        <w:t>проведения инженерных изыскани</w:t>
      </w:r>
      <w:r w:rsidR="00931185" w:rsidRPr="001D2599">
        <w:rPr>
          <w:rFonts w:ascii="Times New Roman" w:hAnsi="Times New Roman" w:cs="Times New Roman"/>
          <w:sz w:val="28"/>
          <w:szCs w:val="28"/>
        </w:rPr>
        <w:t>й</w:t>
      </w:r>
      <w:r w:rsidR="00A13C3F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7528E2" w:rsidRPr="001D2599">
        <w:rPr>
          <w:rFonts w:ascii="Times New Roman" w:hAnsi="Times New Roman" w:cs="Times New Roman"/>
          <w:sz w:val="28"/>
          <w:szCs w:val="28"/>
        </w:rPr>
        <w:t>подготовки проектной, рабочей</w:t>
      </w:r>
      <w:r w:rsidR="00A13C3F" w:rsidRPr="001D2599">
        <w:rPr>
          <w:rFonts w:ascii="Times New Roman" w:hAnsi="Times New Roman" w:cs="Times New Roman"/>
          <w:sz w:val="28"/>
          <w:szCs w:val="28"/>
        </w:rPr>
        <w:t xml:space="preserve"> и</w:t>
      </w:r>
      <w:r w:rsidR="007528E2" w:rsidRPr="001D2599">
        <w:rPr>
          <w:rFonts w:ascii="Times New Roman" w:hAnsi="Times New Roman" w:cs="Times New Roman"/>
          <w:sz w:val="28"/>
          <w:szCs w:val="28"/>
        </w:rPr>
        <w:t xml:space="preserve"> организационно-технологической документации, документации на создание и (или) модернизацию основных средств и (или) нематериальных активов</w:t>
      </w:r>
      <w:r w:rsidR="00A13C3F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A27458" w:rsidRPr="001D2599">
        <w:rPr>
          <w:rFonts w:ascii="Times New Roman" w:hAnsi="Times New Roman" w:cs="Times New Roman"/>
          <w:sz w:val="28"/>
          <w:szCs w:val="28"/>
        </w:rPr>
        <w:t xml:space="preserve">в составе </w:t>
      </w:r>
      <w:r w:rsidR="008C1976" w:rsidRPr="001D2599">
        <w:rPr>
          <w:rFonts w:ascii="Times New Roman" w:hAnsi="Times New Roman" w:cs="Times New Roman"/>
          <w:sz w:val="28"/>
          <w:szCs w:val="28"/>
        </w:rPr>
        <w:t xml:space="preserve">оценки </w:t>
      </w:r>
      <w:r w:rsidR="00A27458" w:rsidRPr="001D2599">
        <w:rPr>
          <w:rFonts w:ascii="Times New Roman" w:hAnsi="Times New Roman" w:cs="Times New Roman"/>
          <w:sz w:val="28"/>
          <w:szCs w:val="28"/>
        </w:rPr>
        <w:t>полной стоимости инвестиционного проекта</w:t>
      </w:r>
      <w:r w:rsidR="008C1976" w:rsidRPr="001D2599">
        <w:rPr>
          <w:rFonts w:ascii="Times New Roman" w:hAnsi="Times New Roman" w:cs="Times New Roman"/>
          <w:sz w:val="28"/>
          <w:szCs w:val="28"/>
        </w:rPr>
        <w:t xml:space="preserve">, указанной соответственно </w:t>
      </w:r>
      <w:r w:rsidRPr="001D2599">
        <w:rPr>
          <w:rFonts w:ascii="Times New Roman" w:hAnsi="Times New Roman" w:cs="Times New Roman"/>
          <w:sz w:val="28"/>
          <w:szCs w:val="28"/>
        </w:rPr>
        <w:t>в</w:t>
      </w:r>
      <w:r w:rsidR="008C1976" w:rsidRPr="001D2599">
        <w:rPr>
          <w:rFonts w:ascii="Times New Roman" w:hAnsi="Times New Roman" w:cs="Times New Roman"/>
          <w:sz w:val="28"/>
          <w:szCs w:val="28"/>
        </w:rPr>
        <w:t xml:space="preserve"> столбцах 11 и 16,</w: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8C1976" w:rsidRPr="001D2599">
        <w:rPr>
          <w:rFonts w:ascii="Times New Roman" w:hAnsi="Times New Roman" w:cs="Times New Roman"/>
          <w:sz w:val="28"/>
          <w:szCs w:val="28"/>
        </w:rPr>
        <w:t xml:space="preserve">в </w:t>
      </w:r>
      <w:r w:rsidRPr="001D2599">
        <w:rPr>
          <w:rFonts w:ascii="Times New Roman" w:hAnsi="Times New Roman" w:cs="Times New Roman"/>
          <w:sz w:val="28"/>
          <w:szCs w:val="28"/>
        </w:rPr>
        <w:t>прогнозных ценах соответствующих лет в млн рублей без учета НДС.</w:t>
      </w:r>
      <w:bookmarkEnd w:id="98"/>
    </w:p>
    <w:p w14:paraId="07FCADEE" w14:textId="77777777" w:rsidR="00FA26EE" w:rsidRPr="001D2599" w:rsidRDefault="00097AD5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столбцах </w:t>
      </w:r>
      <w:r w:rsidR="00261D5B" w:rsidRPr="001D2599">
        <w:rPr>
          <w:rFonts w:ascii="Times New Roman" w:hAnsi="Times New Roman" w:cs="Times New Roman"/>
          <w:sz w:val="28"/>
          <w:szCs w:val="28"/>
        </w:rPr>
        <w:t xml:space="preserve">13 </w:t>
      </w:r>
      <w:r w:rsidRPr="001D2599">
        <w:rPr>
          <w:rFonts w:ascii="Times New Roman" w:hAnsi="Times New Roman" w:cs="Times New Roman"/>
          <w:sz w:val="28"/>
          <w:szCs w:val="28"/>
        </w:rPr>
        <w:t>и 1</w:t>
      </w:r>
      <w:r w:rsidR="00261D5B" w:rsidRPr="001D2599">
        <w:rPr>
          <w:rFonts w:ascii="Times New Roman" w:hAnsi="Times New Roman" w:cs="Times New Roman"/>
          <w:sz w:val="28"/>
          <w:szCs w:val="28"/>
        </w:rPr>
        <w:t>8</w:t>
      </w:r>
      <w:r w:rsidRPr="001D2599">
        <w:rPr>
          <w:rFonts w:ascii="Times New Roman" w:hAnsi="Times New Roman" w:cs="Times New Roman"/>
          <w:sz w:val="28"/>
          <w:szCs w:val="28"/>
        </w:rPr>
        <w:t xml:space="preserve"> указывается оценка стоимости </w:t>
      </w:r>
      <w:r w:rsidR="006F0A8F" w:rsidRPr="001D2599">
        <w:rPr>
          <w:rFonts w:ascii="Times New Roman" w:hAnsi="Times New Roman" w:cs="Times New Roman"/>
          <w:sz w:val="28"/>
          <w:szCs w:val="28"/>
        </w:rPr>
        <w:t xml:space="preserve">строительных работ, реконструкции и (или) </w:t>
      </w:r>
      <w:r w:rsidR="00BE61AB" w:rsidRPr="001D2599">
        <w:rPr>
          <w:rFonts w:ascii="Times New Roman" w:hAnsi="Times New Roman" w:cs="Times New Roman"/>
          <w:sz w:val="28"/>
          <w:szCs w:val="28"/>
        </w:rPr>
        <w:t xml:space="preserve">монтажа </w:t>
      </w:r>
      <w:r w:rsidRPr="001D2599">
        <w:rPr>
          <w:rFonts w:ascii="Times New Roman" w:hAnsi="Times New Roman" w:cs="Times New Roman"/>
          <w:sz w:val="28"/>
          <w:szCs w:val="28"/>
        </w:rPr>
        <w:t xml:space="preserve">оборудования </w:t>
      </w:r>
      <w:r w:rsidR="00AA0C77" w:rsidRPr="001D2599">
        <w:rPr>
          <w:rFonts w:ascii="Times New Roman" w:hAnsi="Times New Roman" w:cs="Times New Roman"/>
          <w:sz w:val="28"/>
          <w:szCs w:val="28"/>
        </w:rPr>
        <w:t xml:space="preserve">в составе </w:t>
      </w:r>
      <w:r w:rsidR="008D4328" w:rsidRPr="001D2599">
        <w:rPr>
          <w:rFonts w:ascii="Times New Roman" w:hAnsi="Times New Roman" w:cs="Times New Roman"/>
          <w:sz w:val="28"/>
          <w:szCs w:val="28"/>
        </w:rPr>
        <w:t xml:space="preserve">оценки </w:t>
      </w:r>
      <w:r w:rsidR="00AA0C77" w:rsidRPr="001D2599">
        <w:rPr>
          <w:rFonts w:ascii="Times New Roman" w:hAnsi="Times New Roman" w:cs="Times New Roman"/>
          <w:sz w:val="28"/>
          <w:szCs w:val="28"/>
        </w:rPr>
        <w:t>полной стоимости инвестиционного проекта</w:t>
      </w:r>
      <w:r w:rsidR="008D4328" w:rsidRPr="001D2599">
        <w:rPr>
          <w:rFonts w:ascii="Times New Roman" w:hAnsi="Times New Roman" w:cs="Times New Roman"/>
          <w:sz w:val="28"/>
          <w:szCs w:val="28"/>
        </w:rPr>
        <w:t>, указанной соответственно в столбцах 11 и 16,</w:t>
      </w:r>
      <w:r w:rsidR="00AA0C77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>в прогнозных ценах соответствующих лет в млн рублей без учета НДС.</w:t>
      </w:r>
      <w:r w:rsidR="004E0B16" w:rsidRPr="001D259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D8DBF1" w14:textId="77777777" w:rsidR="00FA26EE" w:rsidRPr="001D2599" w:rsidRDefault="006F0A8F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9" w:name="_Ref191551317"/>
      <w:r w:rsidRPr="001D2599">
        <w:rPr>
          <w:rFonts w:ascii="Times New Roman" w:hAnsi="Times New Roman" w:cs="Times New Roman"/>
          <w:sz w:val="28"/>
          <w:szCs w:val="28"/>
        </w:rPr>
        <w:t xml:space="preserve">В столбцах </w:t>
      </w:r>
      <w:r w:rsidR="00261D5B" w:rsidRPr="001D2599">
        <w:rPr>
          <w:rFonts w:ascii="Times New Roman" w:hAnsi="Times New Roman" w:cs="Times New Roman"/>
          <w:sz w:val="28"/>
          <w:szCs w:val="28"/>
        </w:rPr>
        <w:t xml:space="preserve">14 </w:t>
      </w:r>
      <w:r w:rsidRPr="001D2599">
        <w:rPr>
          <w:rFonts w:ascii="Times New Roman" w:hAnsi="Times New Roman" w:cs="Times New Roman"/>
          <w:sz w:val="28"/>
          <w:szCs w:val="28"/>
        </w:rPr>
        <w:t>и 1</w:t>
      </w:r>
      <w:r w:rsidR="00261D5B" w:rsidRPr="001D2599">
        <w:rPr>
          <w:rFonts w:ascii="Times New Roman" w:hAnsi="Times New Roman" w:cs="Times New Roman"/>
          <w:sz w:val="28"/>
          <w:szCs w:val="28"/>
        </w:rPr>
        <w:t>9</w:t>
      </w:r>
      <w:r w:rsidRPr="001D2599">
        <w:rPr>
          <w:rFonts w:ascii="Times New Roman" w:hAnsi="Times New Roman" w:cs="Times New Roman"/>
          <w:sz w:val="28"/>
          <w:szCs w:val="28"/>
        </w:rPr>
        <w:t xml:space="preserve"> указывается оценка стоимости оборудования </w:t>
      </w:r>
      <w:r w:rsidR="00AA0C77" w:rsidRPr="001D2599">
        <w:rPr>
          <w:rFonts w:ascii="Times New Roman" w:hAnsi="Times New Roman" w:cs="Times New Roman"/>
          <w:sz w:val="28"/>
          <w:szCs w:val="28"/>
        </w:rPr>
        <w:t xml:space="preserve">в составе </w:t>
      </w:r>
      <w:r w:rsidR="008D4328" w:rsidRPr="001D2599">
        <w:rPr>
          <w:rFonts w:ascii="Times New Roman" w:hAnsi="Times New Roman" w:cs="Times New Roman"/>
          <w:sz w:val="28"/>
          <w:szCs w:val="28"/>
        </w:rPr>
        <w:t xml:space="preserve">оценки полной </w:t>
      </w:r>
      <w:r w:rsidR="00AA0C77" w:rsidRPr="001D2599">
        <w:rPr>
          <w:rFonts w:ascii="Times New Roman" w:hAnsi="Times New Roman" w:cs="Times New Roman"/>
          <w:sz w:val="28"/>
          <w:szCs w:val="28"/>
        </w:rPr>
        <w:t>стоимости инвестиционного проекта</w:t>
      </w:r>
      <w:r w:rsidR="008D4328" w:rsidRPr="001D2599">
        <w:rPr>
          <w:rFonts w:ascii="Times New Roman" w:hAnsi="Times New Roman" w:cs="Times New Roman"/>
          <w:sz w:val="28"/>
          <w:szCs w:val="28"/>
        </w:rPr>
        <w:t>, указанной соответственно в столбцах 11 и 16,</w:t>
      </w:r>
      <w:r w:rsidR="00AA0C77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>в прогнозных ценах соответствующих лет в млн рублей без учета НДС.</w:t>
      </w:r>
      <w:bookmarkEnd w:id="99"/>
    </w:p>
    <w:p w14:paraId="099FBD3E" w14:textId="3848431B" w:rsidR="00FA26EE" w:rsidRPr="001D2599" w:rsidRDefault="00AA0C77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0" w:name="_Ref189490515"/>
      <w:r w:rsidRPr="001D2599">
        <w:rPr>
          <w:rFonts w:ascii="Times New Roman" w:hAnsi="Times New Roman" w:cs="Times New Roman"/>
          <w:sz w:val="28"/>
          <w:szCs w:val="28"/>
        </w:rPr>
        <w:t xml:space="preserve">В столбцах </w:t>
      </w:r>
      <w:r w:rsidR="00261D5B" w:rsidRPr="001D2599">
        <w:rPr>
          <w:rFonts w:ascii="Times New Roman" w:hAnsi="Times New Roman" w:cs="Times New Roman"/>
          <w:sz w:val="28"/>
          <w:szCs w:val="28"/>
        </w:rPr>
        <w:t xml:space="preserve">15 </w:t>
      </w:r>
      <w:r w:rsidRPr="001D2599">
        <w:rPr>
          <w:rFonts w:ascii="Times New Roman" w:hAnsi="Times New Roman" w:cs="Times New Roman"/>
          <w:sz w:val="28"/>
          <w:szCs w:val="28"/>
        </w:rPr>
        <w:t xml:space="preserve">и </w:t>
      </w:r>
      <w:r w:rsidR="00261D5B" w:rsidRPr="001D2599">
        <w:rPr>
          <w:rFonts w:ascii="Times New Roman" w:hAnsi="Times New Roman" w:cs="Times New Roman"/>
          <w:sz w:val="28"/>
          <w:szCs w:val="28"/>
        </w:rPr>
        <w:t>20</w:t>
      </w:r>
      <w:r w:rsidRPr="001D2599">
        <w:rPr>
          <w:rFonts w:ascii="Times New Roman" w:hAnsi="Times New Roman" w:cs="Times New Roman"/>
          <w:sz w:val="28"/>
          <w:szCs w:val="28"/>
        </w:rPr>
        <w:t xml:space="preserve"> указывается оценка </w:t>
      </w:r>
      <w:r w:rsidR="00BE61AB" w:rsidRPr="001D2599">
        <w:rPr>
          <w:rFonts w:ascii="Times New Roman" w:hAnsi="Times New Roman" w:cs="Times New Roman"/>
          <w:sz w:val="28"/>
          <w:szCs w:val="28"/>
        </w:rPr>
        <w:t xml:space="preserve">прочих </w:t>
      </w:r>
      <w:r w:rsidR="001674CD" w:rsidRPr="001D2599">
        <w:rPr>
          <w:rFonts w:ascii="Times New Roman" w:hAnsi="Times New Roman" w:cs="Times New Roman"/>
          <w:sz w:val="28"/>
          <w:szCs w:val="28"/>
        </w:rPr>
        <w:t>затрат, за исключением затрат</w:t>
      </w:r>
      <w:r w:rsidR="00BE61AB" w:rsidRPr="001D2599">
        <w:rPr>
          <w:rFonts w:ascii="Times New Roman" w:hAnsi="Times New Roman" w:cs="Times New Roman"/>
          <w:sz w:val="28"/>
          <w:szCs w:val="28"/>
        </w:rPr>
        <w:t>,</w:t>
      </w:r>
      <w:r w:rsidR="001674CD" w:rsidRPr="001D2599">
        <w:rPr>
          <w:rFonts w:ascii="Times New Roman" w:hAnsi="Times New Roman" w:cs="Times New Roman"/>
          <w:sz w:val="28"/>
          <w:szCs w:val="28"/>
        </w:rPr>
        <w:t xml:space="preserve"> указанных в пунктах </w:t>
      </w:r>
      <w:r w:rsidR="00A456CB" w:rsidRPr="001D2599">
        <w:rPr>
          <w:rFonts w:ascii="Times New Roman" w:hAnsi="Times New Roman" w:cs="Times New Roman"/>
          <w:sz w:val="28"/>
          <w:szCs w:val="28"/>
        </w:rPr>
        <w:fldChar w:fldCharType="begin"/>
      </w:r>
      <w:r w:rsidR="00A456CB" w:rsidRPr="001D2599">
        <w:rPr>
          <w:rFonts w:ascii="Times New Roman" w:hAnsi="Times New Roman" w:cs="Times New Roman"/>
          <w:sz w:val="28"/>
          <w:szCs w:val="28"/>
        </w:rPr>
        <w:instrText xml:space="preserve"> REF _Ref189490487 \r \h </w:instrText>
      </w:r>
      <w:r w:rsidR="00DD7F2A" w:rsidRPr="001D2599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A456CB" w:rsidRPr="001D2599">
        <w:rPr>
          <w:rFonts w:ascii="Times New Roman" w:hAnsi="Times New Roman" w:cs="Times New Roman"/>
          <w:sz w:val="28"/>
          <w:szCs w:val="28"/>
        </w:rPr>
      </w:r>
      <w:r w:rsidR="00A456CB" w:rsidRPr="001D2599">
        <w:rPr>
          <w:rFonts w:ascii="Times New Roman" w:hAnsi="Times New Roman" w:cs="Times New Roman"/>
          <w:sz w:val="28"/>
          <w:szCs w:val="28"/>
        </w:rPr>
        <w:fldChar w:fldCharType="separate"/>
      </w:r>
      <w:r w:rsidR="00B92455">
        <w:rPr>
          <w:rFonts w:ascii="Times New Roman" w:hAnsi="Times New Roman" w:cs="Times New Roman"/>
          <w:sz w:val="28"/>
          <w:szCs w:val="28"/>
        </w:rPr>
        <w:t>60</w:t>
      </w:r>
      <w:r w:rsidR="00A456CB" w:rsidRPr="001D2599">
        <w:rPr>
          <w:rFonts w:ascii="Times New Roman" w:hAnsi="Times New Roman" w:cs="Times New Roman"/>
          <w:sz w:val="28"/>
          <w:szCs w:val="28"/>
        </w:rPr>
        <w:fldChar w:fldCharType="end"/>
      </w:r>
      <w:r w:rsidR="00F73ED0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8A41DA" w:rsidRPr="001D2599">
        <w:rPr>
          <w:rFonts w:ascii="Times New Roman" w:hAnsi="Times New Roman" w:cs="Times New Roman"/>
          <w:sz w:val="28"/>
          <w:szCs w:val="28"/>
        </w:rPr>
        <w:t>–</w:t>
      </w:r>
      <w:r w:rsidR="0073458C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73458C" w:rsidRPr="001D2599">
        <w:rPr>
          <w:rFonts w:ascii="Times New Roman" w:hAnsi="Times New Roman" w:cs="Times New Roman"/>
          <w:sz w:val="28"/>
          <w:szCs w:val="28"/>
        </w:rPr>
        <w:fldChar w:fldCharType="begin"/>
      </w:r>
      <w:r w:rsidR="0073458C" w:rsidRPr="001D2599">
        <w:rPr>
          <w:rFonts w:ascii="Times New Roman" w:hAnsi="Times New Roman" w:cs="Times New Roman"/>
          <w:sz w:val="28"/>
          <w:szCs w:val="28"/>
        </w:rPr>
        <w:instrText xml:space="preserve"> REF _Ref191551317 \r \h </w:instrText>
      </w:r>
      <w:r w:rsidR="001D2599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73458C" w:rsidRPr="001D2599">
        <w:rPr>
          <w:rFonts w:ascii="Times New Roman" w:hAnsi="Times New Roman" w:cs="Times New Roman"/>
          <w:sz w:val="28"/>
          <w:szCs w:val="28"/>
        </w:rPr>
      </w:r>
      <w:r w:rsidR="0073458C" w:rsidRPr="001D2599">
        <w:rPr>
          <w:rFonts w:ascii="Times New Roman" w:hAnsi="Times New Roman" w:cs="Times New Roman"/>
          <w:sz w:val="28"/>
          <w:szCs w:val="28"/>
        </w:rPr>
        <w:fldChar w:fldCharType="separate"/>
      </w:r>
      <w:r w:rsidR="00B92455">
        <w:rPr>
          <w:rFonts w:ascii="Times New Roman" w:hAnsi="Times New Roman" w:cs="Times New Roman"/>
          <w:sz w:val="28"/>
          <w:szCs w:val="28"/>
        </w:rPr>
        <w:t>62</w:t>
      </w:r>
      <w:r w:rsidR="0073458C" w:rsidRPr="001D2599">
        <w:rPr>
          <w:rFonts w:ascii="Times New Roman" w:hAnsi="Times New Roman" w:cs="Times New Roman"/>
          <w:sz w:val="28"/>
          <w:szCs w:val="28"/>
        </w:rPr>
        <w:fldChar w:fldCharType="end"/>
      </w:r>
      <w:r w:rsidR="0073458C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B5503D" w:rsidRPr="001D2599">
        <w:rPr>
          <w:rFonts w:ascii="Times New Roman" w:hAnsi="Times New Roman" w:cs="Times New Roman"/>
          <w:sz w:val="28"/>
          <w:szCs w:val="28"/>
        </w:rPr>
        <w:t>настоящего руководства</w:t>
      </w:r>
      <w:r w:rsidR="00BF4F31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Pr="001D2599">
        <w:rPr>
          <w:rFonts w:ascii="Times New Roman" w:hAnsi="Times New Roman" w:cs="Times New Roman"/>
          <w:sz w:val="28"/>
          <w:szCs w:val="28"/>
        </w:rPr>
        <w:t xml:space="preserve">в составе </w:t>
      </w:r>
      <w:r w:rsidR="008D4328" w:rsidRPr="001D2599">
        <w:rPr>
          <w:rFonts w:ascii="Times New Roman" w:hAnsi="Times New Roman" w:cs="Times New Roman"/>
          <w:sz w:val="28"/>
          <w:szCs w:val="28"/>
        </w:rPr>
        <w:t xml:space="preserve">оценки </w:t>
      </w:r>
      <w:r w:rsidRPr="001D2599">
        <w:rPr>
          <w:rFonts w:ascii="Times New Roman" w:hAnsi="Times New Roman" w:cs="Times New Roman"/>
          <w:sz w:val="28"/>
          <w:szCs w:val="28"/>
        </w:rPr>
        <w:lastRenderedPageBreak/>
        <w:t>полной стоимости инвестиционного проекта</w:t>
      </w:r>
      <w:r w:rsidR="00113428" w:rsidRPr="001D2599">
        <w:rPr>
          <w:rFonts w:ascii="Times New Roman" w:hAnsi="Times New Roman" w:cs="Times New Roman"/>
          <w:sz w:val="28"/>
          <w:szCs w:val="28"/>
        </w:rPr>
        <w:t>, указанной соответственно в столбцах 11 и 16,</w:t>
      </w:r>
      <w:r w:rsidRPr="001D2599">
        <w:rPr>
          <w:rFonts w:ascii="Times New Roman" w:hAnsi="Times New Roman" w:cs="Times New Roman"/>
          <w:sz w:val="28"/>
          <w:szCs w:val="28"/>
        </w:rPr>
        <w:t xml:space="preserve"> в прогнозных ценах соответствующих лет в млн рублей без учета НДС.</w:t>
      </w:r>
      <w:bookmarkEnd w:id="100"/>
    </w:p>
    <w:p w14:paraId="335F7772" w14:textId="3C975164" w:rsidR="00FA26EE" w:rsidRPr="001D2599" w:rsidRDefault="00BF4F31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1" w:name="_Ref189749910"/>
      <w:r w:rsidRPr="001D2599">
        <w:rPr>
          <w:rFonts w:ascii="Times New Roman" w:hAnsi="Times New Roman" w:cs="Times New Roman"/>
          <w:sz w:val="28"/>
          <w:szCs w:val="28"/>
        </w:rPr>
        <w:t>В столбц</w:t>
      </w:r>
      <w:r w:rsidR="004F3BF8" w:rsidRPr="001D2599">
        <w:rPr>
          <w:rFonts w:ascii="Times New Roman" w:hAnsi="Times New Roman" w:cs="Times New Roman"/>
          <w:sz w:val="28"/>
          <w:szCs w:val="28"/>
        </w:rPr>
        <w:t>ах</w:t>
      </w:r>
      <w:r w:rsidR="00045425" w:rsidRPr="001D2599">
        <w:rPr>
          <w:rFonts w:ascii="Times New Roman" w:hAnsi="Times New Roman" w:cs="Times New Roman"/>
          <w:sz w:val="28"/>
          <w:szCs w:val="28"/>
        </w:rPr>
        <w:t xml:space="preserve"> 21 и 22</w:t>
      </w:r>
      <w:r w:rsidRPr="001D2599">
        <w:rPr>
          <w:rFonts w:ascii="Times New Roman" w:hAnsi="Times New Roman" w:cs="Times New Roman"/>
          <w:sz w:val="28"/>
          <w:szCs w:val="28"/>
        </w:rPr>
        <w:t xml:space="preserve"> указывается остаток </w:t>
      </w:r>
      <w:r w:rsidR="00B04C73" w:rsidRPr="001D2599">
        <w:rPr>
          <w:rFonts w:ascii="Times New Roman" w:hAnsi="Times New Roman" w:cs="Times New Roman"/>
          <w:sz w:val="28"/>
          <w:szCs w:val="28"/>
        </w:rPr>
        <w:t>освоения</w:t>
      </w:r>
      <w:r w:rsidRPr="001D2599">
        <w:rPr>
          <w:rFonts w:ascii="Times New Roman" w:hAnsi="Times New Roman" w:cs="Times New Roman"/>
          <w:sz w:val="28"/>
          <w:szCs w:val="28"/>
        </w:rPr>
        <w:t xml:space="preserve"> инвестиций по инвестиционному проекту</w:t>
      </w:r>
      <w:r w:rsidR="002A5C00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5E1905" w:rsidRPr="001D2599">
        <w:rPr>
          <w:rFonts w:ascii="Times New Roman" w:hAnsi="Times New Roman" w:cs="Times New Roman"/>
          <w:sz w:val="28"/>
          <w:szCs w:val="28"/>
        </w:rPr>
        <w:t xml:space="preserve">в прогнозных ценах соответствующих лет </w:t>
      </w:r>
      <w:r w:rsidR="002A5C00" w:rsidRPr="001D2599">
        <w:rPr>
          <w:rFonts w:ascii="Times New Roman" w:hAnsi="Times New Roman" w:cs="Times New Roman"/>
          <w:sz w:val="28"/>
          <w:szCs w:val="28"/>
        </w:rPr>
        <w:t>в млн рублей без учета НДС.</w:t>
      </w:r>
      <w:bookmarkEnd w:id="101"/>
    </w:p>
    <w:p w14:paraId="58D294E9" w14:textId="7A9C678F" w:rsidR="00C91A68" w:rsidRPr="001D2599" w:rsidRDefault="00C91A68" w:rsidP="00D3502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При</w:t>
      </w:r>
      <w:r w:rsidRPr="001D2599">
        <w:rPr>
          <w:rFonts w:ascii="Times New Roman" w:hAnsi="Times New Roman"/>
          <w:sz w:val="28"/>
          <w:szCs w:val="28"/>
        </w:rPr>
        <w:t xml:space="preserve"> отсутствии решения об утверждении инвестиционной программы, принятого в отношении субъекта электроэнергетики либо территории, для которой сформирован проект инвестиционной программы</w:t>
      </w:r>
      <w:r w:rsidRPr="001D2599">
        <w:rPr>
          <w:rFonts w:ascii="Times New Roman" w:hAnsi="Times New Roman" w:cs="Times New Roman"/>
          <w:sz w:val="28"/>
          <w:szCs w:val="28"/>
        </w:rPr>
        <w:t>, в столбце 21 указывается остаток освоения инвестиций по инвестиционному проекту, определяемый как сумма:</w:t>
      </w:r>
    </w:p>
    <w:p w14:paraId="0B150EC6" w14:textId="6F14C46F" w:rsidR="009558F3" w:rsidRPr="001D2599" w:rsidRDefault="009558F3" w:rsidP="009558F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объема освоения инвестиций, указанного в столбце </w:t>
      </w:r>
      <w:r w:rsidR="00CD073C" w:rsidRPr="001D2599">
        <w:rPr>
          <w:rFonts w:ascii="Times New Roman" w:hAnsi="Times New Roman" w:cs="Times New Roman"/>
          <w:sz w:val="28"/>
          <w:szCs w:val="28"/>
        </w:rPr>
        <w:t>23</w:t>
      </w:r>
      <w:r w:rsidRPr="001D2599">
        <w:rPr>
          <w:rFonts w:ascii="Times New Roman" w:hAnsi="Times New Roman" w:cs="Times New Roman"/>
          <w:sz w:val="28"/>
          <w:szCs w:val="28"/>
        </w:rPr>
        <w:t xml:space="preserve">, если в заголовке этого столбца указан год </w:t>
      </w:r>
      <w:r w:rsidR="003D4118" w:rsidRPr="001D259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D2599">
        <w:rPr>
          <w:rFonts w:ascii="Times New Roman" w:hAnsi="Times New Roman" w:cs="Times New Roman"/>
          <w:sz w:val="28"/>
          <w:szCs w:val="28"/>
        </w:rPr>
        <w:t>;</w:t>
      </w:r>
    </w:p>
    <w:p w14:paraId="05B80529" w14:textId="4CB28D2C" w:rsidR="00CD073C" w:rsidRPr="001D2599" w:rsidRDefault="00CD073C" w:rsidP="00CD073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объемов освоения инвестиций, указанных в столбцах, номер которых начинается с числа </w:t>
      </w:r>
      <w:r w:rsidR="005E0BBB" w:rsidRPr="001D2599">
        <w:rPr>
          <w:rFonts w:ascii="Times New Roman" w:hAnsi="Times New Roman" w:cs="Times New Roman"/>
          <w:sz w:val="28"/>
          <w:szCs w:val="28"/>
        </w:rPr>
        <w:t>25</w:t>
      </w:r>
      <w:r w:rsidRPr="001D2599">
        <w:rPr>
          <w:rFonts w:ascii="Times New Roman" w:hAnsi="Times New Roman" w:cs="Times New Roman"/>
          <w:sz w:val="28"/>
          <w:szCs w:val="28"/>
        </w:rPr>
        <w:t xml:space="preserve">, имеющих в составе наименования заголовка </w:t>
      </w:r>
      <w:r w:rsidR="005E0BBB" w:rsidRPr="001D2599">
        <w:rPr>
          <w:rFonts w:ascii="Times New Roman" w:hAnsi="Times New Roman" w:cs="Times New Roman"/>
          <w:sz w:val="28"/>
          <w:szCs w:val="28"/>
        </w:rPr>
        <w:t>слова «План»</w:t>
      </w:r>
      <w:r w:rsidRPr="001D2599">
        <w:rPr>
          <w:rFonts w:ascii="Times New Roman" w:hAnsi="Times New Roman" w:cs="Times New Roman"/>
          <w:sz w:val="28"/>
          <w:szCs w:val="28"/>
        </w:rPr>
        <w:t>, в отношении каждого года, указанного в заголовках соответствующих стол</w:t>
      </w:r>
      <w:r w:rsidR="000C38A5" w:rsidRPr="001D2599">
        <w:rPr>
          <w:rFonts w:ascii="Times New Roman" w:hAnsi="Times New Roman" w:cs="Times New Roman"/>
          <w:sz w:val="28"/>
          <w:szCs w:val="28"/>
        </w:rPr>
        <w:t>бцов</w:t>
      </w:r>
      <w:r w:rsidRPr="001D2599">
        <w:rPr>
          <w:rFonts w:ascii="Times New Roman" w:hAnsi="Times New Roman" w:cs="Times New Roman"/>
          <w:sz w:val="28"/>
          <w:szCs w:val="28"/>
        </w:rPr>
        <w:t>;</w:t>
      </w:r>
    </w:p>
    <w:p w14:paraId="25414669" w14:textId="2E1C3C4D" w:rsidR="004B0CFA" w:rsidRPr="001D2599" w:rsidRDefault="004B0CFA" w:rsidP="004B0CF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объемов освоения инвестиций по инвестиционному проекту в период после окончания последнего года </w:t>
      </w:r>
      <w:r w:rsidR="00D26E2C" w:rsidRPr="001D2599">
        <w:rPr>
          <w:rFonts w:ascii="Times New Roman" w:hAnsi="Times New Roman" w:cs="Times New Roman"/>
          <w:sz w:val="28"/>
          <w:szCs w:val="28"/>
        </w:rPr>
        <w:t xml:space="preserve">периода </w:t>
      </w:r>
      <w:r w:rsidRPr="001D2599">
        <w:rPr>
          <w:rFonts w:ascii="Times New Roman" w:hAnsi="Times New Roman" w:cs="Times New Roman"/>
          <w:sz w:val="28"/>
          <w:szCs w:val="28"/>
        </w:rPr>
        <w:t xml:space="preserve">реализации проекта инвестиционной программы, определяемых на основе предусмотренных заключенными договорами </w:t>
      </w:r>
      <w:r w:rsidRPr="001D2599">
        <w:rPr>
          <w:rFonts w:ascii="Times New Roman" w:hAnsi="Times New Roman"/>
          <w:sz w:val="28"/>
          <w:szCs w:val="28"/>
        </w:rPr>
        <w:t>по реализации мероприятий</w:t>
      </w:r>
      <w:r w:rsidRPr="001D2599">
        <w:rPr>
          <w:rFonts w:ascii="Times New Roman" w:hAnsi="Times New Roman" w:cs="Times New Roman"/>
          <w:sz w:val="28"/>
          <w:szCs w:val="28"/>
        </w:rPr>
        <w:t xml:space="preserve"> планируемых сроков приемки выполненных работ, оказанных услуг, </w:t>
      </w:r>
      <w:r w:rsidR="00D317A6" w:rsidRPr="001D2599">
        <w:rPr>
          <w:rFonts w:ascii="Times New Roman" w:hAnsi="Times New Roman" w:cs="Times New Roman"/>
          <w:sz w:val="28"/>
          <w:szCs w:val="28"/>
        </w:rPr>
        <w:t>поставленных товаров</w:t>
      </w:r>
      <w:r w:rsidRPr="001D2599">
        <w:rPr>
          <w:rFonts w:ascii="Times New Roman" w:hAnsi="Times New Roman" w:cs="Times New Roman"/>
          <w:sz w:val="28"/>
          <w:szCs w:val="28"/>
        </w:rPr>
        <w:t xml:space="preserve"> и их объемов в денежном выражении, направленных на реализацию мероприятий инвестиционного проекта;</w:t>
      </w:r>
    </w:p>
    <w:p w14:paraId="23484109" w14:textId="2A43B675" w:rsidR="001F567F" w:rsidRPr="001D2599" w:rsidRDefault="006C203D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объемов освоения инвестиций по инвестиционному проекту, направленных на реализацию мероприятий инвестиционного проекта, на выполнение которых </w:t>
      </w:r>
      <w:r w:rsidR="0060349F" w:rsidRPr="001D2599">
        <w:rPr>
          <w:rFonts w:ascii="Times New Roman" w:hAnsi="Times New Roman" w:cs="Times New Roman"/>
          <w:sz w:val="28"/>
          <w:szCs w:val="28"/>
        </w:rPr>
        <w:t xml:space="preserve">субъектом </w:t>
      </w:r>
      <w:r w:rsidR="00963E52" w:rsidRPr="001D2599">
        <w:rPr>
          <w:rFonts w:ascii="Times New Roman" w:hAnsi="Times New Roman" w:cs="Times New Roman"/>
          <w:sz w:val="28"/>
          <w:szCs w:val="28"/>
        </w:rPr>
        <w:t>электроэнергетики</w:t>
      </w:r>
      <w:r w:rsidR="0060349F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>договоры</w:t>
      </w:r>
      <w:r w:rsidR="001E18EA" w:rsidRPr="001D2599">
        <w:rPr>
          <w:rFonts w:ascii="Times New Roman" w:hAnsi="Times New Roman"/>
          <w:sz w:val="28"/>
          <w:szCs w:val="28"/>
        </w:rPr>
        <w:t xml:space="preserve"> по реализации мероприятий</w:t>
      </w:r>
      <w:r w:rsidRPr="001D2599">
        <w:rPr>
          <w:rFonts w:ascii="Times New Roman" w:hAnsi="Times New Roman" w:cs="Times New Roman"/>
          <w:sz w:val="28"/>
          <w:szCs w:val="28"/>
        </w:rPr>
        <w:t xml:space="preserve"> не заключены, распределенных </w:t>
      </w:r>
      <w:r w:rsidR="00413FA5" w:rsidRPr="001D2599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35638E" w:rsidRPr="001D2599">
        <w:rPr>
          <w:rFonts w:ascii="Times New Roman" w:hAnsi="Times New Roman" w:cs="Times New Roman"/>
          <w:sz w:val="28"/>
          <w:szCs w:val="28"/>
        </w:rPr>
        <w:t xml:space="preserve">с пунктом </w:t>
      </w:r>
      <w:r w:rsidR="0035638E" w:rsidRPr="001D2599">
        <w:rPr>
          <w:rFonts w:ascii="Times New Roman" w:hAnsi="Times New Roman" w:cs="Times New Roman"/>
          <w:sz w:val="28"/>
          <w:szCs w:val="28"/>
        </w:rPr>
        <w:fldChar w:fldCharType="begin"/>
      </w:r>
      <w:r w:rsidR="0035638E" w:rsidRPr="001D2599">
        <w:rPr>
          <w:rFonts w:ascii="Times New Roman" w:hAnsi="Times New Roman" w:cs="Times New Roman"/>
          <w:sz w:val="28"/>
          <w:szCs w:val="28"/>
        </w:rPr>
        <w:instrText xml:space="preserve"> REF _Ref189494749 \r \h </w:instrText>
      </w:r>
      <w:r w:rsidR="00DD7F2A" w:rsidRPr="001D2599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35638E" w:rsidRPr="001D2599">
        <w:rPr>
          <w:rFonts w:ascii="Times New Roman" w:hAnsi="Times New Roman" w:cs="Times New Roman"/>
          <w:sz w:val="28"/>
          <w:szCs w:val="28"/>
        </w:rPr>
      </w:r>
      <w:r w:rsidR="0035638E" w:rsidRPr="001D2599">
        <w:rPr>
          <w:rFonts w:ascii="Times New Roman" w:hAnsi="Times New Roman" w:cs="Times New Roman"/>
          <w:sz w:val="28"/>
          <w:szCs w:val="28"/>
        </w:rPr>
        <w:fldChar w:fldCharType="separate"/>
      </w:r>
      <w:r w:rsidR="00B92455">
        <w:rPr>
          <w:rFonts w:ascii="Times New Roman" w:hAnsi="Times New Roman" w:cs="Times New Roman"/>
          <w:sz w:val="28"/>
          <w:szCs w:val="28"/>
        </w:rPr>
        <w:t>65</w:t>
      </w:r>
      <w:r w:rsidR="0035638E" w:rsidRPr="001D2599">
        <w:rPr>
          <w:rFonts w:ascii="Times New Roman" w:hAnsi="Times New Roman" w:cs="Times New Roman"/>
          <w:sz w:val="28"/>
          <w:szCs w:val="28"/>
        </w:rPr>
        <w:fldChar w:fldCharType="end"/>
      </w:r>
      <w:r w:rsidR="00413FA5" w:rsidRPr="001D2599">
        <w:rPr>
          <w:rFonts w:ascii="Times New Roman" w:hAnsi="Times New Roman" w:cs="Times New Roman"/>
          <w:sz w:val="28"/>
          <w:szCs w:val="28"/>
        </w:rPr>
        <w:t xml:space="preserve"> настоящего руководства в текущем уровне цен 1 января года, который указан в расчете стоимости реал</w:t>
      </w:r>
      <w:r w:rsidR="009D1F7E" w:rsidRPr="001D2599">
        <w:rPr>
          <w:rFonts w:ascii="Times New Roman" w:hAnsi="Times New Roman" w:cs="Times New Roman"/>
          <w:sz w:val="28"/>
          <w:szCs w:val="28"/>
        </w:rPr>
        <w:t>изации инвестиционного проекта</w:t>
      </w:r>
      <w:r w:rsidR="00413FA5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Pr="001D2599">
        <w:rPr>
          <w:rFonts w:ascii="Times New Roman" w:hAnsi="Times New Roman" w:cs="Times New Roman"/>
          <w:sz w:val="28"/>
          <w:szCs w:val="28"/>
        </w:rPr>
        <w:t xml:space="preserve">на период после окончания последнего года </w:t>
      </w:r>
      <w:r w:rsidR="00AF4B93" w:rsidRPr="001D2599">
        <w:rPr>
          <w:rFonts w:ascii="Times New Roman" w:hAnsi="Times New Roman" w:cs="Times New Roman"/>
          <w:sz w:val="28"/>
          <w:szCs w:val="28"/>
        </w:rPr>
        <w:t xml:space="preserve">периода реализации </w:t>
      </w:r>
      <w:r w:rsidRPr="001D2599">
        <w:rPr>
          <w:rFonts w:ascii="Times New Roman" w:hAnsi="Times New Roman" w:cs="Times New Roman"/>
          <w:sz w:val="28"/>
          <w:szCs w:val="28"/>
        </w:rPr>
        <w:t>проекта инвестиционной программы</w:t>
      </w:r>
      <w:r w:rsidR="00DA013A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607AF8" w:rsidRPr="001D2599">
        <w:rPr>
          <w:rFonts w:ascii="Times New Roman" w:hAnsi="Times New Roman" w:cs="Times New Roman"/>
          <w:sz w:val="28"/>
          <w:szCs w:val="28"/>
        </w:rPr>
        <w:t>(</w:t>
      </w:r>
      <w:r w:rsidR="00607AF8" w:rsidRPr="001D2599">
        <w:rPr>
          <w:position w:val="-12"/>
        </w:rPr>
        <w:object w:dxaOrig="1120" w:dyaOrig="440" w14:anchorId="5EB98935">
          <v:shape id="_x0000_i1040" type="#_x0000_t75" style="width:57.75pt;height:21.75pt" o:ole="">
            <v:imagedata r:id="rId37" o:title=""/>
          </v:shape>
          <o:OLEObject Type="Embed" ProgID="Equation.3" ShapeID="_x0000_i1040" DrawAspect="Content" ObjectID="_1821212119" r:id="rId38"/>
        </w:object>
      </w:r>
      <w:r w:rsidR="00607AF8" w:rsidRPr="001D2599">
        <w:rPr>
          <w:rFonts w:ascii="Times New Roman" w:hAnsi="Times New Roman" w:cs="Times New Roman"/>
          <w:sz w:val="28"/>
          <w:szCs w:val="28"/>
        </w:rPr>
        <w:t>)</w:t>
      </w:r>
      <w:r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BD276D" w:rsidRPr="001D2599">
        <w:rPr>
          <w:rFonts w:ascii="Times New Roman" w:hAnsi="Times New Roman" w:cs="Times New Roman"/>
          <w:sz w:val="28"/>
          <w:szCs w:val="28"/>
        </w:rPr>
        <w:t xml:space="preserve">и </w:t>
      </w:r>
      <w:r w:rsidRPr="001D2599">
        <w:rPr>
          <w:rFonts w:ascii="Times New Roman" w:hAnsi="Times New Roman" w:cs="Times New Roman"/>
          <w:sz w:val="28"/>
          <w:szCs w:val="28"/>
        </w:rPr>
        <w:t>приведенных в прогнозные цены года, следующего за последним годом реализации проекта инвестиционной программы</w:t>
      </w:r>
      <w:r w:rsidR="00DA013A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081EB4" w:rsidRPr="001D2599">
        <w:rPr>
          <w:rFonts w:ascii="Times New Roman" w:hAnsi="Times New Roman" w:cs="Times New Roman"/>
          <w:sz w:val="28"/>
          <w:szCs w:val="28"/>
        </w:rPr>
        <w:t>(</w:t>
      </w:r>
      <w:r w:rsidR="00081EB4" w:rsidRPr="001D2599">
        <w:rPr>
          <w:position w:val="-12"/>
        </w:rPr>
        <w:object w:dxaOrig="1040" w:dyaOrig="420" w14:anchorId="3FBA664E">
          <v:shape id="_x0000_i1041" type="#_x0000_t75" style="width:50.25pt;height:21.75pt" o:ole="">
            <v:imagedata r:id="rId39" o:title=""/>
          </v:shape>
          <o:OLEObject Type="Embed" ProgID="Equation.3" ShapeID="_x0000_i1041" DrawAspect="Content" ObjectID="_1821212120" r:id="rId40"/>
        </w:object>
      </w:r>
      <w:r w:rsidR="00081EB4" w:rsidRPr="001D2599">
        <w:rPr>
          <w:rFonts w:ascii="Times New Roman" w:hAnsi="Times New Roman" w:cs="Times New Roman"/>
          <w:sz w:val="28"/>
          <w:szCs w:val="28"/>
        </w:rPr>
        <w:t>)</w:t>
      </w:r>
      <w:r w:rsidR="00746DE6" w:rsidRPr="001D2599">
        <w:rPr>
          <w:rFonts w:ascii="Times New Roman" w:hAnsi="Times New Roman" w:cs="Times New Roman"/>
          <w:sz w:val="28"/>
          <w:szCs w:val="28"/>
        </w:rPr>
        <w:t>,</w:t>
      </w:r>
      <w:r w:rsidR="00081EB4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 xml:space="preserve">по </w:t>
      </w:r>
      <w:r w:rsidR="008A41DA" w:rsidRPr="001D2599">
        <w:rPr>
          <w:rFonts w:ascii="Times New Roman" w:hAnsi="Times New Roman" w:cs="Times New Roman"/>
          <w:sz w:val="28"/>
          <w:szCs w:val="28"/>
        </w:rPr>
        <w:t>следующей формуле:</w:t>
      </w:r>
    </w:p>
    <w:p w14:paraId="25F3C76B" w14:textId="6EC41B9D" w:rsidR="001F567F" w:rsidRPr="001D2599" w:rsidRDefault="00081EB4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position w:val="-34"/>
          <w:sz w:val="28"/>
          <w:szCs w:val="28"/>
        </w:rPr>
        <w:object w:dxaOrig="3300" w:dyaOrig="820" w14:anchorId="0ED1AAB2">
          <v:shape id="_x0000_i1042" type="#_x0000_t75" style="width:165.75pt;height:44.25pt" o:ole="">
            <v:imagedata r:id="rId41" o:title=""/>
          </v:shape>
          <o:OLEObject Type="Embed" ProgID="Equation.3" ShapeID="_x0000_i1042" DrawAspect="Content" ObjectID="_1821212121" r:id="rId42"/>
        </w:object>
      </w:r>
      <w:r w:rsidR="00E86E17" w:rsidRPr="001D2599">
        <w:rPr>
          <w:rFonts w:ascii="Times New Roman" w:hAnsi="Times New Roman" w:cs="Times New Roman"/>
          <w:sz w:val="28"/>
          <w:szCs w:val="28"/>
        </w:rPr>
        <w:t xml:space="preserve">                                                (</w:t>
      </w:r>
      <w:r w:rsidR="00FA4DD9" w:rsidRPr="001D2599">
        <w:rPr>
          <w:rFonts w:ascii="Times New Roman" w:hAnsi="Times New Roman" w:cs="Times New Roman"/>
          <w:sz w:val="28"/>
          <w:szCs w:val="28"/>
        </w:rPr>
        <w:t>4</w:t>
      </w:r>
      <w:r w:rsidR="00E86E17" w:rsidRPr="001D2599">
        <w:rPr>
          <w:rFonts w:ascii="Times New Roman" w:hAnsi="Times New Roman" w:cs="Times New Roman"/>
          <w:sz w:val="28"/>
          <w:szCs w:val="28"/>
        </w:rPr>
        <w:t>)</w:t>
      </w:r>
    </w:p>
    <w:p w14:paraId="09158D77" w14:textId="77777777" w:rsidR="0027763B" w:rsidRPr="001D2599" w:rsidRDefault="00E86E17" w:rsidP="00A233F9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где</w:t>
      </w:r>
      <w:r w:rsidR="0027763B" w:rsidRPr="001D2599">
        <w:rPr>
          <w:rFonts w:ascii="Times New Roman" w:hAnsi="Times New Roman" w:cs="Times New Roman"/>
          <w:sz w:val="28"/>
          <w:szCs w:val="28"/>
        </w:rPr>
        <w:t>:</w:t>
      </w:r>
    </w:p>
    <w:p w14:paraId="143622D9" w14:textId="10935F15" w:rsidR="001F567F" w:rsidRPr="001D2599" w:rsidRDefault="00E86E17" w:rsidP="00A233F9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position w:val="-12"/>
          <w:sz w:val="28"/>
          <w:szCs w:val="28"/>
        </w:rPr>
        <w:object w:dxaOrig="800" w:dyaOrig="440" w14:anchorId="1C8E2C7B">
          <v:shape id="_x0000_i1043" type="#_x0000_t75" style="width:44.25pt;height:21.75pt" o:ole="">
            <v:imagedata r:id="rId43" o:title=""/>
          </v:shape>
          <o:OLEObject Type="Embed" ProgID="Equation.3" ShapeID="_x0000_i1043" DrawAspect="Content" ObjectID="_1821212122" r:id="rId44"/>
        </w:objec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5B5A2C" w:rsidRPr="001D2599">
        <w:rPr>
          <w:rFonts w:ascii="Times New Roman" w:hAnsi="Times New Roman" w:cs="Times New Roman"/>
          <w:sz w:val="28"/>
          <w:szCs w:val="28"/>
        </w:rPr>
        <w:sym w:font="Symbol" w:char="F02D"/>
      </w:r>
      <w:r w:rsidRPr="001D2599">
        <w:rPr>
          <w:rFonts w:ascii="Times New Roman" w:hAnsi="Times New Roman" w:cs="Times New Roman"/>
          <w:sz w:val="28"/>
          <w:szCs w:val="28"/>
        </w:rPr>
        <w:t xml:space="preserve"> общий объем освоения инвестиций по инвестиционному проекту по мероприятиям, на выполнение которых </w:t>
      </w:r>
      <w:r w:rsidR="00AE6367" w:rsidRPr="001D2599">
        <w:rPr>
          <w:rFonts w:ascii="Times New Roman" w:hAnsi="Times New Roman" w:cs="Times New Roman"/>
          <w:sz w:val="28"/>
          <w:szCs w:val="28"/>
        </w:rPr>
        <w:t xml:space="preserve">субъектом </w:t>
      </w:r>
      <w:r w:rsidR="00963E52" w:rsidRPr="001D2599">
        <w:rPr>
          <w:rFonts w:ascii="Times New Roman" w:hAnsi="Times New Roman" w:cs="Times New Roman"/>
          <w:sz w:val="28"/>
          <w:szCs w:val="28"/>
        </w:rPr>
        <w:t>электроэнергетики</w:t>
      </w:r>
      <w:r w:rsidR="00AE6367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 xml:space="preserve">договоры </w:t>
      </w:r>
      <w:r w:rsidR="005B5A2C" w:rsidRPr="001D2599">
        <w:rPr>
          <w:rFonts w:ascii="Times New Roman" w:hAnsi="Times New Roman"/>
          <w:sz w:val="28"/>
          <w:szCs w:val="28"/>
        </w:rPr>
        <w:t>по реализации мероприятий</w:t>
      </w:r>
      <w:r w:rsidR="005B5A2C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 xml:space="preserve">не заключены, рассчитанный </w:t>
      </w:r>
      <w:r w:rsidR="00527B8E" w:rsidRPr="001D2599">
        <w:rPr>
          <w:rFonts w:ascii="Times New Roman" w:hAnsi="Times New Roman" w:cs="Times New Roman"/>
          <w:sz w:val="28"/>
          <w:szCs w:val="28"/>
        </w:rPr>
        <w:t>в текущем уровне цен</w:t>
      </w:r>
      <w:r w:rsidR="00FA4DD9" w:rsidRPr="001D2599">
        <w:rPr>
          <w:rFonts w:ascii="Times New Roman" w:hAnsi="Times New Roman" w:cs="Times New Roman"/>
          <w:sz w:val="28"/>
          <w:szCs w:val="28"/>
        </w:rPr>
        <w:t xml:space="preserve"> 1</w:t>
      </w:r>
      <w:r w:rsidR="00FA4DD9" w:rsidRPr="001D259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27B8E" w:rsidRPr="001D2599">
        <w:rPr>
          <w:rFonts w:ascii="Times New Roman" w:hAnsi="Times New Roman" w:cs="Times New Roman"/>
          <w:sz w:val="28"/>
          <w:szCs w:val="28"/>
        </w:rPr>
        <w:t>января года, который указан в расчете стоимости реализации инвестиционного проекта</w:t>
      </w:r>
      <w:r w:rsidRPr="001D2599">
        <w:rPr>
          <w:rFonts w:ascii="Times New Roman" w:hAnsi="Times New Roman" w:cs="Times New Roman"/>
          <w:sz w:val="28"/>
          <w:szCs w:val="28"/>
        </w:rPr>
        <w:t xml:space="preserve"> (без учета НДС);</w:t>
      </w:r>
    </w:p>
    <w:p w14:paraId="7BE3A38A" w14:textId="7C1D6CFA" w:rsidR="001F567F" w:rsidRPr="001D2599" w:rsidRDefault="00E86E17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position w:val="-12"/>
          <w:sz w:val="28"/>
          <w:szCs w:val="28"/>
        </w:rPr>
        <w:object w:dxaOrig="740" w:dyaOrig="440" w14:anchorId="154D3EE8">
          <v:shape id="_x0000_i1044" type="#_x0000_t75" style="width:36.75pt;height:21.75pt" o:ole="">
            <v:imagedata r:id="rId45" o:title=""/>
          </v:shape>
          <o:OLEObject Type="Embed" ProgID="Equation.3" ShapeID="_x0000_i1044" DrawAspect="Content" ObjectID="_1821212123" r:id="rId46"/>
        </w:objec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5B5A2C" w:rsidRPr="001D2599">
        <w:rPr>
          <w:rFonts w:ascii="Times New Roman" w:hAnsi="Times New Roman" w:cs="Times New Roman"/>
          <w:sz w:val="28"/>
          <w:szCs w:val="28"/>
        </w:rPr>
        <w:sym w:font="Symbol" w:char="F02D"/>
      </w:r>
      <w:r w:rsidRPr="001D2599">
        <w:rPr>
          <w:rFonts w:ascii="Times New Roman" w:hAnsi="Times New Roman" w:cs="Times New Roman"/>
          <w:sz w:val="28"/>
          <w:szCs w:val="28"/>
        </w:rPr>
        <w:t xml:space="preserve"> объем финансирования инвестиций по инвестиционному проекту по мероприятиям, на выполнение которых </w:t>
      </w:r>
      <w:r w:rsidR="00AE6367" w:rsidRPr="001D2599">
        <w:rPr>
          <w:rFonts w:ascii="Times New Roman" w:hAnsi="Times New Roman" w:cs="Times New Roman"/>
          <w:sz w:val="28"/>
          <w:szCs w:val="28"/>
        </w:rPr>
        <w:t xml:space="preserve">субъектом </w:t>
      </w:r>
      <w:r w:rsidR="00963E52" w:rsidRPr="001D2599">
        <w:rPr>
          <w:rFonts w:ascii="Times New Roman" w:hAnsi="Times New Roman" w:cs="Times New Roman"/>
          <w:sz w:val="28"/>
          <w:szCs w:val="28"/>
        </w:rPr>
        <w:t>электроэнергетики</w:t>
      </w:r>
      <w:r w:rsidR="00AE6367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 xml:space="preserve">договоры </w:t>
      </w:r>
      <w:r w:rsidR="00AA353E" w:rsidRPr="001D2599">
        <w:rPr>
          <w:rFonts w:ascii="Times New Roman" w:hAnsi="Times New Roman"/>
          <w:sz w:val="28"/>
          <w:szCs w:val="28"/>
        </w:rPr>
        <w:t>по реализации мероприятий</w:t>
      </w:r>
      <w:r w:rsidR="00AA353E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 xml:space="preserve">не заключены, рассчитанный в прогнозных ценах без учета НДС как сумма планируемых объемов финансирования инвестиций, распределенных в соответствии с пунктом </w:t>
      </w:r>
      <w:r w:rsidR="009B1B75" w:rsidRPr="001D2599">
        <w:rPr>
          <w:rFonts w:ascii="Times New Roman" w:hAnsi="Times New Roman" w:cs="Times New Roman"/>
          <w:sz w:val="28"/>
          <w:szCs w:val="28"/>
        </w:rPr>
        <w:fldChar w:fldCharType="begin"/>
      </w:r>
      <w:r w:rsidR="009B1B75" w:rsidRPr="001D2599">
        <w:rPr>
          <w:rFonts w:ascii="Times New Roman" w:hAnsi="Times New Roman" w:cs="Times New Roman"/>
          <w:sz w:val="28"/>
          <w:szCs w:val="28"/>
        </w:rPr>
        <w:instrText xml:space="preserve"> REF _Ref189494725 \r \h </w:instrText>
      </w:r>
      <w:r w:rsidR="00DD7F2A" w:rsidRPr="001D2599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9B1B75" w:rsidRPr="001D2599">
        <w:rPr>
          <w:rFonts w:ascii="Times New Roman" w:hAnsi="Times New Roman" w:cs="Times New Roman"/>
          <w:sz w:val="28"/>
          <w:szCs w:val="28"/>
        </w:rPr>
      </w:r>
      <w:r w:rsidR="009B1B75" w:rsidRPr="001D2599">
        <w:rPr>
          <w:rFonts w:ascii="Times New Roman" w:hAnsi="Times New Roman" w:cs="Times New Roman"/>
          <w:sz w:val="28"/>
          <w:szCs w:val="28"/>
        </w:rPr>
        <w:fldChar w:fldCharType="separate"/>
      </w:r>
      <w:r w:rsidR="00B92455">
        <w:rPr>
          <w:rFonts w:ascii="Times New Roman" w:hAnsi="Times New Roman" w:cs="Times New Roman"/>
          <w:sz w:val="28"/>
          <w:szCs w:val="28"/>
        </w:rPr>
        <w:t>42</w:t>
      </w:r>
      <w:r w:rsidR="009B1B75" w:rsidRPr="001D2599">
        <w:rPr>
          <w:rFonts w:ascii="Times New Roman" w:hAnsi="Times New Roman" w:cs="Times New Roman"/>
          <w:sz w:val="28"/>
          <w:szCs w:val="28"/>
        </w:rPr>
        <w:fldChar w:fldCharType="end"/>
      </w:r>
      <w:r w:rsidR="0074397E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B5503D" w:rsidRPr="001D2599">
        <w:rPr>
          <w:rFonts w:ascii="Times New Roman" w:hAnsi="Times New Roman" w:cs="Times New Roman"/>
          <w:sz w:val="28"/>
          <w:szCs w:val="28"/>
        </w:rPr>
        <w:t>настоящего руководства</w:t>
      </w:r>
      <w:r w:rsidRPr="001D2599">
        <w:rPr>
          <w:rFonts w:ascii="Times New Roman" w:hAnsi="Times New Roman" w:cs="Times New Roman"/>
          <w:sz w:val="28"/>
          <w:szCs w:val="28"/>
        </w:rPr>
        <w:t>:</w:t>
      </w:r>
    </w:p>
    <w:p w14:paraId="6705D4A0" w14:textId="4A78281E" w:rsidR="001F567F" w:rsidRPr="001D2599" w:rsidRDefault="00E86E17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на годы </w:t>
      </w:r>
      <w:r w:rsidR="00AE3467" w:rsidRPr="001D2599">
        <w:rPr>
          <w:rFonts w:ascii="Times New Roman" w:hAnsi="Times New Roman" w:cs="Times New Roman"/>
          <w:sz w:val="28"/>
          <w:szCs w:val="28"/>
        </w:rPr>
        <w:t xml:space="preserve">периода </w:t>
      </w:r>
      <w:r w:rsidRPr="001D2599">
        <w:rPr>
          <w:rFonts w:ascii="Times New Roman" w:hAnsi="Times New Roman" w:cs="Times New Roman"/>
          <w:sz w:val="28"/>
          <w:szCs w:val="28"/>
        </w:rPr>
        <w:t>реализации</w:t>
      </w:r>
      <w:r w:rsidR="00AE3467" w:rsidRPr="001D2599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Pr="001D2599">
        <w:rPr>
          <w:rFonts w:ascii="Times New Roman" w:hAnsi="Times New Roman" w:cs="Times New Roman"/>
          <w:sz w:val="28"/>
          <w:szCs w:val="28"/>
        </w:rPr>
        <w:t xml:space="preserve"> инвестиционной программы;</w:t>
      </w:r>
    </w:p>
    <w:p w14:paraId="65BAE2C0" w14:textId="45DBCF16" w:rsidR="001F567F" w:rsidRPr="001D2599" w:rsidRDefault="00E86E17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на период после окончания последнего года</w:t>
      </w:r>
      <w:r w:rsidR="00AE3467" w:rsidRPr="001D2599">
        <w:rPr>
          <w:rFonts w:ascii="Times New Roman" w:hAnsi="Times New Roman" w:cs="Times New Roman"/>
          <w:sz w:val="28"/>
          <w:szCs w:val="28"/>
        </w:rPr>
        <w:t xml:space="preserve"> периода</w:t>
      </w:r>
      <w:r w:rsidRPr="001D2599">
        <w:rPr>
          <w:rFonts w:ascii="Times New Roman" w:hAnsi="Times New Roman" w:cs="Times New Roman"/>
          <w:sz w:val="28"/>
          <w:szCs w:val="28"/>
        </w:rPr>
        <w:t xml:space="preserve"> реализации проекта инвестиционной программы</w:t>
      </w:r>
      <w:r w:rsidR="003B3949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 xml:space="preserve">и приведенных в прогнозные цены года, следующего за последним годом </w:t>
      </w:r>
      <w:r w:rsidR="00AE3467" w:rsidRPr="001D2599">
        <w:rPr>
          <w:rFonts w:ascii="Times New Roman" w:hAnsi="Times New Roman" w:cs="Times New Roman"/>
          <w:sz w:val="28"/>
          <w:szCs w:val="28"/>
        </w:rPr>
        <w:t xml:space="preserve">периода </w:t>
      </w:r>
      <w:r w:rsidRPr="001D2599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AE3467" w:rsidRPr="001D2599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Pr="001D2599">
        <w:rPr>
          <w:rFonts w:ascii="Times New Roman" w:hAnsi="Times New Roman" w:cs="Times New Roman"/>
          <w:sz w:val="28"/>
          <w:szCs w:val="28"/>
        </w:rPr>
        <w:t>инвестиционной программы.</w:t>
      </w:r>
    </w:p>
    <w:p w14:paraId="5AE3F811" w14:textId="7B65584F" w:rsidR="004E2A60" w:rsidRPr="001D2599" w:rsidRDefault="004E2A60" w:rsidP="004E2A6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При отсутствии идентификатора инвестиционного проекта в решении об утверждении инвестиционной программы в столбце 21 указывается «</w:t>
      </w:r>
      <w:proofErr w:type="spellStart"/>
      <w:r w:rsidRPr="001D2599">
        <w:rPr>
          <w:rFonts w:ascii="Times New Roman" w:hAnsi="Times New Roman" w:cs="Times New Roman"/>
          <w:sz w:val="28"/>
          <w:szCs w:val="28"/>
        </w:rPr>
        <w:t>нд</w:t>
      </w:r>
      <w:proofErr w:type="spellEnd"/>
      <w:r w:rsidRPr="001D2599">
        <w:rPr>
          <w:rFonts w:ascii="Times New Roman" w:hAnsi="Times New Roman" w:cs="Times New Roman"/>
          <w:sz w:val="28"/>
          <w:szCs w:val="28"/>
        </w:rPr>
        <w:t xml:space="preserve">». </w:t>
      </w:r>
    </w:p>
    <w:p w14:paraId="1406A033" w14:textId="1CA4656C" w:rsidR="004E2A60" w:rsidRPr="001D2599" w:rsidRDefault="004E2A60" w:rsidP="004E2A6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При наличии идентификатора инвестиционного проекта в решении об утверждении инвестиционной программы</w:t>
      </w:r>
      <w:r w:rsidRPr="001D2599" w:rsidDel="009D682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>в столбце 21 указывается остаток освоения инвестиций по инвестиционному проекту (</w:t>
      </w:r>
      <w:r w:rsidR="00FE026E" w:rsidRPr="001D2599">
        <w:rPr>
          <w:position w:val="-12"/>
        </w:rPr>
        <w:object w:dxaOrig="1100" w:dyaOrig="420" w14:anchorId="20039514">
          <v:shape id="_x0000_i1045" type="#_x0000_t75" style="width:57.75pt;height:21.75pt" o:ole="">
            <v:imagedata r:id="rId47" o:title=""/>
          </v:shape>
          <o:OLEObject Type="Embed" ProgID="Equation.3" ShapeID="_x0000_i1045" DrawAspect="Content" ObjectID="_1821212124" r:id="rId48"/>
        </w:object>
      </w:r>
      <w:r w:rsidRPr="001D2599">
        <w:rPr>
          <w:rFonts w:ascii="Times New Roman" w:hAnsi="Times New Roman" w:cs="Times New Roman"/>
          <w:sz w:val="28"/>
          <w:szCs w:val="28"/>
        </w:rPr>
        <w:t>), определяемый по следующей формуле:</w:t>
      </w:r>
    </w:p>
    <w:p w14:paraId="4D592C4D" w14:textId="7C06E569" w:rsidR="004E2A60" w:rsidRPr="001D2599" w:rsidRDefault="004F72E0" w:rsidP="004E2A60">
      <w:pPr>
        <w:widowControl w:val="0"/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D2599">
        <w:rPr>
          <w:position w:val="-70"/>
        </w:rPr>
        <w:object w:dxaOrig="7180" w:dyaOrig="1540" w14:anchorId="11D9031D">
          <v:shape id="_x0000_i1046" type="#_x0000_t75" style="width:357pt;height:77.25pt" o:ole="">
            <v:imagedata r:id="rId49" o:title=""/>
          </v:shape>
          <o:OLEObject Type="Embed" ProgID="Equation.3" ShapeID="_x0000_i1046" DrawAspect="Content" ObjectID="_1821212125" r:id="rId50"/>
        </w:object>
      </w:r>
      <w:r w:rsidR="004E2A60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4E2A60" w:rsidRPr="001D2599">
        <w:rPr>
          <w:rFonts w:ascii="Times New Roman" w:hAnsi="Times New Roman" w:cs="Times New Roman"/>
          <w:sz w:val="28"/>
          <w:szCs w:val="28"/>
        </w:rPr>
        <w:t xml:space="preserve">           (</w:t>
      </w:r>
      <w:r w:rsidR="00D76800" w:rsidRPr="001D2599">
        <w:rPr>
          <w:rFonts w:ascii="Times New Roman" w:hAnsi="Times New Roman" w:cs="Times New Roman"/>
          <w:sz w:val="28"/>
          <w:szCs w:val="28"/>
        </w:rPr>
        <w:t>5</w:t>
      </w:r>
      <w:r w:rsidR="004E2A60" w:rsidRPr="001D2599">
        <w:rPr>
          <w:rFonts w:ascii="Times New Roman" w:hAnsi="Times New Roman" w:cs="Times New Roman"/>
          <w:sz w:val="28"/>
          <w:szCs w:val="28"/>
        </w:rPr>
        <w:t>)</w:t>
      </w:r>
    </w:p>
    <w:p w14:paraId="2ECE9FB5" w14:textId="77777777" w:rsidR="007934AB" w:rsidRPr="001D2599" w:rsidRDefault="00D76800" w:rsidP="00D7680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где</w:t>
      </w:r>
      <w:r w:rsidR="007934AB" w:rsidRPr="001D2599">
        <w:rPr>
          <w:rFonts w:ascii="Times New Roman" w:hAnsi="Times New Roman" w:cs="Times New Roman"/>
          <w:sz w:val="28"/>
          <w:szCs w:val="28"/>
        </w:rPr>
        <w:t>:</w:t>
      </w:r>
    </w:p>
    <w:p w14:paraId="576CD18B" w14:textId="76940ABE" w:rsidR="00D76800" w:rsidRPr="001D2599" w:rsidRDefault="00FE026E" w:rsidP="00D76800">
      <w:pPr>
        <w:widowControl w:val="0"/>
        <w:autoSpaceDE w:val="0"/>
        <w:autoSpaceDN w:val="0"/>
        <w:adjustRightInd w:val="0"/>
        <w:spacing w:after="0"/>
        <w:ind w:firstLine="709"/>
        <w:jc w:val="both"/>
      </w:pPr>
      <w:r w:rsidRPr="001D2599">
        <w:rPr>
          <w:position w:val="-12"/>
        </w:rPr>
        <w:object w:dxaOrig="1100" w:dyaOrig="420" w14:anchorId="2B23F83C">
          <v:shape id="_x0000_i1047" type="#_x0000_t75" style="width:57.75pt;height:21.75pt" o:ole="">
            <v:imagedata r:id="rId51" o:title=""/>
          </v:shape>
          <o:OLEObject Type="Embed" ProgID="Equation.3" ShapeID="_x0000_i1047" DrawAspect="Content" ObjectID="_1821212126" r:id="rId52"/>
        </w:object>
      </w:r>
      <w:r w:rsidR="00D87C3C" w:rsidRPr="001D259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87C3C" w:rsidRPr="001D2599">
        <w:rPr>
          <w:rFonts w:ascii="Times New Roman" w:hAnsi="Times New Roman" w:cs="Times New Roman"/>
          <w:sz w:val="28"/>
          <w:szCs w:val="28"/>
        </w:rPr>
        <w:t>–</w:t>
      </w:r>
      <w:r w:rsidR="00D87C3C" w:rsidRPr="001D259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76800" w:rsidRPr="001D2599">
        <w:rPr>
          <w:rFonts w:ascii="Times New Roman" w:hAnsi="Times New Roman" w:cs="Times New Roman"/>
          <w:sz w:val="28"/>
          <w:szCs w:val="28"/>
        </w:rPr>
        <w:t xml:space="preserve">остаток </w:t>
      </w:r>
      <w:r w:rsidR="00D87C3C" w:rsidRPr="001D2599">
        <w:rPr>
          <w:rFonts w:ascii="Times New Roman" w:hAnsi="Times New Roman" w:cs="Times New Roman"/>
          <w:sz w:val="28"/>
          <w:szCs w:val="28"/>
        </w:rPr>
        <w:t>освоения</w:t>
      </w:r>
      <w:r w:rsidR="00D76800" w:rsidRPr="001D2599">
        <w:rPr>
          <w:rFonts w:ascii="Times New Roman" w:hAnsi="Times New Roman" w:cs="Times New Roman"/>
          <w:sz w:val="28"/>
          <w:szCs w:val="28"/>
        </w:rPr>
        <w:t xml:space="preserve"> капитальных вложений по инвестиционному проекту в прогнозных ценах соответствующих лет на 1 января первого года периода реализации утвержденной инвестиционной программы, предусмотренный решением об утверждении инвестиционной программы;</w:t>
      </w:r>
    </w:p>
    <w:p w14:paraId="6D1F0A88" w14:textId="286D01D4" w:rsidR="004E2A60" w:rsidRPr="001D2599" w:rsidRDefault="00FD6577" w:rsidP="00D3502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position w:val="-12"/>
        </w:rPr>
        <w:object w:dxaOrig="740" w:dyaOrig="420" w14:anchorId="087F0AA6">
          <v:shape id="_x0000_i1048" type="#_x0000_t75" style="width:36.75pt;height:21.75pt" o:ole="">
            <v:imagedata r:id="rId53" o:title=""/>
          </v:shape>
          <o:OLEObject Type="Embed" ProgID="Equation.3" ShapeID="_x0000_i1048" DrawAspect="Content" ObjectID="_1821212127" r:id="rId54"/>
        </w:object>
      </w:r>
      <w:r w:rsidRPr="001D2599">
        <w:rPr>
          <w:rFonts w:ascii="Times New Roman" w:hAnsi="Times New Roman" w:cs="Times New Roman"/>
          <w:sz w:val="28"/>
          <w:szCs w:val="28"/>
        </w:rPr>
        <w:t> </w:t>
      </w:r>
      <w:r w:rsidR="00D76800" w:rsidRPr="001D2599">
        <w:rPr>
          <w:rFonts w:ascii="Times New Roman" w:hAnsi="Times New Roman" w:cs="Times New Roman"/>
          <w:sz w:val="28"/>
          <w:szCs w:val="28"/>
        </w:rPr>
        <w:t>–</w:t>
      </w:r>
      <w:r w:rsidR="0027763B" w:rsidRPr="001D2599">
        <w:rPr>
          <w:rFonts w:ascii="Times New Roman" w:hAnsi="Times New Roman" w:cs="Times New Roman"/>
          <w:sz w:val="28"/>
          <w:szCs w:val="28"/>
        </w:rPr>
        <w:t> </w:t>
      </w:r>
      <w:r w:rsidR="00D76800" w:rsidRPr="001D2599">
        <w:rPr>
          <w:rFonts w:ascii="Times New Roman" w:hAnsi="Times New Roman" w:cs="Times New Roman"/>
          <w:sz w:val="28"/>
          <w:szCs w:val="28"/>
        </w:rPr>
        <w:t xml:space="preserve">объем </w:t>
      </w:r>
      <w:r w:rsidRPr="001D2599">
        <w:rPr>
          <w:rFonts w:ascii="Times New Roman" w:hAnsi="Times New Roman" w:cs="Times New Roman"/>
          <w:sz w:val="28"/>
          <w:szCs w:val="28"/>
        </w:rPr>
        <w:t>освоения</w:t>
      </w:r>
      <w:r w:rsidR="00D76800" w:rsidRPr="001D2599">
        <w:rPr>
          <w:rFonts w:ascii="Times New Roman" w:hAnsi="Times New Roman" w:cs="Times New Roman"/>
          <w:sz w:val="28"/>
          <w:szCs w:val="28"/>
        </w:rPr>
        <w:t xml:space="preserve"> инвестиций по инвестиционному проекту в году </w:t>
      </w:r>
      <w:r w:rsidR="00D76800" w:rsidRPr="001D259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D76800" w:rsidRPr="001D2599">
        <w:rPr>
          <w:rFonts w:ascii="Times New Roman" w:hAnsi="Times New Roman" w:cs="Times New Roman"/>
          <w:sz w:val="28"/>
          <w:szCs w:val="28"/>
        </w:rPr>
        <w:t xml:space="preserve"> периода реализации утвержденной инвестиционной программы, предусмотренный решением об утвер</w:t>
      </w:r>
      <w:r w:rsidR="005B5FAD" w:rsidRPr="001D2599">
        <w:rPr>
          <w:rFonts w:ascii="Times New Roman" w:hAnsi="Times New Roman" w:cs="Times New Roman"/>
          <w:sz w:val="28"/>
          <w:szCs w:val="28"/>
        </w:rPr>
        <w:t>ждении инвестиционной программы</w:t>
      </w:r>
      <w:r w:rsidR="00D76800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2A2A403B" w14:textId="09B38950" w:rsidR="001C0E46" w:rsidRPr="001D2599" w:rsidRDefault="001C0E46" w:rsidP="001C0E4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При</w:t>
      </w:r>
      <w:r w:rsidRPr="001D2599">
        <w:rPr>
          <w:rFonts w:ascii="Times New Roman" w:hAnsi="Times New Roman"/>
          <w:sz w:val="28"/>
          <w:szCs w:val="28"/>
        </w:rPr>
        <w:t xml:space="preserve"> отсутствии решения об утверждении инвестиционной программы, принятого в отношении субъекта электроэнергетики либо территории, для которой сформирован проект инвестиционной программы</w:t>
      </w:r>
      <w:r w:rsidRPr="001D2599">
        <w:rPr>
          <w:rFonts w:ascii="Times New Roman" w:hAnsi="Times New Roman" w:cs="Times New Roman"/>
          <w:sz w:val="28"/>
          <w:szCs w:val="28"/>
        </w:rPr>
        <w:t>, в столбце 22 указывается «</w:t>
      </w:r>
      <w:proofErr w:type="spellStart"/>
      <w:r w:rsidRPr="001D2599">
        <w:rPr>
          <w:rFonts w:ascii="Times New Roman" w:hAnsi="Times New Roman" w:cs="Times New Roman"/>
          <w:sz w:val="28"/>
          <w:szCs w:val="28"/>
        </w:rPr>
        <w:t>нд</w:t>
      </w:r>
      <w:proofErr w:type="spellEnd"/>
      <w:r w:rsidRPr="001D2599">
        <w:rPr>
          <w:rFonts w:ascii="Times New Roman" w:hAnsi="Times New Roman" w:cs="Times New Roman"/>
          <w:sz w:val="28"/>
          <w:szCs w:val="28"/>
        </w:rPr>
        <w:t>».</w:t>
      </w:r>
    </w:p>
    <w:p w14:paraId="2D89E59C" w14:textId="02E70467" w:rsidR="001F567F" w:rsidRPr="001D2599" w:rsidRDefault="00F40367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При наличии решения об утверждении инвестиционной программы, принятого в отношении субъекта электроэнергетики </w:t>
      </w:r>
      <w:r w:rsidRPr="001D2599">
        <w:rPr>
          <w:rFonts w:ascii="Times New Roman" w:hAnsi="Times New Roman"/>
          <w:sz w:val="28"/>
          <w:szCs w:val="28"/>
        </w:rPr>
        <w:t xml:space="preserve">либо территории, для которой сформирован проект инвестиционной программы, </w:t>
      </w:r>
      <w:r w:rsidRPr="001D2599">
        <w:rPr>
          <w:rFonts w:ascii="Times New Roman" w:hAnsi="Times New Roman" w:cs="Times New Roman"/>
          <w:sz w:val="28"/>
          <w:szCs w:val="28"/>
        </w:rPr>
        <w:t>в</w:t>
      </w:r>
      <w:r w:rsidR="00120945" w:rsidRPr="001D2599">
        <w:rPr>
          <w:rFonts w:ascii="Times New Roman" w:hAnsi="Times New Roman" w:cs="Times New Roman"/>
          <w:sz w:val="28"/>
          <w:szCs w:val="28"/>
        </w:rPr>
        <w:t xml:space="preserve"> столбце </w:t>
      </w:r>
      <w:r w:rsidR="00194F3B" w:rsidRPr="001D2599">
        <w:rPr>
          <w:rFonts w:ascii="Times New Roman" w:hAnsi="Times New Roman" w:cs="Times New Roman"/>
          <w:sz w:val="28"/>
          <w:szCs w:val="28"/>
        </w:rPr>
        <w:t>2</w:t>
      </w:r>
      <w:r w:rsidR="00C54865" w:rsidRPr="001D2599">
        <w:rPr>
          <w:rFonts w:ascii="Times New Roman" w:hAnsi="Times New Roman" w:cs="Times New Roman"/>
          <w:sz w:val="28"/>
          <w:szCs w:val="28"/>
        </w:rPr>
        <w:t>2</w:t>
      </w:r>
      <w:r w:rsidR="00194F3B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120945" w:rsidRPr="001D2599">
        <w:rPr>
          <w:rFonts w:ascii="Times New Roman" w:hAnsi="Times New Roman" w:cs="Times New Roman"/>
          <w:sz w:val="28"/>
          <w:szCs w:val="28"/>
        </w:rPr>
        <w:t xml:space="preserve">указывается </w:t>
      </w:r>
      <w:r w:rsidR="008A41DA" w:rsidRPr="001D2599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 w:rsidR="000669B6" w:rsidRPr="001D2599">
        <w:rPr>
          <w:rFonts w:ascii="Times New Roman" w:hAnsi="Times New Roman" w:cs="Times New Roman"/>
          <w:sz w:val="28"/>
          <w:szCs w:val="28"/>
        </w:rPr>
        <w:t xml:space="preserve">субъекта </w:t>
      </w:r>
      <w:r w:rsidR="00963E52" w:rsidRPr="001D2599">
        <w:rPr>
          <w:rFonts w:ascii="Times New Roman" w:hAnsi="Times New Roman" w:cs="Times New Roman"/>
          <w:sz w:val="28"/>
          <w:szCs w:val="28"/>
        </w:rPr>
        <w:t>электроэнергетики</w:t>
      </w:r>
      <w:r w:rsidR="000669B6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8A41DA" w:rsidRPr="001D2599">
        <w:rPr>
          <w:rFonts w:ascii="Times New Roman" w:hAnsi="Times New Roman" w:cs="Times New Roman"/>
          <w:sz w:val="28"/>
          <w:szCs w:val="28"/>
        </w:rPr>
        <w:t>по корректировке остатка освоения инвестиций по инвестиционному проекту</w:t>
      </w:r>
      <w:r w:rsidR="003D0F66" w:rsidRPr="001D2599">
        <w:rPr>
          <w:rFonts w:ascii="Times New Roman" w:hAnsi="Times New Roman" w:cs="Times New Roman"/>
          <w:sz w:val="28"/>
          <w:szCs w:val="28"/>
        </w:rPr>
        <w:t xml:space="preserve">, указанного в столбце </w:t>
      </w:r>
      <w:r w:rsidR="00194F3B" w:rsidRPr="001D2599">
        <w:rPr>
          <w:rFonts w:ascii="Times New Roman" w:hAnsi="Times New Roman" w:cs="Times New Roman"/>
          <w:sz w:val="28"/>
          <w:szCs w:val="28"/>
        </w:rPr>
        <w:t>2</w:t>
      </w:r>
      <w:r w:rsidR="00C54865" w:rsidRPr="001D2599">
        <w:rPr>
          <w:rFonts w:ascii="Times New Roman" w:hAnsi="Times New Roman" w:cs="Times New Roman"/>
          <w:sz w:val="28"/>
          <w:szCs w:val="28"/>
        </w:rPr>
        <w:t>1</w:t>
      </w:r>
      <w:r w:rsidR="003D0F66" w:rsidRPr="001D2599">
        <w:rPr>
          <w:rFonts w:ascii="Times New Roman" w:hAnsi="Times New Roman" w:cs="Times New Roman"/>
          <w:sz w:val="28"/>
          <w:szCs w:val="28"/>
        </w:rPr>
        <w:t>,</w:t>
      </w:r>
      <w:r w:rsidR="00120945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9E6184" w:rsidRPr="001D2599">
        <w:rPr>
          <w:rFonts w:ascii="Times New Roman" w:hAnsi="Times New Roman" w:cs="Times New Roman"/>
          <w:sz w:val="28"/>
          <w:szCs w:val="28"/>
        </w:rPr>
        <w:t>рассчитанн</w:t>
      </w:r>
      <w:r w:rsidR="009C78AD" w:rsidRPr="001D2599">
        <w:rPr>
          <w:rFonts w:ascii="Times New Roman" w:hAnsi="Times New Roman" w:cs="Times New Roman"/>
          <w:sz w:val="28"/>
          <w:szCs w:val="28"/>
        </w:rPr>
        <w:t>ое</w:t>
      </w:r>
      <w:r w:rsidR="009E6184" w:rsidRPr="001D2599">
        <w:rPr>
          <w:rFonts w:ascii="Times New Roman" w:hAnsi="Times New Roman" w:cs="Times New Roman"/>
          <w:sz w:val="28"/>
          <w:szCs w:val="28"/>
        </w:rPr>
        <w:t xml:space="preserve"> как сумма </w:t>
      </w:r>
      <w:r w:rsidR="00C75297" w:rsidRPr="001D2599">
        <w:rPr>
          <w:rFonts w:ascii="Times New Roman" w:hAnsi="Times New Roman" w:cs="Times New Roman"/>
          <w:sz w:val="28"/>
          <w:szCs w:val="28"/>
        </w:rPr>
        <w:t>планируемых</w:t>
      </w:r>
      <w:r w:rsidR="00120945" w:rsidRPr="001D2599">
        <w:rPr>
          <w:rFonts w:ascii="Times New Roman" w:hAnsi="Times New Roman" w:cs="Times New Roman"/>
          <w:sz w:val="28"/>
          <w:szCs w:val="28"/>
        </w:rPr>
        <w:t>:</w:t>
      </w:r>
    </w:p>
    <w:p w14:paraId="3DDF2D16" w14:textId="73A0868E" w:rsidR="00D73156" w:rsidRPr="001D2599" w:rsidRDefault="00D73156" w:rsidP="00D7315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объема </w:t>
      </w:r>
      <w:r w:rsidR="00054619" w:rsidRPr="001D2599">
        <w:rPr>
          <w:rFonts w:ascii="Times New Roman" w:hAnsi="Times New Roman" w:cs="Times New Roman"/>
          <w:sz w:val="28"/>
          <w:szCs w:val="28"/>
        </w:rPr>
        <w:t>освоения</w:t>
      </w:r>
      <w:r w:rsidRPr="001D2599">
        <w:rPr>
          <w:rFonts w:ascii="Times New Roman" w:hAnsi="Times New Roman" w:cs="Times New Roman"/>
          <w:sz w:val="28"/>
          <w:szCs w:val="28"/>
        </w:rPr>
        <w:t xml:space="preserve"> инвестиций</w:t>
      </w:r>
      <w:r w:rsidR="00444F1E" w:rsidRPr="001D2599">
        <w:rPr>
          <w:rFonts w:ascii="Times New Roman" w:hAnsi="Times New Roman" w:cs="Times New Roman"/>
          <w:sz w:val="28"/>
          <w:szCs w:val="28"/>
        </w:rPr>
        <w:t xml:space="preserve"> по инвестиционному проекту</w:t>
      </w:r>
      <w:r w:rsidRPr="001D2599">
        <w:rPr>
          <w:rFonts w:ascii="Times New Roman" w:hAnsi="Times New Roman" w:cs="Times New Roman"/>
          <w:sz w:val="28"/>
          <w:szCs w:val="28"/>
        </w:rPr>
        <w:t xml:space="preserve">, указанного в </w:t>
      </w:r>
      <w:r w:rsidRPr="001D2599">
        <w:rPr>
          <w:rFonts w:ascii="Times New Roman" w:hAnsi="Times New Roman" w:cs="Times New Roman"/>
          <w:sz w:val="28"/>
          <w:szCs w:val="28"/>
        </w:rPr>
        <w:lastRenderedPageBreak/>
        <w:t xml:space="preserve">столбце 24, если в заголовке этого столбца указан год </w:t>
      </w:r>
      <w:r w:rsidR="003D4118" w:rsidRPr="001D259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D2599">
        <w:rPr>
          <w:rFonts w:ascii="Times New Roman" w:hAnsi="Times New Roman" w:cs="Times New Roman"/>
          <w:sz w:val="28"/>
          <w:szCs w:val="28"/>
        </w:rPr>
        <w:t>;</w:t>
      </w:r>
    </w:p>
    <w:p w14:paraId="1E3A62AC" w14:textId="6092DED5" w:rsidR="001F567F" w:rsidRPr="001D2599" w:rsidRDefault="00120945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объемов </w:t>
      </w:r>
      <w:r w:rsidR="00F30155" w:rsidRPr="001D2599">
        <w:rPr>
          <w:rFonts w:ascii="Times New Roman" w:hAnsi="Times New Roman" w:cs="Times New Roman"/>
          <w:sz w:val="28"/>
          <w:szCs w:val="28"/>
        </w:rPr>
        <w:t>освоения инвестиций по инвестиционному проекту</w:t>
      </w:r>
      <w:r w:rsidRPr="001D2599">
        <w:rPr>
          <w:rFonts w:ascii="Times New Roman" w:hAnsi="Times New Roman" w:cs="Times New Roman"/>
          <w:sz w:val="28"/>
          <w:szCs w:val="28"/>
        </w:rPr>
        <w:t xml:space="preserve">, указанных в столбцах, номер которых начинается с числа </w:t>
      </w:r>
      <w:r w:rsidR="00194F3B" w:rsidRPr="001D2599">
        <w:rPr>
          <w:rFonts w:ascii="Times New Roman" w:hAnsi="Times New Roman" w:cs="Times New Roman"/>
          <w:sz w:val="28"/>
          <w:szCs w:val="28"/>
        </w:rPr>
        <w:t>2</w:t>
      </w:r>
      <w:r w:rsidR="00C54865" w:rsidRPr="001D2599">
        <w:rPr>
          <w:rFonts w:ascii="Times New Roman" w:hAnsi="Times New Roman" w:cs="Times New Roman"/>
          <w:sz w:val="28"/>
          <w:szCs w:val="28"/>
        </w:rPr>
        <w:t>5</w:t>
      </w:r>
      <w:r w:rsidR="00AE5101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AE4D52" w:rsidRPr="001D2599">
        <w:rPr>
          <w:rFonts w:ascii="Times New Roman" w:hAnsi="Times New Roman" w:cs="Times New Roman"/>
          <w:sz w:val="28"/>
          <w:szCs w:val="28"/>
        </w:rPr>
        <w:t xml:space="preserve">в отношении каждого года, указанного в заголовках соответствующих столбцов, </w:t>
      </w:r>
      <w:r w:rsidR="00AE5101" w:rsidRPr="001D2599">
        <w:rPr>
          <w:rFonts w:ascii="Times New Roman" w:hAnsi="Times New Roman" w:cs="Times New Roman"/>
          <w:sz w:val="28"/>
          <w:szCs w:val="28"/>
        </w:rPr>
        <w:t>имеющих в составе наименования заголовка слова</w:t>
      </w:r>
      <w:r w:rsidRPr="001D2599">
        <w:rPr>
          <w:rFonts w:ascii="Times New Roman" w:hAnsi="Times New Roman" w:cs="Times New Roman"/>
          <w:sz w:val="28"/>
          <w:szCs w:val="28"/>
        </w:rPr>
        <w:t xml:space="preserve"> «Предложения по корректировке утвержденного плана»</w:t>
      </w:r>
      <w:r w:rsidR="00FB04E8" w:rsidRPr="001D2599">
        <w:rPr>
          <w:rFonts w:ascii="Times New Roman" w:hAnsi="Times New Roman" w:cs="Times New Roman"/>
          <w:sz w:val="28"/>
          <w:szCs w:val="28"/>
        </w:rPr>
        <w:t>, если такой год принадлежит периоду реализации утвержденной инвестиционной программы, либо имеющих в составе наименования заголовка слова «План», если такой год не принадлежит периоду реализации утвержденной инвестиционной программы</w:t>
      </w:r>
      <w:r w:rsidRPr="001D2599">
        <w:rPr>
          <w:rFonts w:ascii="Times New Roman" w:hAnsi="Times New Roman" w:cs="Times New Roman"/>
          <w:sz w:val="28"/>
          <w:szCs w:val="28"/>
        </w:rPr>
        <w:t>;</w:t>
      </w:r>
    </w:p>
    <w:p w14:paraId="40E82186" w14:textId="41475D3B" w:rsidR="001F567F" w:rsidRPr="001D2599" w:rsidRDefault="00120945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объемов </w:t>
      </w:r>
      <w:r w:rsidR="007949F7" w:rsidRPr="001D2599">
        <w:rPr>
          <w:rFonts w:ascii="Times New Roman" w:hAnsi="Times New Roman" w:cs="Times New Roman"/>
          <w:sz w:val="28"/>
          <w:szCs w:val="28"/>
        </w:rPr>
        <w:t>освоения</w:t>
      </w:r>
      <w:r w:rsidRPr="001D2599">
        <w:rPr>
          <w:rFonts w:ascii="Times New Roman" w:hAnsi="Times New Roman" w:cs="Times New Roman"/>
          <w:sz w:val="28"/>
          <w:szCs w:val="28"/>
        </w:rPr>
        <w:t xml:space="preserve"> инвестиций, направленных на реализацию мероприятий инвестиционного проекта, указанных в абзаце пятом настоящего пункта, а также в абзаце шестом настоящего пункта</w:t>
      </w:r>
      <w:r w:rsidR="00274A89" w:rsidRPr="001D2599">
        <w:rPr>
          <w:rFonts w:ascii="Times New Roman" w:hAnsi="Times New Roman" w:cs="Times New Roman"/>
          <w:sz w:val="28"/>
          <w:szCs w:val="28"/>
        </w:rPr>
        <w:t>, рассчитанных</w: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B8765F" w:rsidRPr="001D2599">
        <w:rPr>
          <w:rFonts w:ascii="Times New Roman" w:hAnsi="Times New Roman" w:cs="Times New Roman"/>
          <w:sz w:val="28"/>
          <w:szCs w:val="28"/>
        </w:rPr>
        <w:t xml:space="preserve">в прогнозных ценах </w:t>
      </w:r>
      <w:r w:rsidR="0019670D" w:rsidRPr="001D259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CE300B" w:rsidRPr="001D2599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19670D" w:rsidRPr="001D2599">
        <w:rPr>
          <w:rFonts w:ascii="Times New Roman" w:hAnsi="Times New Roman" w:cs="Times New Roman"/>
          <w:sz w:val="28"/>
          <w:szCs w:val="28"/>
        </w:rPr>
        <w:t xml:space="preserve">руководством </w:t>
      </w:r>
      <w:r w:rsidRPr="001D2599">
        <w:rPr>
          <w:rFonts w:ascii="Times New Roman" w:hAnsi="Times New Roman" w:cs="Times New Roman"/>
          <w:sz w:val="28"/>
          <w:szCs w:val="28"/>
        </w:rPr>
        <w:t xml:space="preserve">с учетом предложений </w:t>
      </w:r>
      <w:r w:rsidR="000669B6" w:rsidRPr="001D2599">
        <w:rPr>
          <w:rFonts w:ascii="Times New Roman" w:hAnsi="Times New Roman" w:cs="Times New Roman"/>
          <w:sz w:val="28"/>
          <w:szCs w:val="28"/>
        </w:rPr>
        <w:t xml:space="preserve">субъекта </w:t>
      </w:r>
      <w:r w:rsidR="00963E52" w:rsidRPr="001D2599">
        <w:rPr>
          <w:rFonts w:ascii="Times New Roman" w:hAnsi="Times New Roman" w:cs="Times New Roman"/>
          <w:sz w:val="28"/>
          <w:szCs w:val="28"/>
        </w:rPr>
        <w:t>электроэнергетики</w:t>
      </w:r>
      <w:r w:rsidR="000669B6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 xml:space="preserve">по корректировке планируемых объемов </w:t>
      </w:r>
      <w:r w:rsidR="000F18AF" w:rsidRPr="001D2599">
        <w:rPr>
          <w:rFonts w:ascii="Times New Roman" w:hAnsi="Times New Roman" w:cs="Times New Roman"/>
          <w:sz w:val="28"/>
          <w:szCs w:val="28"/>
        </w:rPr>
        <w:t>освоения</w:t>
      </w:r>
      <w:r w:rsidRPr="001D2599">
        <w:rPr>
          <w:rFonts w:ascii="Times New Roman" w:hAnsi="Times New Roman" w:cs="Times New Roman"/>
          <w:sz w:val="28"/>
          <w:szCs w:val="28"/>
        </w:rPr>
        <w:t xml:space="preserve"> инвестиций по инвестиционному проекту, указанных в столбцах, </w:t>
      </w:r>
      <w:r w:rsidR="008A41DA" w:rsidRPr="001D2599">
        <w:rPr>
          <w:rFonts w:ascii="Times New Roman" w:hAnsi="Times New Roman" w:cs="Times New Roman"/>
          <w:sz w:val="28"/>
          <w:szCs w:val="28"/>
        </w:rPr>
        <w:t xml:space="preserve">имеющих в составе наименования заголовка слова </w:t>
      </w:r>
      <w:r w:rsidRPr="001D2599">
        <w:rPr>
          <w:rFonts w:ascii="Times New Roman" w:hAnsi="Times New Roman" w:cs="Times New Roman"/>
          <w:sz w:val="28"/>
          <w:szCs w:val="28"/>
        </w:rPr>
        <w:t>«Предложение по корректировке утвержденного плана».</w:t>
      </w:r>
    </w:p>
    <w:p w14:paraId="374CDA53" w14:textId="7056FD0E" w:rsidR="00FA26EE" w:rsidRPr="001D2599" w:rsidRDefault="00DC60EF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2" w:name="_Ref189494749"/>
      <w:r w:rsidRPr="001D2599">
        <w:rPr>
          <w:rFonts w:ascii="Times New Roman" w:hAnsi="Times New Roman" w:cs="Times New Roman"/>
          <w:sz w:val="28"/>
          <w:szCs w:val="28"/>
        </w:rPr>
        <w:t xml:space="preserve">В </w:t>
      </w:r>
      <w:r w:rsidR="00A20954" w:rsidRPr="001D2599">
        <w:rPr>
          <w:rFonts w:ascii="Times New Roman" w:hAnsi="Times New Roman" w:cs="Times New Roman"/>
          <w:sz w:val="28"/>
          <w:szCs w:val="28"/>
        </w:rPr>
        <w:t>столбцах</w:t>
      </w:r>
      <w:r w:rsidR="001208CB" w:rsidRPr="001D2599">
        <w:rPr>
          <w:rFonts w:ascii="Times New Roman" w:hAnsi="Times New Roman" w:cs="Times New Roman"/>
          <w:sz w:val="28"/>
          <w:szCs w:val="28"/>
        </w:rPr>
        <w:t>, номер которых начинается с чис</w:t>
      </w:r>
      <w:r w:rsidR="00587B2D" w:rsidRPr="001D2599">
        <w:rPr>
          <w:rFonts w:ascii="Times New Roman" w:hAnsi="Times New Roman" w:cs="Times New Roman"/>
          <w:sz w:val="28"/>
          <w:szCs w:val="28"/>
        </w:rPr>
        <w:t>ла</w:t>
      </w:r>
      <w:r w:rsidR="00C54865" w:rsidRPr="001D2599">
        <w:rPr>
          <w:rFonts w:ascii="Times New Roman" w:hAnsi="Times New Roman" w:cs="Times New Roman"/>
          <w:sz w:val="28"/>
          <w:szCs w:val="28"/>
        </w:rPr>
        <w:t xml:space="preserve"> 23, 24</w:t>
      </w:r>
      <w:r w:rsidR="00A81539" w:rsidRPr="001D2599">
        <w:rPr>
          <w:rFonts w:ascii="Times New Roman" w:hAnsi="Times New Roman" w:cs="Times New Roman"/>
          <w:sz w:val="28"/>
          <w:szCs w:val="28"/>
        </w:rPr>
        <w:t xml:space="preserve"> или</w:t>
      </w:r>
      <w:r w:rsidR="00C54865" w:rsidRPr="001D2599">
        <w:rPr>
          <w:rFonts w:ascii="Times New Roman" w:hAnsi="Times New Roman" w:cs="Times New Roman"/>
          <w:sz w:val="28"/>
          <w:szCs w:val="28"/>
        </w:rPr>
        <w:t xml:space="preserve"> 25</w:t>
      </w:r>
      <w:r w:rsidR="001208CB" w:rsidRPr="001D2599">
        <w:rPr>
          <w:rFonts w:ascii="Times New Roman" w:hAnsi="Times New Roman" w:cs="Times New Roman"/>
          <w:sz w:val="28"/>
          <w:szCs w:val="28"/>
        </w:rPr>
        <w:t>,</w:t>
      </w:r>
      <w:r w:rsidR="00E77E39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>указывается планируем</w:t>
      </w:r>
      <w:r w:rsidR="00A81539" w:rsidRPr="001D2599">
        <w:rPr>
          <w:rFonts w:ascii="Times New Roman" w:hAnsi="Times New Roman" w:cs="Times New Roman"/>
          <w:sz w:val="28"/>
          <w:szCs w:val="28"/>
        </w:rPr>
        <w:t>ый</w: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A81539" w:rsidRPr="001D2599">
        <w:rPr>
          <w:rFonts w:ascii="Times New Roman" w:hAnsi="Times New Roman" w:cs="Times New Roman"/>
          <w:sz w:val="28"/>
          <w:szCs w:val="28"/>
        </w:rPr>
        <w:t>либо</w: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C451C7" w:rsidRPr="001D2599">
        <w:rPr>
          <w:rFonts w:ascii="Times New Roman" w:hAnsi="Times New Roman" w:cs="Times New Roman"/>
          <w:sz w:val="28"/>
          <w:szCs w:val="28"/>
        </w:rPr>
        <w:t>фактическ</w:t>
      </w:r>
      <w:r w:rsidR="008F69C6" w:rsidRPr="001D2599">
        <w:rPr>
          <w:rFonts w:ascii="Times New Roman" w:hAnsi="Times New Roman" w:cs="Times New Roman"/>
          <w:sz w:val="28"/>
          <w:szCs w:val="28"/>
        </w:rPr>
        <w:t>ий</w:t>
      </w:r>
      <w:r w:rsidR="00A20954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8F69C6" w:rsidRPr="001D2599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A20954" w:rsidRPr="001D2599">
        <w:rPr>
          <w:rFonts w:ascii="Times New Roman" w:hAnsi="Times New Roman" w:cs="Times New Roman"/>
          <w:sz w:val="28"/>
          <w:szCs w:val="28"/>
        </w:rPr>
        <w:t>освоени</w:t>
      </w:r>
      <w:r w:rsidR="008F69C6" w:rsidRPr="001D2599">
        <w:rPr>
          <w:rFonts w:ascii="Times New Roman" w:hAnsi="Times New Roman" w:cs="Times New Roman"/>
          <w:sz w:val="28"/>
          <w:szCs w:val="28"/>
        </w:rPr>
        <w:t>я</w:t>
      </w:r>
      <w:r w:rsidR="00A20954" w:rsidRPr="001D2599">
        <w:rPr>
          <w:rFonts w:ascii="Times New Roman" w:hAnsi="Times New Roman" w:cs="Times New Roman"/>
          <w:sz w:val="28"/>
          <w:szCs w:val="28"/>
        </w:rPr>
        <w:t xml:space="preserve"> инвестиций </w:t>
      </w:r>
      <w:r w:rsidR="001208CB" w:rsidRPr="001D2599">
        <w:rPr>
          <w:rFonts w:ascii="Times New Roman" w:hAnsi="Times New Roman" w:cs="Times New Roman"/>
          <w:sz w:val="28"/>
          <w:szCs w:val="28"/>
        </w:rPr>
        <w:t xml:space="preserve">по инвестиционному проекту </w:t>
      </w:r>
      <w:r w:rsidRPr="001D2599">
        <w:rPr>
          <w:rFonts w:ascii="Times New Roman" w:hAnsi="Times New Roman" w:cs="Times New Roman"/>
          <w:sz w:val="28"/>
          <w:szCs w:val="28"/>
        </w:rPr>
        <w:t>в</w:t>
      </w:r>
      <w:r w:rsidR="00A616B8" w:rsidRPr="001D2599">
        <w:rPr>
          <w:rFonts w:ascii="Times New Roman" w:hAnsi="Times New Roman" w:cs="Times New Roman"/>
          <w:sz w:val="28"/>
          <w:szCs w:val="28"/>
        </w:rPr>
        <w:t xml:space="preserve"> годах, указанных в наименовании заголовков соответствующих столбцов, </w:t>
      </w:r>
      <w:r w:rsidRPr="001D2599">
        <w:rPr>
          <w:rFonts w:ascii="Times New Roman" w:hAnsi="Times New Roman" w:cs="Times New Roman"/>
          <w:sz w:val="28"/>
          <w:szCs w:val="28"/>
        </w:rPr>
        <w:t xml:space="preserve">в прогнозных ценах соответствующих лет в млн рублей без учета НДС по состоянию на последний день соответствующего года, в отношении которого заполняется </w:t>
      </w:r>
      <w:r w:rsidR="006D0D0D" w:rsidRPr="001D2599">
        <w:rPr>
          <w:rFonts w:ascii="Times New Roman" w:hAnsi="Times New Roman" w:cs="Times New Roman"/>
          <w:sz w:val="28"/>
          <w:szCs w:val="28"/>
        </w:rPr>
        <w:t xml:space="preserve">такой </w:t>
      </w:r>
      <w:r w:rsidRPr="001D2599">
        <w:rPr>
          <w:rFonts w:ascii="Times New Roman" w:hAnsi="Times New Roman" w:cs="Times New Roman"/>
          <w:sz w:val="28"/>
          <w:szCs w:val="28"/>
        </w:rPr>
        <w:t>показатель.</w:t>
      </w:r>
      <w:bookmarkEnd w:id="102"/>
      <w:r w:rsidR="00353A11" w:rsidRPr="001D259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2EB739" w14:textId="344EC020" w:rsidR="001F567F" w:rsidRPr="001D2599" w:rsidRDefault="0017364B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Для определения планируемого объема освоения инвестиций по инвестиционному проекту в целях заполнения столбцов, </w:t>
      </w:r>
      <w:r w:rsidR="008A41DA" w:rsidRPr="001D2599">
        <w:rPr>
          <w:rFonts w:ascii="Times New Roman" w:hAnsi="Times New Roman" w:cs="Times New Roman"/>
          <w:sz w:val="28"/>
          <w:szCs w:val="28"/>
        </w:rPr>
        <w:t>имеющих в составе наименования заголовка</w:t>
      </w:r>
      <w:r w:rsidRPr="001D2599">
        <w:rPr>
          <w:rFonts w:ascii="Times New Roman" w:hAnsi="Times New Roman" w:cs="Times New Roman"/>
          <w:sz w:val="28"/>
          <w:szCs w:val="28"/>
        </w:rPr>
        <w:t xml:space="preserve"> слов</w:t>
      </w:r>
      <w:r w:rsidR="00957FFA" w:rsidRPr="001D2599">
        <w:rPr>
          <w:rFonts w:ascii="Times New Roman" w:hAnsi="Times New Roman" w:cs="Times New Roman"/>
          <w:sz w:val="28"/>
          <w:szCs w:val="28"/>
        </w:rPr>
        <w:t>о</w:t>
      </w:r>
      <w:r w:rsidRPr="001D2599">
        <w:rPr>
          <w:rFonts w:ascii="Times New Roman" w:hAnsi="Times New Roman" w:cs="Times New Roman"/>
          <w:sz w:val="28"/>
          <w:szCs w:val="28"/>
        </w:rPr>
        <w:t xml:space="preserve"> «План» или слов</w:t>
      </w:r>
      <w:r w:rsidR="00957FFA" w:rsidRPr="001D2599">
        <w:rPr>
          <w:rFonts w:ascii="Times New Roman" w:hAnsi="Times New Roman" w:cs="Times New Roman"/>
          <w:sz w:val="28"/>
          <w:szCs w:val="28"/>
        </w:rPr>
        <w:t>а</w:t>
      </w:r>
      <w:r w:rsidRPr="001D2599">
        <w:rPr>
          <w:rFonts w:ascii="Times New Roman" w:hAnsi="Times New Roman" w:cs="Times New Roman"/>
          <w:sz w:val="28"/>
          <w:szCs w:val="28"/>
        </w:rPr>
        <w:t xml:space="preserve"> «Предложение по корректировке утвержденного плана», </w:t>
      </w:r>
      <w:r w:rsidR="00A54004" w:rsidRPr="001D2599">
        <w:rPr>
          <w:rFonts w:ascii="Times New Roman" w:hAnsi="Times New Roman" w:cs="Times New Roman"/>
          <w:sz w:val="28"/>
          <w:szCs w:val="28"/>
        </w:rPr>
        <w:t xml:space="preserve">субъектом </w:t>
      </w:r>
      <w:r w:rsidR="00963E52" w:rsidRPr="001D2599">
        <w:rPr>
          <w:rFonts w:ascii="Times New Roman" w:hAnsi="Times New Roman" w:cs="Times New Roman"/>
          <w:sz w:val="28"/>
          <w:szCs w:val="28"/>
        </w:rPr>
        <w:t>электроэнергетики</w:t>
      </w:r>
      <w:r w:rsidR="00A54004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923660" w:rsidRPr="001D2599">
        <w:rPr>
          <w:rFonts w:ascii="Times New Roman" w:hAnsi="Times New Roman" w:cs="Times New Roman"/>
          <w:sz w:val="28"/>
          <w:szCs w:val="28"/>
        </w:rPr>
        <w:t>рассчитываются</w:t>
      </w:r>
      <w:r w:rsidR="003A47A7" w:rsidRPr="001D2599">
        <w:rPr>
          <w:rFonts w:ascii="Times New Roman" w:hAnsi="Times New Roman" w:cs="Times New Roman"/>
          <w:sz w:val="28"/>
          <w:szCs w:val="28"/>
        </w:rPr>
        <w:t xml:space="preserve"> планируемые</w:t>
      </w:r>
      <w:r w:rsidR="00BB48ED" w:rsidRPr="001D2599">
        <w:rPr>
          <w:rFonts w:ascii="Times New Roman" w:hAnsi="Times New Roman" w:cs="Times New Roman"/>
          <w:sz w:val="28"/>
          <w:szCs w:val="28"/>
        </w:rPr>
        <w:t xml:space="preserve"> объемы освоения инвестиций по инвестиционному проекту</w:t>
      </w:r>
      <w:r w:rsidR="00031573" w:rsidRPr="001D2599">
        <w:rPr>
          <w:rFonts w:ascii="Times New Roman" w:hAnsi="Times New Roman" w:cs="Times New Roman"/>
          <w:sz w:val="28"/>
          <w:szCs w:val="28"/>
        </w:rPr>
        <w:t xml:space="preserve"> (без учета НДС)</w:t>
      </w:r>
      <w:r w:rsidR="000F28B9" w:rsidRPr="001D2599">
        <w:rPr>
          <w:rFonts w:ascii="Times New Roman" w:hAnsi="Times New Roman" w:cs="Times New Roman"/>
          <w:sz w:val="28"/>
          <w:szCs w:val="28"/>
        </w:rPr>
        <w:t xml:space="preserve"> в соответствии:</w:t>
      </w:r>
    </w:p>
    <w:p w14:paraId="3E37FDAB" w14:textId="0504B31F" w:rsidR="001F567F" w:rsidRPr="001D2599" w:rsidRDefault="00923660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с</w:t>
      </w:r>
      <w:r w:rsidR="009E06CE" w:rsidRPr="001D2599">
        <w:rPr>
          <w:rFonts w:ascii="Times New Roman" w:hAnsi="Times New Roman" w:cs="Times New Roman"/>
          <w:sz w:val="28"/>
          <w:szCs w:val="28"/>
        </w:rPr>
        <w:t xml:space="preserve"> предусмотренны</w:t>
      </w:r>
      <w:r w:rsidRPr="001D2599">
        <w:rPr>
          <w:rFonts w:ascii="Times New Roman" w:hAnsi="Times New Roman" w:cs="Times New Roman"/>
          <w:sz w:val="28"/>
          <w:szCs w:val="28"/>
        </w:rPr>
        <w:t>ми</w:t>
      </w:r>
      <w:r w:rsidR="009E06CE" w:rsidRPr="001D2599">
        <w:rPr>
          <w:rFonts w:ascii="Times New Roman" w:hAnsi="Times New Roman" w:cs="Times New Roman"/>
          <w:sz w:val="28"/>
          <w:szCs w:val="28"/>
        </w:rPr>
        <w:t xml:space="preserve"> заключенными договорами </w:t>
      </w:r>
      <w:r w:rsidR="00C242DD" w:rsidRPr="001D2599">
        <w:rPr>
          <w:rFonts w:ascii="Times New Roman" w:hAnsi="Times New Roman"/>
          <w:sz w:val="28"/>
          <w:szCs w:val="28"/>
        </w:rPr>
        <w:t>по реализации мероприятий</w:t>
      </w:r>
      <w:r w:rsidR="00C242DD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9E06CE" w:rsidRPr="001D2599">
        <w:rPr>
          <w:rFonts w:ascii="Times New Roman" w:hAnsi="Times New Roman" w:cs="Times New Roman"/>
          <w:sz w:val="28"/>
          <w:szCs w:val="28"/>
        </w:rPr>
        <w:t>планируемы</w:t>
      </w:r>
      <w:r w:rsidRPr="001D2599">
        <w:rPr>
          <w:rFonts w:ascii="Times New Roman" w:hAnsi="Times New Roman" w:cs="Times New Roman"/>
          <w:sz w:val="28"/>
          <w:szCs w:val="28"/>
        </w:rPr>
        <w:t>ми</w:t>
      </w:r>
      <w:r w:rsidR="009E06CE" w:rsidRPr="001D2599">
        <w:rPr>
          <w:rFonts w:ascii="Times New Roman" w:hAnsi="Times New Roman" w:cs="Times New Roman"/>
          <w:sz w:val="28"/>
          <w:szCs w:val="28"/>
        </w:rPr>
        <w:t xml:space="preserve"> срок</w:t>
      </w:r>
      <w:r w:rsidRPr="001D2599">
        <w:rPr>
          <w:rFonts w:ascii="Times New Roman" w:hAnsi="Times New Roman" w:cs="Times New Roman"/>
          <w:sz w:val="28"/>
          <w:szCs w:val="28"/>
        </w:rPr>
        <w:t>ами</w:t>
      </w:r>
      <w:r w:rsidR="009E06CE" w:rsidRPr="001D2599">
        <w:rPr>
          <w:rFonts w:ascii="Times New Roman" w:hAnsi="Times New Roman" w:cs="Times New Roman"/>
          <w:sz w:val="28"/>
          <w:szCs w:val="28"/>
        </w:rPr>
        <w:t xml:space="preserve"> приемки выполненных работ</w:t>
      </w:r>
      <w:r w:rsidR="00E4175B" w:rsidRPr="001D2599">
        <w:rPr>
          <w:rFonts w:ascii="Times New Roman" w:hAnsi="Times New Roman" w:cs="Times New Roman"/>
          <w:sz w:val="28"/>
          <w:szCs w:val="28"/>
        </w:rPr>
        <w:t>, оказанных услуг, поставленных товаров</w:t>
      </w:r>
      <w:r w:rsidR="0062098D" w:rsidRPr="001D2599">
        <w:rPr>
          <w:rFonts w:ascii="Times New Roman" w:hAnsi="Times New Roman" w:cs="Times New Roman"/>
          <w:sz w:val="28"/>
          <w:szCs w:val="28"/>
        </w:rPr>
        <w:t>, направленных на реализацию мероприятий инвестиционного проекта,</w:t>
      </w:r>
      <w:r w:rsidR="009E06CE" w:rsidRPr="001D2599">
        <w:rPr>
          <w:rFonts w:ascii="Times New Roman" w:hAnsi="Times New Roman" w:cs="Times New Roman"/>
          <w:sz w:val="28"/>
          <w:szCs w:val="28"/>
        </w:rPr>
        <w:t xml:space="preserve"> и их объемов в денежном выражении;</w:t>
      </w:r>
    </w:p>
    <w:p w14:paraId="1C24D475" w14:textId="3FBD3753" w:rsidR="009D0038" w:rsidRPr="001D2599" w:rsidRDefault="00686153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со стоимостью мероприятий</w:t>
      </w:r>
      <w:r w:rsidR="00031573" w:rsidRPr="001D2599">
        <w:rPr>
          <w:rFonts w:ascii="Times New Roman" w:hAnsi="Times New Roman" w:cs="Times New Roman"/>
          <w:sz w:val="28"/>
          <w:szCs w:val="28"/>
        </w:rPr>
        <w:t xml:space="preserve"> инвестиционного проекта, на выполнение которых договоры </w:t>
      </w:r>
      <w:r w:rsidR="00C242DD" w:rsidRPr="001D2599">
        <w:rPr>
          <w:rFonts w:ascii="Times New Roman" w:hAnsi="Times New Roman"/>
          <w:sz w:val="28"/>
          <w:szCs w:val="28"/>
        </w:rPr>
        <w:t>по реализации мероприятий</w:t>
      </w:r>
      <w:r w:rsidR="00C242DD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134D69" w:rsidRPr="001D2599">
        <w:rPr>
          <w:rFonts w:ascii="Times New Roman" w:hAnsi="Times New Roman" w:cs="Times New Roman"/>
          <w:sz w:val="28"/>
          <w:szCs w:val="28"/>
        </w:rPr>
        <w:t xml:space="preserve">субъектом </w:t>
      </w:r>
      <w:r w:rsidR="00963E52" w:rsidRPr="001D2599">
        <w:rPr>
          <w:rFonts w:ascii="Times New Roman" w:hAnsi="Times New Roman" w:cs="Times New Roman"/>
          <w:sz w:val="28"/>
          <w:szCs w:val="28"/>
        </w:rPr>
        <w:t>электроэнергетики</w:t>
      </w:r>
      <w:r w:rsidR="00134D69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031573" w:rsidRPr="001D2599">
        <w:rPr>
          <w:rFonts w:ascii="Times New Roman" w:hAnsi="Times New Roman" w:cs="Times New Roman"/>
          <w:sz w:val="28"/>
          <w:szCs w:val="28"/>
        </w:rPr>
        <w:t>не заключены</w:t>
      </w:r>
      <w:r w:rsidR="00CB35B1" w:rsidRPr="001D2599">
        <w:rPr>
          <w:rFonts w:ascii="Times New Roman" w:hAnsi="Times New Roman" w:cs="Times New Roman"/>
          <w:sz w:val="28"/>
          <w:szCs w:val="28"/>
        </w:rPr>
        <w:t>, предусмотренной</w:t>
      </w:r>
      <w:r w:rsidR="00BE2008" w:rsidRPr="001D2599">
        <w:rPr>
          <w:rFonts w:ascii="Times New Roman" w:hAnsi="Times New Roman" w:cs="Times New Roman"/>
          <w:sz w:val="28"/>
          <w:szCs w:val="28"/>
        </w:rPr>
        <w:t xml:space="preserve"> расчетом стоимости реализации инвестиционного проекта в текущем уровне цен 1 января года, который указан в этом расчете, на основе утвержденной сметной документации и источников ценовой информации, указанных в абзацем третьем подпункта «г» пункта 4 постановления № 923</w:t>
      </w:r>
      <w:r w:rsidR="00CB35B1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1FC695B7" w14:textId="77A9155E" w:rsidR="001F567F" w:rsidRPr="001D2599" w:rsidRDefault="00FD4B44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Распределение планируемых объемов освоения инвестиций </w:t>
      </w:r>
      <w:r w:rsidR="003E45B3" w:rsidRPr="001D2599">
        <w:rPr>
          <w:rFonts w:ascii="Times New Roman" w:hAnsi="Times New Roman" w:cs="Times New Roman"/>
          <w:sz w:val="28"/>
          <w:szCs w:val="28"/>
        </w:rPr>
        <w:t xml:space="preserve">по </w:t>
      </w:r>
      <w:r w:rsidR="003E45B3" w:rsidRPr="001D2599">
        <w:rPr>
          <w:rFonts w:ascii="Times New Roman" w:hAnsi="Times New Roman" w:cs="Times New Roman"/>
          <w:sz w:val="28"/>
          <w:szCs w:val="28"/>
        </w:rPr>
        <w:lastRenderedPageBreak/>
        <w:t>инвестиционному проекту</w:t>
      </w:r>
      <w:r w:rsidR="00F747A9" w:rsidRPr="001D2599">
        <w:rPr>
          <w:rFonts w:ascii="Times New Roman" w:hAnsi="Times New Roman" w:cs="Times New Roman"/>
          <w:sz w:val="28"/>
          <w:szCs w:val="28"/>
        </w:rPr>
        <w:t xml:space="preserve">, рассчитанных в соответствии с абзацем </w:t>
      </w:r>
      <w:r w:rsidR="005E4E01" w:rsidRPr="001D2599">
        <w:rPr>
          <w:rFonts w:ascii="Times New Roman" w:hAnsi="Times New Roman" w:cs="Times New Roman"/>
          <w:sz w:val="28"/>
          <w:szCs w:val="28"/>
        </w:rPr>
        <w:t xml:space="preserve">вторым </w:t>
      </w:r>
      <w:r w:rsidR="00F747A9" w:rsidRPr="001D2599">
        <w:rPr>
          <w:rFonts w:ascii="Times New Roman" w:hAnsi="Times New Roman" w:cs="Times New Roman"/>
          <w:sz w:val="28"/>
          <w:szCs w:val="28"/>
        </w:rPr>
        <w:t>настоящего пункта,</w:t>
      </w:r>
      <w:r w:rsidR="003E45B3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 xml:space="preserve">по годам </w:t>
      </w:r>
      <w:r w:rsidR="003E45B3" w:rsidRPr="001D2599">
        <w:rPr>
          <w:rFonts w:ascii="Times New Roman" w:hAnsi="Times New Roman" w:cs="Times New Roman"/>
          <w:sz w:val="28"/>
          <w:szCs w:val="28"/>
        </w:rPr>
        <w:t xml:space="preserve">его </w:t>
      </w:r>
      <w:r w:rsidRPr="001D2599">
        <w:rPr>
          <w:rFonts w:ascii="Times New Roman" w:hAnsi="Times New Roman" w:cs="Times New Roman"/>
          <w:sz w:val="28"/>
          <w:szCs w:val="28"/>
        </w:rPr>
        <w:t>реализации в столбцах,</w:t>
      </w:r>
      <w:r w:rsidR="003E45B3" w:rsidRPr="001D2599">
        <w:rPr>
          <w:rFonts w:ascii="Times New Roman" w:hAnsi="Times New Roman" w:cs="Times New Roman"/>
          <w:sz w:val="28"/>
          <w:szCs w:val="28"/>
        </w:rPr>
        <w:t xml:space="preserve"> имеющих в составе наименования заголовка</w:t>
      </w:r>
      <w:r w:rsidRPr="001D2599">
        <w:rPr>
          <w:rFonts w:ascii="Times New Roman" w:hAnsi="Times New Roman" w:cs="Times New Roman"/>
          <w:sz w:val="28"/>
          <w:szCs w:val="28"/>
        </w:rPr>
        <w:t xml:space="preserve"> слов</w:t>
      </w:r>
      <w:r w:rsidR="003E45B3" w:rsidRPr="001D2599">
        <w:rPr>
          <w:rFonts w:ascii="Times New Roman" w:hAnsi="Times New Roman" w:cs="Times New Roman"/>
          <w:sz w:val="28"/>
          <w:szCs w:val="28"/>
        </w:rPr>
        <w:t>о</w:t>
      </w:r>
      <w:r w:rsidRPr="001D2599">
        <w:rPr>
          <w:rFonts w:ascii="Times New Roman" w:hAnsi="Times New Roman" w:cs="Times New Roman"/>
          <w:sz w:val="28"/>
          <w:szCs w:val="28"/>
        </w:rPr>
        <w:t xml:space="preserve"> «План» или слов</w:t>
      </w:r>
      <w:r w:rsidR="003E45B3" w:rsidRPr="001D2599">
        <w:rPr>
          <w:rFonts w:ascii="Times New Roman" w:hAnsi="Times New Roman" w:cs="Times New Roman"/>
          <w:sz w:val="28"/>
          <w:szCs w:val="28"/>
        </w:rPr>
        <w:t>а</w:t>
      </w:r>
      <w:r w:rsidRPr="001D2599">
        <w:rPr>
          <w:rFonts w:ascii="Times New Roman" w:hAnsi="Times New Roman" w:cs="Times New Roman"/>
          <w:sz w:val="28"/>
          <w:szCs w:val="28"/>
        </w:rPr>
        <w:t xml:space="preserve"> «Предложение по корректировке утвержденного плана», осуществляется для мероприятий инвестиционного проекта, на выполнение которых </w:t>
      </w:r>
      <w:r w:rsidR="00134D69" w:rsidRPr="001D2599">
        <w:rPr>
          <w:rFonts w:ascii="Times New Roman" w:hAnsi="Times New Roman" w:cs="Times New Roman"/>
          <w:sz w:val="28"/>
          <w:szCs w:val="28"/>
        </w:rPr>
        <w:t xml:space="preserve">субъектом </w:t>
      </w:r>
      <w:r w:rsidR="00963E52" w:rsidRPr="001D2599">
        <w:rPr>
          <w:rFonts w:ascii="Times New Roman" w:hAnsi="Times New Roman" w:cs="Times New Roman"/>
          <w:sz w:val="28"/>
          <w:szCs w:val="28"/>
        </w:rPr>
        <w:t>электроэнергетики</w:t>
      </w:r>
      <w:r w:rsidRPr="001D2599">
        <w:rPr>
          <w:rFonts w:ascii="Times New Roman" w:hAnsi="Times New Roman" w:cs="Times New Roman"/>
          <w:sz w:val="28"/>
          <w:szCs w:val="28"/>
        </w:rPr>
        <w:t>:</w:t>
      </w:r>
    </w:p>
    <w:p w14:paraId="206A54BD" w14:textId="27E8F7B3" w:rsidR="001F567F" w:rsidRPr="001D2599" w:rsidRDefault="00FD4B44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заключены договоры </w:t>
      </w:r>
      <w:r w:rsidR="00C242DD" w:rsidRPr="001D2599">
        <w:rPr>
          <w:rFonts w:ascii="Times New Roman" w:hAnsi="Times New Roman"/>
          <w:sz w:val="28"/>
          <w:szCs w:val="28"/>
        </w:rPr>
        <w:t>по реализации мероприятий</w:t>
      </w:r>
      <w:r w:rsidR="00C242DD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 xml:space="preserve">– в соответствии </w:t>
      </w:r>
      <w:r w:rsidR="005649AF" w:rsidRPr="001D2599">
        <w:rPr>
          <w:rFonts w:ascii="Times New Roman" w:hAnsi="Times New Roman" w:cs="Times New Roman"/>
          <w:sz w:val="28"/>
          <w:szCs w:val="28"/>
        </w:rPr>
        <w:t xml:space="preserve">с </w:t>
      </w:r>
      <w:r w:rsidR="00491406" w:rsidRPr="001D2599">
        <w:rPr>
          <w:rFonts w:ascii="Times New Roman" w:hAnsi="Times New Roman" w:cs="Times New Roman"/>
          <w:sz w:val="28"/>
          <w:szCs w:val="28"/>
        </w:rPr>
        <w:t>предусмотренны</w:t>
      </w:r>
      <w:r w:rsidR="005649AF" w:rsidRPr="001D2599">
        <w:rPr>
          <w:rFonts w:ascii="Times New Roman" w:hAnsi="Times New Roman" w:cs="Times New Roman"/>
          <w:sz w:val="28"/>
          <w:szCs w:val="28"/>
        </w:rPr>
        <w:t>ми</w:t>
      </w:r>
      <w:r w:rsidR="00491406" w:rsidRPr="001D2599">
        <w:rPr>
          <w:rFonts w:ascii="Times New Roman" w:hAnsi="Times New Roman" w:cs="Times New Roman"/>
          <w:sz w:val="28"/>
          <w:szCs w:val="28"/>
        </w:rPr>
        <w:t xml:space="preserve"> заключенными договорами </w:t>
      </w:r>
      <w:r w:rsidR="00DB1533" w:rsidRPr="001D2599">
        <w:rPr>
          <w:rFonts w:ascii="Times New Roman" w:hAnsi="Times New Roman"/>
          <w:sz w:val="28"/>
          <w:szCs w:val="28"/>
        </w:rPr>
        <w:t>по реализации мероприятий</w:t>
      </w:r>
      <w:r w:rsidR="00DB1533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491406" w:rsidRPr="001D2599">
        <w:rPr>
          <w:rFonts w:ascii="Times New Roman" w:hAnsi="Times New Roman" w:cs="Times New Roman"/>
          <w:sz w:val="28"/>
          <w:szCs w:val="28"/>
        </w:rPr>
        <w:t>планируемы</w:t>
      </w:r>
      <w:r w:rsidR="005649AF" w:rsidRPr="001D2599">
        <w:rPr>
          <w:rFonts w:ascii="Times New Roman" w:hAnsi="Times New Roman" w:cs="Times New Roman"/>
          <w:sz w:val="28"/>
          <w:szCs w:val="28"/>
        </w:rPr>
        <w:t>ми</w:t>
      </w:r>
      <w:r w:rsidR="00491406" w:rsidRPr="001D2599">
        <w:rPr>
          <w:rFonts w:ascii="Times New Roman" w:hAnsi="Times New Roman" w:cs="Times New Roman"/>
          <w:sz w:val="28"/>
          <w:szCs w:val="28"/>
        </w:rPr>
        <w:t xml:space="preserve"> срок</w:t>
      </w:r>
      <w:r w:rsidR="005649AF" w:rsidRPr="001D2599">
        <w:rPr>
          <w:rFonts w:ascii="Times New Roman" w:hAnsi="Times New Roman" w:cs="Times New Roman"/>
          <w:sz w:val="28"/>
          <w:szCs w:val="28"/>
        </w:rPr>
        <w:t>ами</w:t>
      </w:r>
      <w:r w:rsidR="00491406" w:rsidRPr="001D2599">
        <w:rPr>
          <w:rFonts w:ascii="Times New Roman" w:hAnsi="Times New Roman" w:cs="Times New Roman"/>
          <w:sz w:val="28"/>
          <w:szCs w:val="28"/>
        </w:rPr>
        <w:t xml:space="preserve"> приемки выполненных работ</w:t>
      </w:r>
      <w:r w:rsidR="00DB1533" w:rsidRPr="001D2599">
        <w:rPr>
          <w:rFonts w:ascii="Times New Roman" w:hAnsi="Times New Roman" w:cs="Times New Roman"/>
          <w:sz w:val="28"/>
          <w:szCs w:val="28"/>
        </w:rPr>
        <w:t>, оказанных услуг, поставленных товаров</w:t>
      </w:r>
      <w:r w:rsidR="00230D0A" w:rsidRPr="001D2599">
        <w:rPr>
          <w:rFonts w:ascii="Times New Roman" w:hAnsi="Times New Roman" w:cs="Times New Roman"/>
          <w:sz w:val="28"/>
          <w:szCs w:val="28"/>
        </w:rPr>
        <w:t>, направленных на реализацию мероприятий инвестиционного проекта,</w:t>
      </w:r>
      <w:r w:rsidR="00491406" w:rsidRPr="001D2599">
        <w:rPr>
          <w:rFonts w:ascii="Times New Roman" w:hAnsi="Times New Roman" w:cs="Times New Roman"/>
          <w:sz w:val="28"/>
          <w:szCs w:val="28"/>
        </w:rPr>
        <w:t xml:space="preserve"> и их объемов в денежном выражении</w:t>
      </w:r>
      <w:r w:rsidRPr="001D2599">
        <w:rPr>
          <w:rFonts w:ascii="Times New Roman" w:hAnsi="Times New Roman" w:cs="Times New Roman"/>
          <w:sz w:val="28"/>
          <w:szCs w:val="28"/>
        </w:rPr>
        <w:t>;</w:t>
      </w:r>
    </w:p>
    <w:p w14:paraId="2A41A689" w14:textId="7F38A0DD" w:rsidR="001F567F" w:rsidRPr="001D2599" w:rsidRDefault="00FD4B44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договоры </w:t>
      </w:r>
      <w:r w:rsidR="00837312" w:rsidRPr="001D2599">
        <w:rPr>
          <w:rFonts w:ascii="Times New Roman" w:hAnsi="Times New Roman"/>
          <w:sz w:val="28"/>
          <w:szCs w:val="28"/>
        </w:rPr>
        <w:t>по реализации мероприятий</w:t>
      </w:r>
      <w:r w:rsidR="00837312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>не заключены – в соответствии с</w:t>
      </w:r>
      <w:r w:rsidR="00C51450" w:rsidRPr="001D2599">
        <w:rPr>
          <w:rFonts w:ascii="Times New Roman" w:hAnsi="Times New Roman" w:cs="Times New Roman"/>
          <w:sz w:val="28"/>
          <w:szCs w:val="28"/>
        </w:rPr>
        <w:t>о</w: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C51450" w:rsidRPr="001D2599">
        <w:rPr>
          <w:rFonts w:ascii="Times New Roman" w:hAnsi="Times New Roman" w:cs="Times New Roman"/>
          <w:sz w:val="28"/>
          <w:szCs w:val="28"/>
        </w:rPr>
        <w:t xml:space="preserve">сроками выполнения </w:t>
      </w:r>
      <w:r w:rsidR="008121FE" w:rsidRPr="001D2599">
        <w:rPr>
          <w:rFonts w:ascii="Times New Roman" w:hAnsi="Times New Roman" w:cs="Times New Roman"/>
          <w:sz w:val="28"/>
          <w:szCs w:val="28"/>
        </w:rPr>
        <w:t xml:space="preserve">таких </w:t>
      </w:r>
      <w:r w:rsidR="00230D0A" w:rsidRPr="001D2599">
        <w:rPr>
          <w:rFonts w:ascii="Times New Roman" w:hAnsi="Times New Roman" w:cs="Times New Roman"/>
          <w:sz w:val="28"/>
          <w:szCs w:val="28"/>
        </w:rPr>
        <w:t>меро</w:t>
      </w:r>
      <w:r w:rsidR="004D53C7" w:rsidRPr="001D2599">
        <w:rPr>
          <w:rFonts w:ascii="Times New Roman" w:hAnsi="Times New Roman" w:cs="Times New Roman"/>
          <w:sz w:val="28"/>
          <w:szCs w:val="28"/>
        </w:rPr>
        <w:t>приятий инвестиционного проекта</w:t>
      </w:r>
      <w:r w:rsidR="00C51450" w:rsidRPr="001D2599">
        <w:rPr>
          <w:rFonts w:ascii="Times New Roman" w:hAnsi="Times New Roman" w:cs="Times New Roman"/>
          <w:sz w:val="28"/>
          <w:szCs w:val="28"/>
        </w:rPr>
        <w:t>, предусмотренными утвержденной в соответствии с законодательством о градостроительной деятельности</w:t>
      </w:r>
      <w:r w:rsidR="00CB669E" w:rsidRPr="001D2599">
        <w:rPr>
          <w:rFonts w:ascii="Times New Roman" w:hAnsi="Times New Roman" w:cs="Times New Roman"/>
          <w:sz w:val="28"/>
          <w:szCs w:val="28"/>
        </w:rPr>
        <w:t xml:space="preserve"> проектной документацией</w:t>
      </w:r>
      <w:r w:rsidR="00F43195" w:rsidRPr="001D2599">
        <w:rPr>
          <w:rFonts w:ascii="Times New Roman" w:hAnsi="Times New Roman" w:cs="Times New Roman"/>
          <w:sz w:val="28"/>
          <w:szCs w:val="28"/>
        </w:rPr>
        <w:t xml:space="preserve"> либо документацией на создание и (или) модернизацию основных средств и (или</w:t>
      </w:r>
      <w:r w:rsidR="00960172" w:rsidRPr="001D2599">
        <w:rPr>
          <w:rFonts w:ascii="Times New Roman" w:hAnsi="Times New Roman" w:cs="Times New Roman"/>
          <w:sz w:val="28"/>
          <w:szCs w:val="28"/>
        </w:rPr>
        <w:t>) не</w:t>
      </w:r>
      <w:r w:rsidR="00F43195" w:rsidRPr="001D2599">
        <w:rPr>
          <w:rFonts w:ascii="Times New Roman" w:hAnsi="Times New Roman" w:cs="Times New Roman"/>
          <w:sz w:val="28"/>
          <w:szCs w:val="28"/>
        </w:rPr>
        <w:t>материальных активов</w:t>
      </w:r>
      <w:r w:rsidR="00960172" w:rsidRPr="001D2599">
        <w:rPr>
          <w:rFonts w:ascii="Times New Roman" w:hAnsi="Times New Roman" w:cs="Times New Roman"/>
          <w:sz w:val="28"/>
          <w:szCs w:val="28"/>
        </w:rPr>
        <w:t>,</w:t>
      </w:r>
      <w:r w:rsidRPr="001D2599">
        <w:rPr>
          <w:rFonts w:ascii="Times New Roman" w:hAnsi="Times New Roman" w:cs="Times New Roman"/>
          <w:sz w:val="28"/>
          <w:szCs w:val="28"/>
        </w:rPr>
        <w:t xml:space="preserve"> а в случае</w:t>
      </w:r>
      <w:r w:rsidR="00612222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>отсутствия</w:t>
      </w:r>
      <w:r w:rsidR="0046131E" w:rsidRPr="001D2599">
        <w:rPr>
          <w:rFonts w:ascii="Times New Roman" w:hAnsi="Times New Roman" w:cs="Times New Roman"/>
          <w:sz w:val="28"/>
          <w:szCs w:val="28"/>
        </w:rPr>
        <w:t xml:space="preserve"> такой документации</w:t>
      </w:r>
      <w:r w:rsidRPr="001D2599">
        <w:rPr>
          <w:rFonts w:ascii="Times New Roman" w:hAnsi="Times New Roman" w:cs="Times New Roman"/>
          <w:sz w:val="28"/>
          <w:szCs w:val="28"/>
        </w:rPr>
        <w:t xml:space="preserve"> – в соответствии с экспертной оценкой </w:t>
      </w:r>
      <w:r w:rsidR="00134D69" w:rsidRPr="001D2599">
        <w:rPr>
          <w:rFonts w:ascii="Times New Roman" w:hAnsi="Times New Roman" w:cs="Times New Roman"/>
          <w:sz w:val="28"/>
          <w:szCs w:val="28"/>
        </w:rPr>
        <w:t xml:space="preserve">субъекта </w:t>
      </w:r>
      <w:r w:rsidR="00963E52" w:rsidRPr="001D2599">
        <w:rPr>
          <w:rFonts w:ascii="Times New Roman" w:hAnsi="Times New Roman" w:cs="Times New Roman"/>
          <w:sz w:val="28"/>
          <w:szCs w:val="28"/>
        </w:rPr>
        <w:t>электроэнергетики</w:t>
      </w:r>
      <w:r w:rsidR="00134D69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 xml:space="preserve">сроков </w:t>
      </w:r>
      <w:r w:rsidR="00612222" w:rsidRPr="001D2599">
        <w:rPr>
          <w:rFonts w:ascii="Times New Roman" w:hAnsi="Times New Roman" w:cs="Times New Roman"/>
          <w:sz w:val="28"/>
          <w:szCs w:val="28"/>
        </w:rPr>
        <w:t>приемки</w:t>
      </w:r>
      <w:r w:rsidR="00CB669E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E148C2" w:rsidRPr="001D2599">
        <w:rPr>
          <w:rFonts w:ascii="Times New Roman" w:hAnsi="Times New Roman" w:cs="Times New Roman"/>
          <w:sz w:val="28"/>
          <w:szCs w:val="28"/>
        </w:rPr>
        <w:t xml:space="preserve">выполненных </w:t>
      </w:r>
      <w:r w:rsidR="00CB669E" w:rsidRPr="001D2599">
        <w:rPr>
          <w:rFonts w:ascii="Times New Roman" w:hAnsi="Times New Roman" w:cs="Times New Roman"/>
          <w:sz w:val="28"/>
          <w:szCs w:val="28"/>
        </w:rPr>
        <w:t>работ</w:t>
      </w:r>
      <w:r w:rsidR="006C7EB5" w:rsidRPr="001D2599">
        <w:rPr>
          <w:rFonts w:ascii="Times New Roman" w:hAnsi="Times New Roman" w:cs="Times New Roman"/>
          <w:sz w:val="28"/>
          <w:szCs w:val="28"/>
        </w:rPr>
        <w:t>, оказанных услуг, поставленных товаров</w:t>
      </w:r>
      <w:r w:rsidR="003969BF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E148C2" w:rsidRPr="001D2599">
        <w:rPr>
          <w:rFonts w:ascii="Times New Roman" w:hAnsi="Times New Roman" w:cs="Times New Roman"/>
          <w:sz w:val="28"/>
          <w:szCs w:val="28"/>
        </w:rPr>
        <w:t xml:space="preserve">направленных на реализацию </w:t>
      </w:r>
      <w:r w:rsidR="0046131E" w:rsidRPr="001D2599">
        <w:rPr>
          <w:rFonts w:ascii="Times New Roman" w:hAnsi="Times New Roman" w:cs="Times New Roman"/>
          <w:sz w:val="28"/>
          <w:szCs w:val="28"/>
        </w:rPr>
        <w:t xml:space="preserve">таких </w:t>
      </w:r>
      <w:r w:rsidR="00E148C2" w:rsidRPr="001D2599">
        <w:rPr>
          <w:rFonts w:ascii="Times New Roman" w:hAnsi="Times New Roman" w:cs="Times New Roman"/>
          <w:sz w:val="28"/>
          <w:szCs w:val="28"/>
        </w:rPr>
        <w:t xml:space="preserve">мероприятий инвестиционного проекта, </w:t>
      </w:r>
      <w:r w:rsidR="00CD42B7" w:rsidRPr="001D259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3969BF" w:rsidRPr="001D2599">
        <w:rPr>
          <w:rFonts w:ascii="Times New Roman" w:hAnsi="Times New Roman" w:cs="Times New Roman"/>
          <w:sz w:val="28"/>
          <w:szCs w:val="28"/>
        </w:rPr>
        <w:t>стоимость</w:t>
      </w:r>
      <w:r w:rsidR="00CD42B7" w:rsidRPr="001D2599">
        <w:rPr>
          <w:rFonts w:ascii="Times New Roman" w:hAnsi="Times New Roman" w:cs="Times New Roman"/>
          <w:sz w:val="28"/>
          <w:szCs w:val="28"/>
        </w:rPr>
        <w:t>ю этих мероприятий,</w:t>
      </w:r>
      <w:r w:rsidR="003969BF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CD42B7" w:rsidRPr="001D2599">
        <w:rPr>
          <w:rFonts w:ascii="Times New Roman" w:hAnsi="Times New Roman" w:cs="Times New Roman"/>
          <w:sz w:val="28"/>
          <w:szCs w:val="28"/>
        </w:rPr>
        <w:t>предусмотренной расчетом стоимости реализации инвестиционного проекта в текущем уровне цен 1</w:t>
      </w:r>
      <w:r w:rsidR="00DC2CC1" w:rsidRPr="001D2599">
        <w:rPr>
          <w:rFonts w:ascii="Times New Roman" w:hAnsi="Times New Roman" w:cs="Times New Roman"/>
          <w:sz w:val="28"/>
          <w:szCs w:val="28"/>
        </w:rPr>
        <w:t> </w:t>
      </w:r>
      <w:r w:rsidR="00CD42B7" w:rsidRPr="001D2599">
        <w:rPr>
          <w:rFonts w:ascii="Times New Roman" w:hAnsi="Times New Roman" w:cs="Times New Roman"/>
          <w:sz w:val="28"/>
          <w:szCs w:val="28"/>
        </w:rPr>
        <w:t>января года, который указан в этом расчете</w:t>
      </w:r>
      <w:r w:rsidRPr="001D2599">
        <w:rPr>
          <w:rFonts w:ascii="Times New Roman" w:hAnsi="Times New Roman" w:cs="Times New Roman"/>
          <w:sz w:val="28"/>
          <w:szCs w:val="28"/>
        </w:rPr>
        <w:t>.</w:t>
      </w:r>
    </w:p>
    <w:p w14:paraId="339EA160" w14:textId="4A214A97" w:rsidR="001F567F" w:rsidRPr="001D2599" w:rsidRDefault="00FD4B44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 столбцах, имеющих в составе наименования заголовка слово «План» или слова «Предложение по корректировке утвержденного плана», указыва</w:t>
      </w:r>
      <w:r w:rsidR="005722A5" w:rsidRPr="001D2599">
        <w:rPr>
          <w:rFonts w:ascii="Times New Roman" w:hAnsi="Times New Roman" w:cs="Times New Roman"/>
          <w:sz w:val="28"/>
          <w:szCs w:val="28"/>
        </w:rPr>
        <w:t>е</w:t>
      </w:r>
      <w:r w:rsidRPr="001D2599">
        <w:rPr>
          <w:rFonts w:ascii="Times New Roman" w:hAnsi="Times New Roman" w:cs="Times New Roman"/>
          <w:sz w:val="28"/>
          <w:szCs w:val="28"/>
        </w:rPr>
        <w:t xml:space="preserve">тся сумма планируемых </w:t>
      </w:r>
      <w:r w:rsidR="0067230E" w:rsidRPr="001D2599">
        <w:rPr>
          <w:rFonts w:ascii="Times New Roman" w:hAnsi="Times New Roman" w:cs="Times New Roman"/>
          <w:sz w:val="28"/>
          <w:szCs w:val="28"/>
        </w:rPr>
        <w:t xml:space="preserve">в соответствующем году, указанном в заголовке столбца, </w:t>
      </w:r>
      <w:r w:rsidR="005B15C8" w:rsidRPr="001D2599">
        <w:rPr>
          <w:rFonts w:ascii="Times New Roman" w:hAnsi="Times New Roman" w:cs="Times New Roman"/>
          <w:sz w:val="28"/>
          <w:szCs w:val="28"/>
        </w:rPr>
        <w:t>объемов освоения инвестиций по инвестиционному проекту (</w:t>
      </w:r>
      <w:r w:rsidRPr="001D2599">
        <w:rPr>
          <w:rFonts w:ascii="Times New Roman" w:hAnsi="Times New Roman" w:cs="Times New Roman"/>
          <w:sz w:val="28"/>
          <w:szCs w:val="28"/>
        </w:rPr>
        <w:t xml:space="preserve">предложений </w:t>
      </w:r>
      <w:r w:rsidR="003D6201" w:rsidRPr="001D2599">
        <w:rPr>
          <w:rFonts w:ascii="Times New Roman" w:hAnsi="Times New Roman" w:cs="Times New Roman"/>
          <w:sz w:val="28"/>
          <w:szCs w:val="28"/>
        </w:rPr>
        <w:t xml:space="preserve">субъекта </w:t>
      </w:r>
      <w:r w:rsidR="00963E52" w:rsidRPr="001D2599">
        <w:rPr>
          <w:rFonts w:ascii="Times New Roman" w:hAnsi="Times New Roman" w:cs="Times New Roman"/>
          <w:sz w:val="28"/>
          <w:szCs w:val="28"/>
        </w:rPr>
        <w:t>электроэнергетики</w:t>
      </w:r>
      <w:r w:rsidRPr="001D2599">
        <w:rPr>
          <w:rFonts w:ascii="Times New Roman" w:hAnsi="Times New Roman" w:cs="Times New Roman"/>
          <w:sz w:val="28"/>
          <w:szCs w:val="28"/>
        </w:rPr>
        <w:t xml:space="preserve"> по корректировке планируемых</w:t>
      </w:r>
      <w:r w:rsidR="005B15C8" w:rsidRPr="001D2599">
        <w:rPr>
          <w:rFonts w:ascii="Times New Roman" w:hAnsi="Times New Roman" w:cs="Times New Roman"/>
          <w:sz w:val="28"/>
          <w:szCs w:val="28"/>
        </w:rPr>
        <w:t xml:space="preserve"> объемов освоения инвестиций по инвестиционному проекту</w:t>
      </w:r>
      <w:r w:rsidR="001C45F9" w:rsidRPr="001D2599">
        <w:rPr>
          <w:rFonts w:ascii="Times New Roman" w:hAnsi="Times New Roman" w:cs="Times New Roman"/>
          <w:sz w:val="28"/>
          <w:szCs w:val="28"/>
        </w:rPr>
        <w:t>)</w:t>
      </w:r>
      <w:r w:rsidR="0080067A" w:rsidRPr="001D2599">
        <w:rPr>
          <w:rFonts w:ascii="Times New Roman" w:hAnsi="Times New Roman" w:cs="Times New Roman"/>
          <w:sz w:val="28"/>
          <w:szCs w:val="28"/>
        </w:rPr>
        <w:t>:</w:t>
      </w:r>
    </w:p>
    <w:p w14:paraId="67A19DEA" w14:textId="653B99C6" w:rsidR="001F567F" w:rsidRPr="001D2599" w:rsidRDefault="0080067A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определяемых в соответствии </w:t>
      </w:r>
      <w:r w:rsidR="009A4303" w:rsidRPr="001D2599">
        <w:rPr>
          <w:rFonts w:ascii="Times New Roman" w:hAnsi="Times New Roman" w:cs="Times New Roman"/>
          <w:sz w:val="28"/>
          <w:szCs w:val="28"/>
        </w:rPr>
        <w:t xml:space="preserve">с предусмотренными заключенными договорами </w:t>
      </w:r>
      <w:r w:rsidR="00C242DD" w:rsidRPr="001D2599">
        <w:rPr>
          <w:rFonts w:ascii="Times New Roman" w:hAnsi="Times New Roman"/>
          <w:sz w:val="28"/>
          <w:szCs w:val="28"/>
        </w:rPr>
        <w:t>по реализации мероприятий</w:t>
      </w:r>
      <w:r w:rsidR="00C242DD" w:rsidRPr="001D259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A4303" w:rsidRPr="001D2599">
        <w:rPr>
          <w:rFonts w:ascii="Times New Roman" w:hAnsi="Times New Roman" w:cs="Times New Roman"/>
          <w:sz w:val="28"/>
          <w:szCs w:val="28"/>
        </w:rPr>
        <w:t xml:space="preserve">планируемыми </w:t>
      </w:r>
      <w:r w:rsidR="00E4026C" w:rsidRPr="001D2599">
        <w:rPr>
          <w:rFonts w:ascii="Times New Roman" w:hAnsi="Times New Roman" w:cs="Times New Roman"/>
          <w:sz w:val="28"/>
          <w:szCs w:val="28"/>
        </w:rPr>
        <w:t>объемами</w:t>
      </w:r>
      <w:proofErr w:type="gramEnd"/>
      <w:r w:rsidR="00E4026C" w:rsidRPr="001D2599">
        <w:rPr>
          <w:rFonts w:ascii="Times New Roman" w:hAnsi="Times New Roman" w:cs="Times New Roman"/>
          <w:sz w:val="28"/>
          <w:szCs w:val="28"/>
        </w:rPr>
        <w:t xml:space="preserve"> принимаемых </w:t>
      </w:r>
      <w:r w:rsidR="00D511F7" w:rsidRPr="001D2599">
        <w:rPr>
          <w:rFonts w:ascii="Times New Roman" w:hAnsi="Times New Roman" w:cs="Times New Roman"/>
          <w:sz w:val="28"/>
          <w:szCs w:val="28"/>
        </w:rPr>
        <w:t xml:space="preserve">в соответствующем году, указанном в заголовке столбца, </w:t>
      </w:r>
      <w:r w:rsidR="009A4303" w:rsidRPr="001D2599">
        <w:rPr>
          <w:rFonts w:ascii="Times New Roman" w:hAnsi="Times New Roman" w:cs="Times New Roman"/>
          <w:sz w:val="28"/>
          <w:szCs w:val="28"/>
        </w:rPr>
        <w:t>выполненных работ</w:t>
      </w:r>
      <w:r w:rsidR="00535772" w:rsidRPr="001D2599">
        <w:rPr>
          <w:rFonts w:ascii="Times New Roman" w:hAnsi="Times New Roman" w:cs="Times New Roman"/>
          <w:sz w:val="28"/>
          <w:szCs w:val="28"/>
        </w:rPr>
        <w:t>, оказанных услуг, поставленных товаров</w:t>
      </w:r>
      <w:r w:rsidR="009A4303" w:rsidRPr="001D2599">
        <w:rPr>
          <w:rFonts w:ascii="Times New Roman" w:hAnsi="Times New Roman" w:cs="Times New Roman"/>
          <w:sz w:val="28"/>
          <w:szCs w:val="28"/>
        </w:rPr>
        <w:t xml:space="preserve"> в денежном выражении, направленных на реализацию мероприятий инвестиционного проекта;</w:t>
      </w:r>
    </w:p>
    <w:p w14:paraId="3E340322" w14:textId="2AFD716D" w:rsidR="001F567F" w:rsidRPr="001D2599" w:rsidRDefault="00382E39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направленных на</w:t>
      </w:r>
      <w:r w:rsidR="00FD4B44" w:rsidRPr="001D2599">
        <w:rPr>
          <w:rFonts w:ascii="Times New Roman" w:hAnsi="Times New Roman" w:cs="Times New Roman"/>
          <w:sz w:val="28"/>
          <w:szCs w:val="28"/>
        </w:rPr>
        <w:t xml:space="preserve"> реализаци</w:t>
      </w:r>
      <w:r w:rsidRPr="001D2599">
        <w:rPr>
          <w:rFonts w:ascii="Times New Roman" w:hAnsi="Times New Roman" w:cs="Times New Roman"/>
          <w:sz w:val="28"/>
          <w:szCs w:val="28"/>
        </w:rPr>
        <w:t>ю</w:t>
      </w:r>
      <w:r w:rsidR="00FD4B44" w:rsidRPr="001D2599">
        <w:rPr>
          <w:rFonts w:ascii="Times New Roman" w:hAnsi="Times New Roman" w:cs="Times New Roman"/>
          <w:sz w:val="28"/>
          <w:szCs w:val="28"/>
        </w:rPr>
        <w:t xml:space="preserve"> мероприятий инвестиционного проекта, на выполнение которых </w:t>
      </w:r>
      <w:r w:rsidR="000F6FB5" w:rsidRPr="001D2599">
        <w:rPr>
          <w:rFonts w:ascii="Times New Roman" w:hAnsi="Times New Roman" w:cs="Times New Roman"/>
          <w:sz w:val="28"/>
          <w:szCs w:val="28"/>
        </w:rPr>
        <w:t xml:space="preserve">субъектом </w:t>
      </w:r>
      <w:r w:rsidR="00963E52" w:rsidRPr="001D2599">
        <w:rPr>
          <w:rFonts w:ascii="Times New Roman" w:hAnsi="Times New Roman" w:cs="Times New Roman"/>
          <w:sz w:val="28"/>
          <w:szCs w:val="28"/>
        </w:rPr>
        <w:t>электроэнергетики</w:t>
      </w:r>
      <w:r w:rsidR="000F6FB5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FD4B44" w:rsidRPr="001D2599">
        <w:rPr>
          <w:rFonts w:ascii="Times New Roman" w:hAnsi="Times New Roman" w:cs="Times New Roman"/>
          <w:sz w:val="28"/>
          <w:szCs w:val="28"/>
        </w:rPr>
        <w:t xml:space="preserve">договоры </w:t>
      </w:r>
      <w:r w:rsidR="00665007" w:rsidRPr="001D2599">
        <w:rPr>
          <w:rFonts w:ascii="Times New Roman" w:hAnsi="Times New Roman"/>
          <w:sz w:val="28"/>
          <w:szCs w:val="28"/>
        </w:rPr>
        <w:t>по реализации мероприятий</w:t>
      </w:r>
      <w:r w:rsidR="00665007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FD4B44" w:rsidRPr="001D2599">
        <w:rPr>
          <w:rFonts w:ascii="Times New Roman" w:hAnsi="Times New Roman" w:cs="Times New Roman"/>
          <w:sz w:val="28"/>
          <w:szCs w:val="28"/>
        </w:rPr>
        <w:t xml:space="preserve">не заключены, </w:t>
      </w:r>
      <w:r w:rsidR="000064E9" w:rsidRPr="001D2599">
        <w:rPr>
          <w:rFonts w:ascii="Times New Roman" w:hAnsi="Times New Roman" w:cs="Times New Roman"/>
          <w:sz w:val="28"/>
          <w:szCs w:val="28"/>
        </w:rPr>
        <w:t>приведенных в расчете стоимости реализации инвестиционного проекта в прогнозные цены указанного года, на основе объемов освоения инвестиций в текущем уровне 1 января года, который указан в этом расчете стоимости</w:t>
      </w:r>
      <w:r w:rsidR="00FD4B44" w:rsidRPr="001D2599">
        <w:rPr>
          <w:rFonts w:ascii="Times New Roman" w:hAnsi="Times New Roman" w:cs="Times New Roman"/>
          <w:sz w:val="28"/>
          <w:szCs w:val="28"/>
        </w:rPr>
        <w:t>, распределенных в соответствии с настоящим пунктом на соответствующий год</w:t>
      </w:r>
      <w:r w:rsidR="0087531F" w:rsidRPr="001D2599">
        <w:rPr>
          <w:rFonts w:ascii="Times New Roman" w:hAnsi="Times New Roman" w:cs="Times New Roman"/>
          <w:sz w:val="28"/>
          <w:szCs w:val="28"/>
        </w:rPr>
        <w:t>, указанный в заголовке столбца</w:t>
      </w:r>
      <w:r w:rsidR="00FD4B44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6C69031E" w14:textId="53306DDA" w:rsidR="001F567F" w:rsidRPr="001D2599" w:rsidRDefault="00152936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lastRenderedPageBreak/>
        <w:t xml:space="preserve">Приведение объемов </w:t>
      </w:r>
      <w:r w:rsidR="00A232CA" w:rsidRPr="001D2599">
        <w:rPr>
          <w:rFonts w:ascii="Times New Roman" w:hAnsi="Times New Roman" w:cs="Times New Roman"/>
          <w:sz w:val="28"/>
          <w:szCs w:val="28"/>
        </w:rPr>
        <w:t>освоения инвестиций</w:t>
      </w:r>
      <w:r w:rsidR="00573183" w:rsidRPr="001D2599">
        <w:rPr>
          <w:rFonts w:ascii="Times New Roman" w:hAnsi="Times New Roman" w:cs="Times New Roman"/>
          <w:sz w:val="28"/>
          <w:szCs w:val="28"/>
        </w:rPr>
        <w:t xml:space="preserve"> по </w:t>
      </w:r>
      <w:r w:rsidRPr="001D2599">
        <w:rPr>
          <w:rFonts w:ascii="Times New Roman" w:hAnsi="Times New Roman" w:cs="Times New Roman"/>
          <w:sz w:val="28"/>
          <w:szCs w:val="28"/>
        </w:rPr>
        <w:t>инвестиционно</w:t>
      </w:r>
      <w:r w:rsidR="00620478" w:rsidRPr="001D2599">
        <w:rPr>
          <w:rFonts w:ascii="Times New Roman" w:hAnsi="Times New Roman" w:cs="Times New Roman"/>
          <w:sz w:val="28"/>
          <w:szCs w:val="28"/>
        </w:rPr>
        <w:t>му</w:t>
      </w:r>
      <w:r w:rsidRPr="001D2599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620478" w:rsidRPr="001D2599">
        <w:rPr>
          <w:rFonts w:ascii="Times New Roman" w:hAnsi="Times New Roman" w:cs="Times New Roman"/>
          <w:sz w:val="28"/>
          <w:szCs w:val="28"/>
        </w:rPr>
        <w:t>у</w: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276D29" w:rsidRPr="001D2599">
        <w:rPr>
          <w:rFonts w:ascii="Times New Roman" w:hAnsi="Times New Roman" w:cs="Times New Roman"/>
          <w:sz w:val="28"/>
          <w:szCs w:val="28"/>
        </w:rPr>
        <w:t xml:space="preserve">в году </w:t>
      </w:r>
      <w:r w:rsidR="00276D29" w:rsidRPr="001D259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276D29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A9500B" w:rsidRPr="001D2599">
        <w:rPr>
          <w:rFonts w:ascii="Times New Roman" w:hAnsi="Times New Roman" w:cs="Times New Roman"/>
          <w:sz w:val="28"/>
          <w:szCs w:val="28"/>
        </w:rPr>
        <w:t>из текущего уровня цен 1 января года, указанного в расчете стоимости реализации инвестиционного проекта</w:t>
      </w:r>
      <w:r w:rsidRPr="001D2599">
        <w:rPr>
          <w:rFonts w:ascii="Times New Roman" w:hAnsi="Times New Roman" w:cs="Times New Roman"/>
          <w:sz w:val="28"/>
          <w:szCs w:val="28"/>
        </w:rPr>
        <w:t xml:space="preserve">, в прогнозные цены соответствующего года </w:t>
      </w:r>
      <w:r w:rsidRPr="001D259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1D2599">
        <w:rPr>
          <w:rFonts w:ascii="Times New Roman" w:hAnsi="Times New Roman" w:cs="Times New Roman"/>
          <w:sz w:val="28"/>
          <w:szCs w:val="28"/>
        </w:rPr>
        <w:t>, указанного в заголовке столбца, осуществляется по следующей формуле:</w:t>
      </w:r>
    </w:p>
    <w:p w14:paraId="13A998F3" w14:textId="03F3175F" w:rsidR="001F567F" w:rsidRPr="001D2599" w:rsidRDefault="0047603E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position w:val="-36"/>
          <w:sz w:val="28"/>
          <w:szCs w:val="28"/>
        </w:rPr>
        <w:object w:dxaOrig="2760" w:dyaOrig="859" w14:anchorId="4F73040D">
          <v:shape id="_x0000_i1049" type="#_x0000_t75" style="width:136.5pt;height:44.25pt" o:ole="">
            <v:imagedata r:id="rId55" o:title=""/>
          </v:shape>
          <o:OLEObject Type="Embed" ProgID="Equation.3" ShapeID="_x0000_i1049" DrawAspect="Content" ObjectID="_1821212128" r:id="rId56"/>
        </w:object>
      </w:r>
      <w:r w:rsidR="00541E8B" w:rsidRPr="001D259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52936" w:rsidRPr="001D259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4591F" w:rsidRPr="001D2599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52936" w:rsidRPr="001D2599">
        <w:rPr>
          <w:rFonts w:ascii="Times New Roman" w:hAnsi="Times New Roman" w:cs="Times New Roman"/>
          <w:sz w:val="28"/>
          <w:szCs w:val="28"/>
        </w:rPr>
        <w:t xml:space="preserve">     (</w:t>
      </w:r>
      <w:r w:rsidR="00262515" w:rsidRPr="001D2599">
        <w:rPr>
          <w:rFonts w:ascii="Times New Roman" w:hAnsi="Times New Roman" w:cs="Times New Roman"/>
          <w:sz w:val="28"/>
          <w:szCs w:val="28"/>
        </w:rPr>
        <w:t>6</w:t>
      </w:r>
      <w:r w:rsidR="00152936" w:rsidRPr="001D2599">
        <w:rPr>
          <w:rFonts w:ascii="Times New Roman" w:hAnsi="Times New Roman" w:cs="Times New Roman"/>
          <w:sz w:val="28"/>
          <w:szCs w:val="28"/>
        </w:rPr>
        <w:t>)</w:t>
      </w:r>
    </w:p>
    <w:p w14:paraId="6C5D7046" w14:textId="10362CDD" w:rsidR="001F567F" w:rsidRPr="001D2599" w:rsidRDefault="00152936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где</w:t>
      </w:r>
      <w:r w:rsidR="00A250D1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0439B0" w:rsidRPr="001D2599">
        <w:rPr>
          <w:position w:val="-12"/>
        </w:rPr>
        <w:object w:dxaOrig="800" w:dyaOrig="440" w14:anchorId="0A6F424A">
          <v:shape id="_x0000_i1050" type="#_x0000_t75" style="width:44.25pt;height:21.75pt" o:ole="">
            <v:imagedata r:id="rId57" o:title=""/>
          </v:shape>
          <o:OLEObject Type="Embed" ProgID="Equation.3" ShapeID="_x0000_i1050" DrawAspect="Content" ObjectID="_1821212129" r:id="rId58"/>
        </w:objec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BF64A1" w:rsidRPr="001D2599">
        <w:rPr>
          <w:rFonts w:ascii="Times New Roman" w:hAnsi="Times New Roman" w:cs="Times New Roman"/>
          <w:sz w:val="28"/>
          <w:szCs w:val="28"/>
        </w:rPr>
        <w:t>–</w:t>
      </w:r>
      <w:r w:rsidRPr="001D2599">
        <w:rPr>
          <w:rFonts w:ascii="Times New Roman" w:hAnsi="Times New Roman" w:cs="Times New Roman"/>
          <w:sz w:val="28"/>
          <w:szCs w:val="28"/>
        </w:rPr>
        <w:t xml:space="preserve"> объем </w:t>
      </w:r>
      <w:r w:rsidR="00573183" w:rsidRPr="001D2599">
        <w:rPr>
          <w:rFonts w:ascii="Times New Roman" w:hAnsi="Times New Roman" w:cs="Times New Roman"/>
          <w:sz w:val="28"/>
          <w:szCs w:val="28"/>
        </w:rPr>
        <w:t>освоения инвестиций</w: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156F55" w:rsidRPr="001D2599">
        <w:rPr>
          <w:rFonts w:ascii="Times New Roman" w:hAnsi="Times New Roman" w:cs="Times New Roman"/>
          <w:sz w:val="28"/>
          <w:szCs w:val="28"/>
        </w:rPr>
        <w:t xml:space="preserve">по инвестиционному проекту </w:t>
      </w:r>
      <w:r w:rsidR="00C2673A" w:rsidRPr="001D2599">
        <w:rPr>
          <w:rFonts w:ascii="Times New Roman" w:hAnsi="Times New Roman" w:cs="Times New Roman"/>
          <w:sz w:val="28"/>
          <w:szCs w:val="28"/>
        </w:rPr>
        <w:t xml:space="preserve">в году n </w:t>
      </w:r>
      <w:r w:rsidR="001F0C90" w:rsidRPr="001D2599">
        <w:rPr>
          <w:rFonts w:ascii="Times New Roman" w:hAnsi="Times New Roman" w:cs="Times New Roman"/>
          <w:sz w:val="28"/>
          <w:szCs w:val="28"/>
        </w:rPr>
        <w:t xml:space="preserve">по </w:t>
      </w:r>
      <w:r w:rsidRPr="001D2599">
        <w:rPr>
          <w:rFonts w:ascii="Times New Roman" w:hAnsi="Times New Roman" w:cs="Times New Roman"/>
          <w:sz w:val="28"/>
          <w:szCs w:val="28"/>
        </w:rPr>
        <w:t>мероприятия</w:t>
      </w:r>
      <w:r w:rsidR="001F0C90" w:rsidRPr="001D2599">
        <w:rPr>
          <w:rFonts w:ascii="Times New Roman" w:hAnsi="Times New Roman" w:cs="Times New Roman"/>
          <w:sz w:val="28"/>
          <w:szCs w:val="28"/>
        </w:rPr>
        <w:t>м</w:t>
      </w:r>
      <w:r w:rsidR="00C2673A" w:rsidRPr="001D2599">
        <w:rPr>
          <w:rFonts w:ascii="Times New Roman" w:hAnsi="Times New Roman" w:cs="Times New Roman"/>
          <w:sz w:val="28"/>
          <w:szCs w:val="28"/>
        </w:rPr>
        <w:t xml:space="preserve">, на выполнение которых </w:t>
      </w:r>
      <w:r w:rsidR="000F6FB5" w:rsidRPr="001D2599">
        <w:rPr>
          <w:rFonts w:ascii="Times New Roman" w:hAnsi="Times New Roman" w:cs="Times New Roman"/>
          <w:sz w:val="28"/>
          <w:szCs w:val="28"/>
        </w:rPr>
        <w:t xml:space="preserve">субъектом </w:t>
      </w:r>
      <w:r w:rsidR="00963E52" w:rsidRPr="001D2599">
        <w:rPr>
          <w:rFonts w:ascii="Times New Roman" w:hAnsi="Times New Roman" w:cs="Times New Roman"/>
          <w:sz w:val="28"/>
          <w:szCs w:val="28"/>
        </w:rPr>
        <w:t>электроэнергетики</w:t>
      </w:r>
      <w:r w:rsidR="000F6FB5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C2673A" w:rsidRPr="001D2599">
        <w:rPr>
          <w:rFonts w:ascii="Times New Roman" w:hAnsi="Times New Roman" w:cs="Times New Roman"/>
          <w:sz w:val="28"/>
          <w:szCs w:val="28"/>
        </w:rPr>
        <w:t xml:space="preserve">договоры </w:t>
      </w:r>
      <w:r w:rsidR="00665007" w:rsidRPr="001D2599">
        <w:rPr>
          <w:rFonts w:ascii="Times New Roman" w:hAnsi="Times New Roman"/>
          <w:sz w:val="28"/>
          <w:szCs w:val="28"/>
        </w:rPr>
        <w:t>по реализации мероприятий</w:t>
      </w:r>
      <w:r w:rsidR="00665007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C2673A" w:rsidRPr="001D2599">
        <w:rPr>
          <w:rFonts w:ascii="Times New Roman" w:hAnsi="Times New Roman" w:cs="Times New Roman"/>
          <w:sz w:val="28"/>
          <w:szCs w:val="28"/>
        </w:rPr>
        <w:t>не заключены,</w:t>
      </w:r>
      <w:r w:rsidRPr="001D2599">
        <w:rPr>
          <w:rFonts w:ascii="Times New Roman" w:hAnsi="Times New Roman" w:cs="Times New Roman"/>
          <w:sz w:val="28"/>
          <w:szCs w:val="28"/>
        </w:rPr>
        <w:t xml:space="preserve"> рассчитанный в </w:t>
      </w:r>
      <w:r w:rsidR="00A250D1" w:rsidRPr="001D2599">
        <w:rPr>
          <w:rFonts w:ascii="Times New Roman" w:hAnsi="Times New Roman" w:cs="Times New Roman"/>
          <w:sz w:val="28"/>
          <w:szCs w:val="28"/>
        </w:rPr>
        <w:t>текущем уровне цен 1</w:t>
      </w:r>
      <w:r w:rsidR="00A250D1" w:rsidRPr="001D259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250D1" w:rsidRPr="001D2599">
        <w:rPr>
          <w:rFonts w:ascii="Times New Roman" w:hAnsi="Times New Roman" w:cs="Times New Roman"/>
          <w:sz w:val="28"/>
          <w:szCs w:val="28"/>
        </w:rPr>
        <w:t xml:space="preserve">января года, указанного в расчете стоимости реализации инвестиционного </w:t>
      </w:r>
      <w:proofErr w:type="gramStart"/>
      <w:r w:rsidR="00A250D1" w:rsidRPr="001D2599">
        <w:rPr>
          <w:rFonts w:ascii="Times New Roman" w:hAnsi="Times New Roman" w:cs="Times New Roman"/>
          <w:sz w:val="28"/>
          <w:szCs w:val="28"/>
        </w:rPr>
        <w:t>проекта</w:t>
      </w:r>
      <w:r w:rsidR="00A250D1" w:rsidRPr="001D2599" w:rsidDel="00A250D1">
        <w:rPr>
          <w:rFonts w:ascii="Times New Roman" w:hAnsi="Times New Roman" w:cs="Times New Roman"/>
          <w:sz w:val="28"/>
          <w:szCs w:val="28"/>
        </w:rPr>
        <w:t xml:space="preserve"> </w:t>
      </w:r>
      <w:r w:rsidR="0039324E" w:rsidRPr="001D2599">
        <w:rPr>
          <w:rFonts w:ascii="Times New Roman" w:hAnsi="Times New Roman" w:cs="Times New Roman"/>
          <w:sz w:val="28"/>
          <w:szCs w:val="28"/>
        </w:rPr>
        <w:t xml:space="preserve"> (</w:t>
      </w:r>
      <w:proofErr w:type="gramEnd"/>
      <w:r w:rsidR="0039324E" w:rsidRPr="001D2599">
        <w:rPr>
          <w:rFonts w:ascii="Times New Roman" w:hAnsi="Times New Roman" w:cs="Times New Roman"/>
          <w:sz w:val="28"/>
          <w:szCs w:val="28"/>
        </w:rPr>
        <w:t>без учета НДС)</w:t>
      </w:r>
      <w:r w:rsidR="00AB238A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28989827" w14:textId="4EB54698" w:rsidR="001F567F" w:rsidRPr="001D2599" w:rsidRDefault="002C69D7" w:rsidP="00D3502C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столбце </w:t>
      </w:r>
      <w:r w:rsidR="00A23876" w:rsidRPr="001D2599">
        <w:rPr>
          <w:rFonts w:ascii="Times New Roman" w:hAnsi="Times New Roman" w:cs="Times New Roman"/>
          <w:sz w:val="28"/>
          <w:szCs w:val="28"/>
        </w:rPr>
        <w:t>2</w:t>
      </w:r>
      <w:r w:rsidR="00C54865" w:rsidRPr="001D2599">
        <w:rPr>
          <w:rFonts w:ascii="Times New Roman" w:hAnsi="Times New Roman" w:cs="Times New Roman"/>
          <w:sz w:val="28"/>
          <w:szCs w:val="28"/>
        </w:rPr>
        <w:t>6</w:t>
      </w:r>
      <w:r w:rsidR="00A23876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>указыва</w:t>
      </w:r>
      <w:r w:rsidR="00DF5F93" w:rsidRPr="001D2599">
        <w:rPr>
          <w:rFonts w:ascii="Times New Roman" w:hAnsi="Times New Roman" w:cs="Times New Roman"/>
          <w:sz w:val="28"/>
          <w:szCs w:val="28"/>
        </w:rPr>
        <w:t>е</w:t>
      </w:r>
      <w:r w:rsidRPr="001D2599">
        <w:rPr>
          <w:rFonts w:ascii="Times New Roman" w:hAnsi="Times New Roman" w:cs="Times New Roman"/>
          <w:sz w:val="28"/>
          <w:szCs w:val="28"/>
        </w:rPr>
        <w:t xml:space="preserve">тся </w:t>
      </w:r>
      <w:r w:rsidR="00DF5F93" w:rsidRPr="001D2599">
        <w:rPr>
          <w:rFonts w:ascii="Times New Roman" w:hAnsi="Times New Roman" w:cs="Times New Roman"/>
          <w:sz w:val="28"/>
          <w:szCs w:val="28"/>
        </w:rPr>
        <w:t xml:space="preserve">планируемый </w:t>
      </w:r>
      <w:r w:rsidRPr="001D2599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A3569E" w:rsidRPr="001D2599">
        <w:rPr>
          <w:rFonts w:ascii="Times New Roman" w:hAnsi="Times New Roman" w:cs="Times New Roman"/>
          <w:sz w:val="28"/>
          <w:szCs w:val="28"/>
        </w:rPr>
        <w:t>освоения</w:t>
      </w:r>
      <w:r w:rsidRPr="001D2599">
        <w:rPr>
          <w:rFonts w:ascii="Times New Roman" w:hAnsi="Times New Roman" w:cs="Times New Roman"/>
          <w:sz w:val="28"/>
          <w:szCs w:val="28"/>
        </w:rPr>
        <w:t xml:space="preserve"> инвестиций по инвестиционн</w:t>
      </w:r>
      <w:r w:rsidR="00784E84" w:rsidRPr="001D2599">
        <w:rPr>
          <w:rFonts w:ascii="Times New Roman" w:hAnsi="Times New Roman" w:cs="Times New Roman"/>
          <w:sz w:val="28"/>
          <w:szCs w:val="28"/>
        </w:rPr>
        <w:t>ому</w:t>
      </w:r>
      <w:r w:rsidRPr="001D2599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784E84" w:rsidRPr="001D2599">
        <w:rPr>
          <w:rFonts w:ascii="Times New Roman" w:hAnsi="Times New Roman" w:cs="Times New Roman"/>
          <w:sz w:val="28"/>
          <w:szCs w:val="28"/>
        </w:rPr>
        <w:t>у</w:t>
      </w:r>
      <w:r w:rsidR="00240FB6" w:rsidRPr="001D2599">
        <w:rPr>
          <w:rFonts w:ascii="Times New Roman" w:hAnsi="Times New Roman" w:cs="Times New Roman"/>
          <w:sz w:val="28"/>
          <w:szCs w:val="28"/>
        </w:rPr>
        <w:t xml:space="preserve"> за период </w:t>
      </w:r>
      <w:r w:rsidR="00DF5F93" w:rsidRPr="001D2599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240FB6" w:rsidRPr="001D2599">
        <w:rPr>
          <w:rFonts w:ascii="Times New Roman" w:hAnsi="Times New Roman" w:cs="Times New Roman"/>
          <w:sz w:val="28"/>
          <w:szCs w:val="28"/>
        </w:rPr>
        <w:t>проекта инвестиционной программы</w:t>
      </w:r>
      <w:r w:rsidRPr="001D2599">
        <w:rPr>
          <w:rFonts w:ascii="Times New Roman" w:hAnsi="Times New Roman" w:cs="Times New Roman"/>
          <w:sz w:val="28"/>
          <w:szCs w:val="28"/>
        </w:rPr>
        <w:t>, определяемы</w:t>
      </w:r>
      <w:r w:rsidR="00DF5F93" w:rsidRPr="001D2599">
        <w:rPr>
          <w:rFonts w:ascii="Times New Roman" w:hAnsi="Times New Roman" w:cs="Times New Roman"/>
          <w:sz w:val="28"/>
          <w:szCs w:val="28"/>
        </w:rPr>
        <w:t>й</w:t>
      </w:r>
      <w:r w:rsidRPr="001D2599">
        <w:rPr>
          <w:rFonts w:ascii="Times New Roman" w:hAnsi="Times New Roman" w:cs="Times New Roman"/>
          <w:sz w:val="28"/>
          <w:szCs w:val="28"/>
        </w:rPr>
        <w:t xml:space="preserve"> как сумма</w:t>
      </w:r>
      <w:r w:rsidR="008155A4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 xml:space="preserve">планируемых объемов </w:t>
      </w:r>
      <w:r w:rsidR="00A3569E" w:rsidRPr="001D2599">
        <w:rPr>
          <w:rFonts w:ascii="Times New Roman" w:hAnsi="Times New Roman" w:cs="Times New Roman"/>
          <w:sz w:val="28"/>
          <w:szCs w:val="28"/>
        </w:rPr>
        <w:t>освоения</w:t>
      </w:r>
      <w:r w:rsidR="001061F9" w:rsidRPr="001D2599">
        <w:rPr>
          <w:rFonts w:ascii="Times New Roman" w:hAnsi="Times New Roman" w:cs="Times New Roman"/>
          <w:sz w:val="28"/>
          <w:szCs w:val="28"/>
        </w:rPr>
        <w:t xml:space="preserve"> инвестиций по инвестиционн</w:t>
      </w:r>
      <w:r w:rsidR="003D2F8F" w:rsidRPr="001D2599">
        <w:rPr>
          <w:rFonts w:ascii="Times New Roman" w:hAnsi="Times New Roman" w:cs="Times New Roman"/>
          <w:sz w:val="28"/>
          <w:szCs w:val="28"/>
        </w:rPr>
        <w:t>ому</w:t>
      </w:r>
      <w:r w:rsidR="001061F9" w:rsidRPr="001D2599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3D2F8F" w:rsidRPr="001D2599">
        <w:rPr>
          <w:rFonts w:ascii="Times New Roman" w:hAnsi="Times New Roman" w:cs="Times New Roman"/>
          <w:sz w:val="28"/>
          <w:szCs w:val="28"/>
        </w:rPr>
        <w:t>у</w:t>
      </w:r>
      <w:r w:rsidR="00A3569E" w:rsidRPr="001D2599">
        <w:rPr>
          <w:rFonts w:ascii="Times New Roman" w:hAnsi="Times New Roman" w:cs="Times New Roman"/>
          <w:sz w:val="28"/>
          <w:szCs w:val="28"/>
        </w:rPr>
        <w:t>,</w:t>
      </w:r>
      <w:r w:rsidRPr="001D2599">
        <w:rPr>
          <w:rFonts w:ascii="Times New Roman" w:hAnsi="Times New Roman" w:cs="Times New Roman"/>
          <w:sz w:val="28"/>
          <w:szCs w:val="28"/>
        </w:rPr>
        <w:t xml:space="preserve"> указанных в столбцах, номер которых начинается с </w:t>
      </w:r>
      <w:r w:rsidR="00B85453" w:rsidRPr="001D2599">
        <w:rPr>
          <w:rFonts w:ascii="Times New Roman" w:hAnsi="Times New Roman" w:cs="Times New Roman"/>
          <w:sz w:val="28"/>
          <w:szCs w:val="28"/>
        </w:rPr>
        <w:t xml:space="preserve">числа </w:t>
      </w:r>
      <w:r w:rsidR="00A23876" w:rsidRPr="001D2599">
        <w:rPr>
          <w:rFonts w:ascii="Times New Roman" w:hAnsi="Times New Roman" w:cs="Times New Roman"/>
          <w:sz w:val="28"/>
          <w:szCs w:val="28"/>
        </w:rPr>
        <w:t>2</w:t>
      </w:r>
      <w:r w:rsidR="00C54865" w:rsidRPr="001D2599">
        <w:rPr>
          <w:rFonts w:ascii="Times New Roman" w:hAnsi="Times New Roman" w:cs="Times New Roman"/>
          <w:sz w:val="28"/>
          <w:szCs w:val="28"/>
        </w:rPr>
        <w:t>5</w:t>
      </w:r>
      <w:r w:rsidR="008A41DA" w:rsidRPr="001D2599">
        <w:rPr>
          <w:rFonts w:ascii="Times New Roman" w:hAnsi="Times New Roman" w:cs="Times New Roman"/>
          <w:sz w:val="28"/>
          <w:szCs w:val="28"/>
        </w:rPr>
        <w:t>, имеющих в составе наименования заголовка</w:t>
      </w:r>
      <w:r w:rsidR="00D56153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2A5F99" w:rsidRPr="001D2599">
        <w:rPr>
          <w:rFonts w:ascii="Times New Roman" w:hAnsi="Times New Roman" w:cs="Times New Roman"/>
          <w:sz w:val="28"/>
          <w:szCs w:val="28"/>
        </w:rPr>
        <w:t xml:space="preserve">слово </w:t>
      </w:r>
      <w:r w:rsidR="00D56153" w:rsidRPr="001D2599">
        <w:rPr>
          <w:rFonts w:ascii="Times New Roman" w:hAnsi="Times New Roman" w:cs="Times New Roman"/>
          <w:sz w:val="28"/>
          <w:szCs w:val="28"/>
        </w:rPr>
        <w:t>«План» или слов</w:t>
      </w:r>
      <w:r w:rsidR="002A5F99" w:rsidRPr="001D2599">
        <w:rPr>
          <w:rFonts w:ascii="Times New Roman" w:hAnsi="Times New Roman" w:cs="Times New Roman"/>
          <w:sz w:val="28"/>
          <w:szCs w:val="28"/>
        </w:rPr>
        <w:t>а</w:t>
      </w:r>
      <w:r w:rsidR="00D56153" w:rsidRPr="001D2599">
        <w:rPr>
          <w:rFonts w:ascii="Times New Roman" w:hAnsi="Times New Roman" w:cs="Times New Roman"/>
          <w:sz w:val="28"/>
          <w:szCs w:val="28"/>
        </w:rPr>
        <w:t xml:space="preserve"> «Утвержденный план»</w:t>
      </w:r>
      <w:r w:rsidRPr="001D2599">
        <w:rPr>
          <w:rFonts w:ascii="Times New Roman" w:hAnsi="Times New Roman" w:cs="Times New Roman"/>
          <w:sz w:val="28"/>
          <w:szCs w:val="28"/>
        </w:rPr>
        <w:t>.</w:t>
      </w:r>
    </w:p>
    <w:p w14:paraId="2AA1873E" w14:textId="3A802E61" w:rsidR="005E3CAE" w:rsidRPr="001D2599" w:rsidRDefault="002C69D7" w:rsidP="00D3502C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 столбц</w:t>
      </w:r>
      <w:r w:rsidR="00F90CDA" w:rsidRPr="001D2599">
        <w:rPr>
          <w:rFonts w:ascii="Times New Roman" w:hAnsi="Times New Roman" w:cs="Times New Roman"/>
          <w:sz w:val="28"/>
          <w:szCs w:val="28"/>
        </w:rPr>
        <w:t>е</w: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A23876" w:rsidRPr="001D2599">
        <w:rPr>
          <w:rFonts w:ascii="Times New Roman" w:hAnsi="Times New Roman" w:cs="Times New Roman"/>
          <w:sz w:val="28"/>
          <w:szCs w:val="28"/>
        </w:rPr>
        <w:t>2</w:t>
      </w:r>
      <w:r w:rsidR="00C54865" w:rsidRPr="001D2599">
        <w:rPr>
          <w:rFonts w:ascii="Times New Roman" w:hAnsi="Times New Roman" w:cs="Times New Roman"/>
          <w:sz w:val="28"/>
          <w:szCs w:val="28"/>
        </w:rPr>
        <w:t>7</w:t>
      </w:r>
      <w:r w:rsidR="00A23876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>указыва</w:t>
      </w:r>
      <w:r w:rsidR="00883DDE" w:rsidRPr="001D2599">
        <w:rPr>
          <w:rFonts w:ascii="Times New Roman" w:hAnsi="Times New Roman" w:cs="Times New Roman"/>
          <w:sz w:val="28"/>
          <w:szCs w:val="28"/>
        </w:rPr>
        <w:t>е</w:t>
      </w:r>
      <w:r w:rsidRPr="001D2599">
        <w:rPr>
          <w:rFonts w:ascii="Times New Roman" w:hAnsi="Times New Roman" w:cs="Times New Roman"/>
          <w:sz w:val="28"/>
          <w:szCs w:val="28"/>
        </w:rPr>
        <w:t xml:space="preserve">тся </w:t>
      </w:r>
      <w:r w:rsidR="00883DDE" w:rsidRPr="001D2599">
        <w:rPr>
          <w:rFonts w:ascii="Times New Roman" w:hAnsi="Times New Roman" w:cs="Times New Roman"/>
          <w:sz w:val="28"/>
          <w:szCs w:val="28"/>
        </w:rPr>
        <w:t xml:space="preserve">планируемый </w:t>
      </w:r>
      <w:r w:rsidRPr="001D2599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734C32" w:rsidRPr="001D2599">
        <w:rPr>
          <w:rFonts w:ascii="Times New Roman" w:hAnsi="Times New Roman" w:cs="Times New Roman"/>
          <w:sz w:val="28"/>
          <w:szCs w:val="28"/>
        </w:rPr>
        <w:t>освоения инвестиций по инвестиционн</w:t>
      </w:r>
      <w:r w:rsidR="00F90CDA" w:rsidRPr="001D2599">
        <w:rPr>
          <w:rFonts w:ascii="Times New Roman" w:hAnsi="Times New Roman" w:cs="Times New Roman"/>
          <w:sz w:val="28"/>
          <w:szCs w:val="28"/>
        </w:rPr>
        <w:t>ому</w:t>
      </w:r>
      <w:r w:rsidR="00734C32" w:rsidRPr="001D2599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F90CDA" w:rsidRPr="001D2599">
        <w:rPr>
          <w:rFonts w:ascii="Times New Roman" w:hAnsi="Times New Roman" w:cs="Times New Roman"/>
          <w:sz w:val="28"/>
          <w:szCs w:val="28"/>
        </w:rPr>
        <w:t>у</w:t>
      </w:r>
      <w:r w:rsidR="00CB11C6" w:rsidRPr="001D2599">
        <w:rPr>
          <w:rFonts w:ascii="Times New Roman" w:hAnsi="Times New Roman" w:cs="Times New Roman"/>
          <w:sz w:val="28"/>
          <w:szCs w:val="28"/>
        </w:rPr>
        <w:t xml:space="preserve"> за период реализации проекта инвестиционной программы</w:t>
      </w:r>
      <w:r w:rsidRPr="001D2599">
        <w:rPr>
          <w:rFonts w:ascii="Times New Roman" w:hAnsi="Times New Roman" w:cs="Times New Roman"/>
          <w:sz w:val="28"/>
          <w:szCs w:val="28"/>
        </w:rPr>
        <w:t>, определяемы</w:t>
      </w:r>
      <w:r w:rsidR="00F205D4" w:rsidRPr="001D2599">
        <w:rPr>
          <w:rFonts w:ascii="Times New Roman" w:hAnsi="Times New Roman" w:cs="Times New Roman"/>
          <w:sz w:val="28"/>
          <w:szCs w:val="28"/>
        </w:rPr>
        <w:t>й</w:t>
      </w:r>
      <w:r w:rsidRPr="001D2599">
        <w:rPr>
          <w:rFonts w:ascii="Times New Roman" w:hAnsi="Times New Roman" w:cs="Times New Roman"/>
          <w:sz w:val="28"/>
          <w:szCs w:val="28"/>
        </w:rPr>
        <w:t xml:space="preserve"> как сумма</w:t>
      </w:r>
      <w:r w:rsidR="00883DDE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 xml:space="preserve">планируемых объемов </w:t>
      </w:r>
      <w:r w:rsidR="009E1307" w:rsidRPr="001D2599">
        <w:rPr>
          <w:rFonts w:ascii="Times New Roman" w:hAnsi="Times New Roman" w:cs="Times New Roman"/>
          <w:sz w:val="28"/>
          <w:szCs w:val="28"/>
        </w:rPr>
        <w:t>освоения инвестиций по инвестиционн</w:t>
      </w:r>
      <w:r w:rsidR="00F90CDA" w:rsidRPr="001D2599">
        <w:rPr>
          <w:rFonts w:ascii="Times New Roman" w:hAnsi="Times New Roman" w:cs="Times New Roman"/>
          <w:sz w:val="28"/>
          <w:szCs w:val="28"/>
        </w:rPr>
        <w:t>ому</w:t>
      </w:r>
      <w:r w:rsidR="009E1307" w:rsidRPr="001D2599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F90CDA" w:rsidRPr="001D2599">
        <w:rPr>
          <w:rFonts w:ascii="Times New Roman" w:hAnsi="Times New Roman" w:cs="Times New Roman"/>
          <w:sz w:val="28"/>
          <w:szCs w:val="28"/>
        </w:rPr>
        <w:t>у</w:t>
      </w:r>
      <w:r w:rsidRPr="001D2599">
        <w:rPr>
          <w:rFonts w:ascii="Times New Roman" w:hAnsi="Times New Roman" w:cs="Times New Roman"/>
          <w:sz w:val="28"/>
          <w:szCs w:val="28"/>
        </w:rPr>
        <w:t xml:space="preserve">, указанных в столбцах, номер которых начинается с </w:t>
      </w:r>
      <w:r w:rsidR="00946658" w:rsidRPr="001D2599">
        <w:rPr>
          <w:rFonts w:ascii="Times New Roman" w:hAnsi="Times New Roman" w:cs="Times New Roman"/>
          <w:sz w:val="28"/>
          <w:szCs w:val="28"/>
        </w:rPr>
        <w:t xml:space="preserve">числа </w:t>
      </w:r>
      <w:r w:rsidR="00A23876" w:rsidRPr="001D2599">
        <w:rPr>
          <w:rFonts w:ascii="Times New Roman" w:hAnsi="Times New Roman" w:cs="Times New Roman"/>
          <w:sz w:val="28"/>
          <w:szCs w:val="28"/>
        </w:rPr>
        <w:t>2</w:t>
      </w:r>
      <w:r w:rsidR="00C54865" w:rsidRPr="001D2599">
        <w:rPr>
          <w:rFonts w:ascii="Times New Roman" w:hAnsi="Times New Roman" w:cs="Times New Roman"/>
          <w:sz w:val="28"/>
          <w:szCs w:val="28"/>
        </w:rPr>
        <w:t>5</w:t>
      </w:r>
      <w:r w:rsidR="008A41DA" w:rsidRPr="001D2599">
        <w:rPr>
          <w:rFonts w:ascii="Times New Roman" w:hAnsi="Times New Roman" w:cs="Times New Roman"/>
          <w:sz w:val="28"/>
          <w:szCs w:val="28"/>
        </w:rPr>
        <w:t>, имеющих</w:t>
      </w:r>
      <w:r w:rsidR="00F70AAC" w:rsidRPr="001D2599">
        <w:rPr>
          <w:rFonts w:ascii="Times New Roman" w:hAnsi="Times New Roman" w:cs="Times New Roman"/>
          <w:sz w:val="28"/>
          <w:szCs w:val="28"/>
        </w:rPr>
        <w:t xml:space="preserve"> в составе наименования заголовка</w:t>
      </w:r>
      <w:r w:rsidR="005E3CAE" w:rsidRPr="001D2599">
        <w:rPr>
          <w:rFonts w:ascii="Times New Roman" w:hAnsi="Times New Roman" w:cs="Times New Roman"/>
          <w:sz w:val="28"/>
          <w:szCs w:val="28"/>
        </w:rPr>
        <w:t>:</w:t>
      </w:r>
    </w:p>
    <w:p w14:paraId="29DEB5E2" w14:textId="5FEAD204" w:rsidR="005E3CAE" w:rsidRPr="001D2599" w:rsidRDefault="005E3CAE" w:rsidP="00D3502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слова «Предложение по корректировке утвержденного плана», если год, указанный в заголовке соответствующего столбца</w:t>
      </w:r>
      <w:r w:rsidR="009C6BE3" w:rsidRPr="001D2599">
        <w:rPr>
          <w:rFonts w:ascii="Times New Roman" w:hAnsi="Times New Roman" w:cs="Times New Roman"/>
          <w:sz w:val="28"/>
          <w:szCs w:val="28"/>
        </w:rPr>
        <w:t>,</w:t>
      </w:r>
      <w:r w:rsidRPr="001D2599">
        <w:rPr>
          <w:rFonts w:ascii="Times New Roman" w:hAnsi="Times New Roman" w:cs="Times New Roman"/>
          <w:sz w:val="28"/>
          <w:szCs w:val="28"/>
        </w:rPr>
        <w:t xml:space="preserve"> принадлежит периоду реализации утвержденной инвестиционной программы;</w:t>
      </w:r>
    </w:p>
    <w:p w14:paraId="2293EEC6" w14:textId="493C0034" w:rsidR="001F567F" w:rsidRPr="001D2599" w:rsidRDefault="005E3CAE" w:rsidP="0035179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слово «План», если год, указанный в заголовке соответствующего столбца</w:t>
      </w:r>
      <w:r w:rsidR="00777E18" w:rsidRPr="001D2599">
        <w:rPr>
          <w:rFonts w:ascii="Times New Roman" w:hAnsi="Times New Roman" w:cs="Times New Roman"/>
          <w:sz w:val="28"/>
          <w:szCs w:val="28"/>
        </w:rPr>
        <w:t>,</w:t>
      </w:r>
      <w:r w:rsidRPr="001D2599">
        <w:rPr>
          <w:rFonts w:ascii="Times New Roman" w:hAnsi="Times New Roman" w:cs="Times New Roman"/>
          <w:sz w:val="28"/>
          <w:szCs w:val="28"/>
        </w:rPr>
        <w:t xml:space="preserve"> не принадлежит периоду реализации утвержденной инвестиционной программы</w:t>
      </w:r>
      <w:r w:rsidRPr="001D2599">
        <w:t>.</w:t>
      </w:r>
    </w:p>
    <w:p w14:paraId="203BEF85" w14:textId="19422111" w:rsidR="00FA26EE" w:rsidRPr="001D2599" w:rsidRDefault="002C69D7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столбце </w:t>
      </w:r>
      <w:r w:rsidR="00C54865" w:rsidRPr="001D2599">
        <w:rPr>
          <w:rFonts w:ascii="Times New Roman" w:hAnsi="Times New Roman" w:cs="Times New Roman"/>
          <w:sz w:val="28"/>
          <w:szCs w:val="28"/>
        </w:rPr>
        <w:t>28</w:t>
      </w:r>
      <w:r w:rsidR="00A23876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716F76" w:rsidRPr="001D2599">
        <w:rPr>
          <w:rFonts w:ascii="Times New Roman" w:hAnsi="Times New Roman" w:cs="Times New Roman"/>
          <w:sz w:val="28"/>
          <w:szCs w:val="28"/>
        </w:rPr>
        <w:t xml:space="preserve">указывается краткое обоснование предлагаемых </w:t>
      </w:r>
      <w:r w:rsidR="00F4198F" w:rsidRPr="001D2599">
        <w:rPr>
          <w:rFonts w:ascii="Times New Roman" w:hAnsi="Times New Roman" w:cs="Times New Roman"/>
          <w:sz w:val="28"/>
          <w:szCs w:val="28"/>
        </w:rPr>
        <w:t xml:space="preserve">субъектом </w:t>
      </w:r>
      <w:r w:rsidR="00963E52" w:rsidRPr="001D2599">
        <w:rPr>
          <w:rFonts w:ascii="Times New Roman" w:hAnsi="Times New Roman" w:cs="Times New Roman"/>
          <w:sz w:val="28"/>
          <w:szCs w:val="28"/>
        </w:rPr>
        <w:t>электроэнергетики</w:t>
      </w:r>
      <w:r w:rsidR="00F4198F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716F76" w:rsidRPr="001D2599">
        <w:rPr>
          <w:rFonts w:ascii="Times New Roman" w:hAnsi="Times New Roman" w:cs="Times New Roman"/>
          <w:sz w:val="28"/>
          <w:szCs w:val="28"/>
        </w:rPr>
        <w:t>изменений значений показателей</w:t>
      </w:r>
      <w:r w:rsidR="00BF28FC" w:rsidRPr="001D2599">
        <w:rPr>
          <w:rFonts w:ascii="Times New Roman" w:hAnsi="Times New Roman" w:cs="Times New Roman"/>
          <w:sz w:val="28"/>
          <w:szCs w:val="28"/>
        </w:rPr>
        <w:t xml:space="preserve">, заполняемых в Форме 2 в соответствии с решением об утверждении инвестиционной программы, </w:t>
      </w:r>
      <w:r w:rsidR="00716F76" w:rsidRPr="001D2599">
        <w:rPr>
          <w:rFonts w:ascii="Times New Roman" w:hAnsi="Times New Roman" w:cs="Times New Roman"/>
          <w:sz w:val="28"/>
          <w:szCs w:val="28"/>
        </w:rPr>
        <w:t xml:space="preserve">по каждому инвестиционному проекту, значения показателей которого в столбцах, наименования заголовков которых </w:t>
      </w:r>
      <w:r w:rsidR="00BF28FC" w:rsidRPr="001D2599">
        <w:rPr>
          <w:rFonts w:ascii="Times New Roman" w:hAnsi="Times New Roman" w:cs="Times New Roman"/>
          <w:sz w:val="28"/>
          <w:szCs w:val="28"/>
        </w:rPr>
        <w:t xml:space="preserve">содержат </w:t>
      </w:r>
      <w:r w:rsidR="00716F76" w:rsidRPr="001D2599">
        <w:rPr>
          <w:rFonts w:ascii="Times New Roman" w:hAnsi="Times New Roman" w:cs="Times New Roman"/>
          <w:sz w:val="28"/>
          <w:szCs w:val="28"/>
        </w:rPr>
        <w:t>слов</w:t>
      </w:r>
      <w:r w:rsidR="00BF28FC" w:rsidRPr="001D2599">
        <w:rPr>
          <w:rFonts w:ascii="Times New Roman" w:hAnsi="Times New Roman" w:cs="Times New Roman"/>
          <w:sz w:val="28"/>
          <w:szCs w:val="28"/>
        </w:rPr>
        <w:t>а</w:t>
      </w:r>
      <w:r w:rsidR="00716F76" w:rsidRPr="001D2599">
        <w:rPr>
          <w:rFonts w:ascii="Times New Roman" w:hAnsi="Times New Roman" w:cs="Times New Roman"/>
          <w:sz w:val="28"/>
          <w:szCs w:val="28"/>
        </w:rPr>
        <w:t xml:space="preserve"> «Предложения по корректировке утвержденного плана», отличаются от значений таких показателей, указанных в столбцах, наименования заголовков которых </w:t>
      </w:r>
      <w:r w:rsidR="00B43BC6" w:rsidRPr="001D2599">
        <w:rPr>
          <w:rFonts w:ascii="Times New Roman" w:hAnsi="Times New Roman" w:cs="Times New Roman"/>
          <w:sz w:val="28"/>
          <w:szCs w:val="28"/>
        </w:rPr>
        <w:t>содержат</w:t>
      </w:r>
      <w:r w:rsidR="00716F76" w:rsidRPr="001D2599">
        <w:rPr>
          <w:rFonts w:ascii="Times New Roman" w:hAnsi="Times New Roman" w:cs="Times New Roman"/>
          <w:sz w:val="28"/>
          <w:szCs w:val="28"/>
        </w:rPr>
        <w:t xml:space="preserve"> слов</w:t>
      </w:r>
      <w:r w:rsidR="00B43BC6" w:rsidRPr="001D2599">
        <w:rPr>
          <w:rFonts w:ascii="Times New Roman" w:hAnsi="Times New Roman" w:cs="Times New Roman"/>
          <w:sz w:val="28"/>
          <w:szCs w:val="28"/>
        </w:rPr>
        <w:t>а</w:t>
      </w:r>
      <w:r w:rsidR="00716F76" w:rsidRPr="001D2599">
        <w:rPr>
          <w:rFonts w:ascii="Times New Roman" w:hAnsi="Times New Roman" w:cs="Times New Roman"/>
          <w:sz w:val="28"/>
          <w:szCs w:val="28"/>
        </w:rPr>
        <w:t xml:space="preserve"> «Утвержденный план»</w:t>
      </w:r>
      <w:r w:rsidR="00870929" w:rsidRPr="001D2599">
        <w:rPr>
          <w:rFonts w:ascii="Times New Roman" w:hAnsi="Times New Roman" w:cs="Times New Roman"/>
          <w:sz w:val="28"/>
          <w:szCs w:val="28"/>
        </w:rPr>
        <w:t xml:space="preserve"> или слов</w:t>
      </w:r>
      <w:r w:rsidR="00B43BC6" w:rsidRPr="001D2599">
        <w:rPr>
          <w:rFonts w:ascii="Times New Roman" w:hAnsi="Times New Roman" w:cs="Times New Roman"/>
          <w:sz w:val="28"/>
          <w:szCs w:val="28"/>
        </w:rPr>
        <w:t>о</w:t>
      </w:r>
      <w:r w:rsidR="00870929" w:rsidRPr="001D2599">
        <w:rPr>
          <w:rFonts w:ascii="Times New Roman" w:hAnsi="Times New Roman" w:cs="Times New Roman"/>
          <w:sz w:val="28"/>
          <w:szCs w:val="28"/>
        </w:rPr>
        <w:t xml:space="preserve"> «План»</w:t>
      </w:r>
      <w:r w:rsidR="004E4FF3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4E4FF3" w:rsidRPr="001D2599">
        <w:rPr>
          <w:rFonts w:ascii="Times New Roman" w:hAnsi="Times New Roman"/>
          <w:sz w:val="28"/>
          <w:szCs w:val="28"/>
        </w:rPr>
        <w:t>(за исключением случая, указанного в абзаце втором подпункта «б» пункта 4 настоящего руководства)</w:t>
      </w:r>
      <w:r w:rsidR="00716F76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36608B62" w14:textId="77777777" w:rsidR="001F567F" w:rsidRPr="001D2599" w:rsidRDefault="001F567F" w:rsidP="00141D9A">
      <w:pPr>
        <w:pStyle w:val="af3"/>
        <w:widowControl w:val="0"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07E3E275" w14:textId="02E6E695" w:rsidR="002F7F4A" w:rsidRPr="001D2599" w:rsidRDefault="00BD4DE1" w:rsidP="002F7F4A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</w:rPr>
      </w:pPr>
      <w:r w:rsidRPr="001D2599">
        <w:rPr>
          <w:rFonts w:ascii="Times New Roman" w:hAnsi="Times New Roman" w:cs="Times New Roman"/>
          <w:b/>
          <w:color w:val="auto"/>
          <w:sz w:val="28"/>
          <w:lang w:val="en-US"/>
        </w:rPr>
        <w:lastRenderedPageBreak/>
        <w:t>IV</w:t>
      </w:r>
      <w:r w:rsidRPr="001D2599">
        <w:rPr>
          <w:rFonts w:ascii="Times New Roman" w:hAnsi="Times New Roman" w:cs="Times New Roman"/>
          <w:b/>
          <w:color w:val="auto"/>
          <w:sz w:val="28"/>
        </w:rPr>
        <w:t xml:space="preserve">. </w:t>
      </w:r>
      <w:r w:rsidR="002F7F4A" w:rsidRPr="001D2599">
        <w:rPr>
          <w:rFonts w:ascii="Times New Roman" w:hAnsi="Times New Roman" w:cs="Times New Roman"/>
          <w:b/>
          <w:color w:val="auto"/>
          <w:sz w:val="28"/>
        </w:rPr>
        <w:t>Форма раскрытия «Форма 3. План принятия к бухгалтерскому учету основных средств и нематериальных активов (версия шаблона 1.0)»</w:t>
      </w:r>
    </w:p>
    <w:p w14:paraId="382CD542" w14:textId="649981C7" w:rsidR="001F567F" w:rsidRPr="001D2599" w:rsidRDefault="001F567F" w:rsidP="00D3502C">
      <w:pPr>
        <w:pStyle w:val="af3"/>
        <w:widowControl w:val="0"/>
        <w:autoSpaceDE w:val="0"/>
        <w:autoSpaceDN w:val="0"/>
        <w:adjustRightInd w:val="0"/>
        <w:spacing w:after="0"/>
        <w:ind w:left="709"/>
        <w:jc w:val="both"/>
      </w:pPr>
    </w:p>
    <w:p w14:paraId="2AFE20C4" w14:textId="436FC072" w:rsidR="00FA26EE" w:rsidRPr="001D2599" w:rsidRDefault="005C45F4" w:rsidP="002F1027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B56F76" w:rsidRPr="001D2599">
        <w:rPr>
          <w:rFonts w:ascii="Times New Roman" w:hAnsi="Times New Roman" w:cs="Times New Roman"/>
          <w:sz w:val="28"/>
          <w:szCs w:val="28"/>
        </w:rPr>
        <w:t xml:space="preserve">раскрытия </w:t>
      </w:r>
      <w:r w:rsidRPr="001D2599">
        <w:rPr>
          <w:rFonts w:ascii="Times New Roman" w:hAnsi="Times New Roman" w:cs="Times New Roman"/>
          <w:sz w:val="28"/>
          <w:szCs w:val="28"/>
        </w:rPr>
        <w:t>«</w:t>
      </w:r>
      <w:r w:rsidR="00B00178" w:rsidRPr="001D2599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4453E7" w:rsidRPr="001D2599">
        <w:rPr>
          <w:rFonts w:ascii="Times New Roman" w:hAnsi="Times New Roman" w:cs="Times New Roman"/>
          <w:sz w:val="28"/>
          <w:szCs w:val="28"/>
        </w:rPr>
        <w:t>3</w:t>
      </w:r>
      <w:r w:rsidR="00B00178" w:rsidRPr="001D2599">
        <w:rPr>
          <w:rFonts w:ascii="Times New Roman" w:hAnsi="Times New Roman" w:cs="Times New Roman"/>
          <w:sz w:val="28"/>
          <w:szCs w:val="28"/>
        </w:rPr>
        <w:t xml:space="preserve">. </w:t>
      </w:r>
      <w:r w:rsidR="002F1027" w:rsidRPr="001D2599">
        <w:rPr>
          <w:rFonts w:ascii="Times New Roman" w:hAnsi="Times New Roman" w:cs="Times New Roman"/>
          <w:sz w:val="28"/>
          <w:szCs w:val="28"/>
        </w:rPr>
        <w:t>План принятия к бухгалтерскому учету основных средств и нематериальных активов</w:t>
      </w:r>
      <w:r w:rsidR="001F4A43" w:rsidRPr="001D2599">
        <w:rPr>
          <w:rFonts w:ascii="Times New Roman" w:hAnsi="Times New Roman" w:cs="Times New Roman"/>
          <w:sz w:val="28"/>
          <w:szCs w:val="28"/>
        </w:rPr>
        <w:t xml:space="preserve"> (версия шаблона 1.0)» (далее – Форма</w:t>
      </w:r>
      <w:r w:rsidR="004E3458" w:rsidRPr="001D2599">
        <w:rPr>
          <w:rFonts w:ascii="Times New Roman" w:hAnsi="Times New Roman" w:cs="Times New Roman"/>
          <w:sz w:val="28"/>
          <w:szCs w:val="28"/>
        </w:rPr>
        <w:t> </w:t>
      </w:r>
      <w:r w:rsidR="001F4A43" w:rsidRPr="001D2599">
        <w:rPr>
          <w:rFonts w:ascii="Times New Roman" w:hAnsi="Times New Roman" w:cs="Times New Roman"/>
          <w:sz w:val="28"/>
          <w:szCs w:val="28"/>
        </w:rPr>
        <w:t>3)</w:t>
      </w:r>
      <w:r w:rsidRPr="001D2599">
        <w:rPr>
          <w:rFonts w:ascii="Times New Roman" w:hAnsi="Times New Roman" w:cs="Times New Roman"/>
          <w:sz w:val="28"/>
          <w:szCs w:val="28"/>
        </w:rPr>
        <w:t xml:space="preserve"> заполняется</w:t>
      </w:r>
      <w:r w:rsidR="005326D1" w:rsidRPr="001D2599">
        <w:rPr>
          <w:rFonts w:ascii="Times New Roman" w:hAnsi="Times New Roman" w:cs="Times New Roman"/>
          <w:sz w:val="28"/>
          <w:szCs w:val="28"/>
        </w:rPr>
        <w:t xml:space="preserve"> на период реализации проекта инвестиционной программы</w:t>
      </w:r>
      <w:r w:rsidR="001F4A43" w:rsidRPr="001D2599">
        <w:rPr>
          <w:rFonts w:ascii="Times New Roman" w:hAnsi="Times New Roman" w:cs="Times New Roman"/>
          <w:sz w:val="28"/>
          <w:szCs w:val="28"/>
        </w:rPr>
        <w:t xml:space="preserve"> и предшествующий ему год</w:t>
      </w:r>
      <w:r w:rsidR="005326D1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7F2A4DDD" w14:textId="1C0D69D8" w:rsidR="001F567F" w:rsidRPr="001D2599" w:rsidRDefault="005C45F4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При необходимости заполнения </w:t>
      </w:r>
      <w:r w:rsidR="001F4A43" w:rsidRPr="001D2599">
        <w:rPr>
          <w:rFonts w:ascii="Times New Roman" w:hAnsi="Times New Roman" w:cs="Times New Roman"/>
          <w:sz w:val="28"/>
          <w:szCs w:val="28"/>
        </w:rPr>
        <w:t>Ф</w:t>
      </w:r>
      <w:r w:rsidRPr="001D2599">
        <w:rPr>
          <w:rFonts w:ascii="Times New Roman" w:hAnsi="Times New Roman" w:cs="Times New Roman"/>
          <w:sz w:val="28"/>
          <w:szCs w:val="28"/>
        </w:rPr>
        <w:t>ормы</w:t>
      </w:r>
      <w:r w:rsidR="001F4A43" w:rsidRPr="001D2599">
        <w:rPr>
          <w:rFonts w:ascii="Times New Roman" w:hAnsi="Times New Roman" w:cs="Times New Roman"/>
          <w:sz w:val="28"/>
          <w:szCs w:val="28"/>
        </w:rPr>
        <w:t xml:space="preserve"> 3</w:t>
      </w:r>
      <w:r w:rsidRPr="001D2599">
        <w:rPr>
          <w:rFonts w:ascii="Times New Roman" w:hAnsi="Times New Roman" w:cs="Times New Roman"/>
          <w:sz w:val="28"/>
          <w:szCs w:val="28"/>
        </w:rPr>
        <w:t xml:space="preserve"> для проекта инвестиционной программы, период реализации которой составляет более 3 лет, после столбца </w:t>
      </w:r>
      <w:r w:rsidR="005A0FBD" w:rsidRPr="001D2599">
        <w:rPr>
          <w:rFonts w:ascii="Times New Roman" w:hAnsi="Times New Roman" w:cs="Times New Roman"/>
          <w:sz w:val="28"/>
          <w:szCs w:val="28"/>
        </w:rPr>
        <w:t>9</w:t>
      </w:r>
      <w:r w:rsidRPr="001D2599">
        <w:rPr>
          <w:rFonts w:ascii="Times New Roman" w:hAnsi="Times New Roman" w:cs="Times New Roman"/>
          <w:sz w:val="28"/>
          <w:szCs w:val="28"/>
        </w:rPr>
        <w:t>.6.</w:t>
      </w:r>
      <w:r w:rsidR="004D584A" w:rsidRPr="001D2599">
        <w:rPr>
          <w:rFonts w:ascii="Times New Roman" w:hAnsi="Times New Roman" w:cs="Times New Roman"/>
          <w:sz w:val="28"/>
          <w:szCs w:val="28"/>
        </w:rPr>
        <w:t>6</w:t>
      </w:r>
      <w:r w:rsidR="00BC4215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D4764D" w:rsidRPr="001D2599">
        <w:rPr>
          <w:rFonts w:ascii="Times New Roman" w:hAnsi="Times New Roman" w:cs="Times New Roman"/>
          <w:sz w:val="28"/>
          <w:szCs w:val="28"/>
        </w:rPr>
        <w:t xml:space="preserve">указанная </w:t>
      </w:r>
      <w:r w:rsidRPr="001D2599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7F5470" w:rsidRPr="001D2599">
        <w:rPr>
          <w:rFonts w:ascii="Times New Roman" w:hAnsi="Times New Roman" w:cs="Times New Roman"/>
          <w:sz w:val="28"/>
          <w:szCs w:val="28"/>
        </w:rPr>
        <w:t xml:space="preserve">раскрытия </w:t>
      </w:r>
      <w:r w:rsidRPr="001D2599">
        <w:rPr>
          <w:rFonts w:ascii="Times New Roman" w:hAnsi="Times New Roman" w:cs="Times New Roman"/>
          <w:sz w:val="28"/>
          <w:szCs w:val="28"/>
        </w:rPr>
        <w:t xml:space="preserve">дополняется </w:t>
      </w:r>
      <w:r w:rsidR="00594DCA" w:rsidRPr="001D2599">
        <w:rPr>
          <w:rFonts w:ascii="Times New Roman" w:hAnsi="Times New Roman" w:cs="Times New Roman"/>
          <w:sz w:val="28"/>
          <w:szCs w:val="28"/>
        </w:rPr>
        <w:t>новыми</w:t>
      </w:r>
      <w:r w:rsidRPr="001D2599">
        <w:rPr>
          <w:rFonts w:ascii="Times New Roman" w:hAnsi="Times New Roman" w:cs="Times New Roman"/>
          <w:sz w:val="28"/>
          <w:szCs w:val="28"/>
        </w:rPr>
        <w:t xml:space="preserve"> столбцами, аналогичными столбцам </w:t>
      </w:r>
      <w:r w:rsidR="005A0FBD" w:rsidRPr="001D2599">
        <w:rPr>
          <w:rFonts w:ascii="Times New Roman" w:hAnsi="Times New Roman" w:cs="Times New Roman"/>
          <w:sz w:val="28"/>
          <w:szCs w:val="28"/>
        </w:rPr>
        <w:t>9</w:t>
      </w:r>
      <w:r w:rsidRPr="001D2599">
        <w:rPr>
          <w:rFonts w:ascii="Times New Roman" w:hAnsi="Times New Roman" w:cs="Times New Roman"/>
          <w:sz w:val="28"/>
          <w:szCs w:val="28"/>
        </w:rPr>
        <w:t xml:space="preserve">.5.1 – </w:t>
      </w:r>
      <w:r w:rsidR="005A0FBD" w:rsidRPr="001D2599">
        <w:rPr>
          <w:rFonts w:ascii="Times New Roman" w:hAnsi="Times New Roman" w:cs="Times New Roman"/>
          <w:sz w:val="28"/>
          <w:szCs w:val="28"/>
        </w:rPr>
        <w:t>9</w:t>
      </w:r>
      <w:r w:rsidRPr="001D2599">
        <w:rPr>
          <w:rFonts w:ascii="Times New Roman" w:hAnsi="Times New Roman" w:cs="Times New Roman"/>
          <w:sz w:val="28"/>
          <w:szCs w:val="28"/>
        </w:rPr>
        <w:t>.6.</w:t>
      </w:r>
      <w:r w:rsidR="004D584A" w:rsidRPr="001D2599">
        <w:rPr>
          <w:rFonts w:ascii="Times New Roman" w:hAnsi="Times New Roman" w:cs="Times New Roman"/>
          <w:sz w:val="28"/>
          <w:szCs w:val="28"/>
        </w:rPr>
        <w:t>6</w:t>
      </w:r>
      <w:r w:rsidRPr="001D2599">
        <w:rPr>
          <w:rFonts w:ascii="Times New Roman" w:hAnsi="Times New Roman" w:cs="Times New Roman"/>
          <w:sz w:val="28"/>
          <w:szCs w:val="28"/>
        </w:rPr>
        <w:t xml:space="preserve">, с указанием в наименовании заголовков столбцов соответствующих </w:t>
      </w:r>
      <w:r w:rsidR="003F5299" w:rsidRPr="001D2599">
        <w:rPr>
          <w:rFonts w:ascii="Times New Roman" w:hAnsi="Times New Roman" w:cs="Times New Roman"/>
          <w:sz w:val="28"/>
          <w:szCs w:val="28"/>
        </w:rPr>
        <w:t>годов</w:t>
      </w:r>
      <w:r w:rsidRPr="001D2599">
        <w:rPr>
          <w:rFonts w:ascii="Times New Roman" w:hAnsi="Times New Roman" w:cs="Times New Roman"/>
          <w:sz w:val="28"/>
          <w:szCs w:val="28"/>
        </w:rPr>
        <w:t xml:space="preserve">, в отношении которых заполняется </w:t>
      </w:r>
      <w:r w:rsidR="00036B67" w:rsidRPr="001D2599">
        <w:rPr>
          <w:rFonts w:ascii="Times New Roman" w:hAnsi="Times New Roman" w:cs="Times New Roman"/>
          <w:sz w:val="28"/>
          <w:szCs w:val="28"/>
        </w:rPr>
        <w:t xml:space="preserve">такая </w:t>
      </w:r>
      <w:r w:rsidRPr="001D2599">
        <w:rPr>
          <w:rFonts w:ascii="Times New Roman" w:hAnsi="Times New Roman" w:cs="Times New Roman"/>
          <w:sz w:val="28"/>
          <w:szCs w:val="28"/>
        </w:rPr>
        <w:t>форма</w:t>
      </w:r>
      <w:r w:rsidR="00594DCA" w:rsidRPr="001D2599">
        <w:rPr>
          <w:rFonts w:ascii="Times New Roman" w:hAnsi="Times New Roman" w:cs="Times New Roman"/>
          <w:sz w:val="28"/>
          <w:szCs w:val="28"/>
        </w:rPr>
        <w:t xml:space="preserve"> раскрытия</w:t>
      </w:r>
      <w:r w:rsidRPr="001D2599">
        <w:rPr>
          <w:rFonts w:ascii="Times New Roman" w:hAnsi="Times New Roman" w:cs="Times New Roman"/>
          <w:sz w:val="28"/>
          <w:szCs w:val="28"/>
        </w:rPr>
        <w:t>, и порядковых номеров столбцов.</w:t>
      </w:r>
    </w:p>
    <w:p w14:paraId="14FA0DD3" w14:textId="72823F42" w:rsidR="00FA26EE" w:rsidRPr="001D2599" w:rsidRDefault="005C45F4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заголовке </w:t>
      </w:r>
      <w:r w:rsidR="00A13E9F" w:rsidRPr="001D2599">
        <w:rPr>
          <w:rFonts w:ascii="Times New Roman" w:hAnsi="Times New Roman" w:cs="Times New Roman"/>
          <w:sz w:val="28"/>
          <w:szCs w:val="28"/>
        </w:rPr>
        <w:t>Ф</w:t>
      </w:r>
      <w:r w:rsidRPr="001D2599">
        <w:rPr>
          <w:rFonts w:ascii="Times New Roman" w:hAnsi="Times New Roman" w:cs="Times New Roman"/>
          <w:sz w:val="28"/>
          <w:szCs w:val="28"/>
        </w:rPr>
        <w:t>ормы</w:t>
      </w:r>
      <w:r w:rsidR="00594DCA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A13E9F" w:rsidRPr="001D2599">
        <w:rPr>
          <w:rFonts w:ascii="Times New Roman" w:hAnsi="Times New Roman" w:cs="Times New Roman"/>
          <w:sz w:val="28"/>
          <w:szCs w:val="28"/>
        </w:rPr>
        <w:t xml:space="preserve">3 </w:t>
      </w:r>
      <w:r w:rsidRPr="001D2599">
        <w:rPr>
          <w:rFonts w:ascii="Times New Roman" w:hAnsi="Times New Roman" w:cs="Times New Roman"/>
          <w:sz w:val="28"/>
          <w:szCs w:val="28"/>
        </w:rPr>
        <w:t>после слов «Утвержденные плановые значения показателей приведены в соответствии с</w:t>
      </w:r>
      <w:r w:rsidR="00A13E9F" w:rsidRPr="001D2599">
        <w:rPr>
          <w:rFonts w:ascii="Times New Roman" w:hAnsi="Times New Roman" w:cs="Times New Roman"/>
          <w:sz w:val="28"/>
          <w:szCs w:val="28"/>
        </w:rPr>
        <w:t>:</w:t>
      </w:r>
      <w:r w:rsidRPr="001D2599">
        <w:rPr>
          <w:rFonts w:ascii="Times New Roman" w:hAnsi="Times New Roman" w:cs="Times New Roman"/>
          <w:sz w:val="28"/>
          <w:szCs w:val="28"/>
        </w:rPr>
        <w:t xml:space="preserve">» указываются реквизиты решения об утверждении инвестиционной программы, в соответствии с которым заполняются значения показателей </w:t>
      </w:r>
      <w:r w:rsidR="00A13E9F" w:rsidRPr="001D2599">
        <w:rPr>
          <w:rFonts w:ascii="Times New Roman" w:hAnsi="Times New Roman" w:cs="Times New Roman"/>
          <w:sz w:val="28"/>
          <w:szCs w:val="28"/>
        </w:rPr>
        <w:t xml:space="preserve">указанной </w:t>
      </w:r>
      <w:r w:rsidRPr="001D2599">
        <w:rPr>
          <w:rFonts w:ascii="Times New Roman" w:hAnsi="Times New Roman" w:cs="Times New Roman"/>
          <w:sz w:val="28"/>
          <w:szCs w:val="28"/>
        </w:rPr>
        <w:t>формы</w:t>
      </w:r>
      <w:r w:rsidR="001C5CC0" w:rsidRPr="001D2599">
        <w:rPr>
          <w:rFonts w:ascii="Times New Roman" w:hAnsi="Times New Roman" w:cs="Times New Roman"/>
          <w:sz w:val="28"/>
          <w:szCs w:val="28"/>
        </w:rPr>
        <w:t xml:space="preserve"> раскрытия</w:t>
      </w:r>
      <w:r w:rsidRPr="001D2599">
        <w:rPr>
          <w:rFonts w:ascii="Times New Roman" w:hAnsi="Times New Roman" w:cs="Times New Roman"/>
          <w:sz w:val="28"/>
          <w:szCs w:val="28"/>
        </w:rPr>
        <w:t xml:space="preserve"> в столбцах со словами «Утвержденный план» </w:t>
      </w:r>
      <w:r w:rsidR="00541A73" w:rsidRPr="001D2599">
        <w:rPr>
          <w:rFonts w:ascii="Times New Roman" w:hAnsi="Times New Roman" w:cs="Times New Roman"/>
          <w:sz w:val="28"/>
          <w:szCs w:val="28"/>
        </w:rPr>
        <w:t xml:space="preserve">(словом «План», если это предусмотрено настоящим </w:t>
      </w:r>
      <w:r w:rsidR="00B5503D" w:rsidRPr="001D2599">
        <w:rPr>
          <w:rFonts w:ascii="Times New Roman" w:hAnsi="Times New Roman" w:cs="Times New Roman"/>
          <w:sz w:val="28"/>
          <w:szCs w:val="28"/>
        </w:rPr>
        <w:t>руководством</w:t>
      </w:r>
      <w:r w:rsidR="00541A73" w:rsidRPr="001D2599">
        <w:rPr>
          <w:rFonts w:ascii="Times New Roman" w:hAnsi="Times New Roman" w:cs="Times New Roman"/>
          <w:sz w:val="28"/>
          <w:szCs w:val="28"/>
        </w:rPr>
        <w:t xml:space="preserve">) </w:t>
      </w:r>
      <w:r w:rsidRPr="001D2599">
        <w:rPr>
          <w:rFonts w:ascii="Times New Roman" w:hAnsi="Times New Roman" w:cs="Times New Roman"/>
          <w:sz w:val="28"/>
          <w:szCs w:val="28"/>
        </w:rPr>
        <w:t>в наименовании, а при отсутствии такого решения указыва</w:t>
      </w:r>
      <w:r w:rsidR="00E26AD5" w:rsidRPr="001D2599">
        <w:rPr>
          <w:rFonts w:ascii="Times New Roman" w:hAnsi="Times New Roman" w:cs="Times New Roman"/>
          <w:sz w:val="28"/>
          <w:szCs w:val="28"/>
        </w:rPr>
        <w:t>ю</w:t>
      </w:r>
      <w:r w:rsidRPr="001D2599">
        <w:rPr>
          <w:rFonts w:ascii="Times New Roman" w:hAnsi="Times New Roman" w:cs="Times New Roman"/>
          <w:sz w:val="28"/>
          <w:szCs w:val="28"/>
        </w:rPr>
        <w:t>тся слова «решение об утверждении инвестиционной программы отсутствует».</w:t>
      </w:r>
    </w:p>
    <w:p w14:paraId="57F118EA" w14:textId="389B08F5" w:rsidR="00FA26EE" w:rsidRPr="001D2599" w:rsidRDefault="005C0010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Столбец 1 заполняется в соответствии с </w:t>
      </w:r>
      <w:r w:rsidR="00B03A6E" w:rsidRPr="001D2599">
        <w:rPr>
          <w:rFonts w:ascii="Times New Roman" w:hAnsi="Times New Roman" w:cs="Times New Roman"/>
          <w:sz w:val="28"/>
          <w:szCs w:val="28"/>
        </w:rPr>
        <w:t>положениями</w:t>
      </w:r>
      <w:r w:rsidRPr="001D2599">
        <w:rPr>
          <w:rFonts w:ascii="Times New Roman" w:hAnsi="Times New Roman" w:cs="Times New Roman"/>
          <w:sz w:val="28"/>
          <w:szCs w:val="28"/>
        </w:rPr>
        <w:t xml:space="preserve">, указанными в пункте </w:t>
      </w:r>
      <w:r w:rsidR="00AC4C37" w:rsidRPr="001D2599">
        <w:rPr>
          <w:rFonts w:ascii="Times New Roman" w:hAnsi="Times New Roman" w:cs="Times New Roman"/>
          <w:sz w:val="28"/>
          <w:szCs w:val="28"/>
        </w:rPr>
        <w:fldChar w:fldCharType="begin"/>
      </w:r>
      <w:r w:rsidR="00AC4C37" w:rsidRPr="001D2599">
        <w:rPr>
          <w:rFonts w:ascii="Times New Roman" w:hAnsi="Times New Roman" w:cs="Times New Roman"/>
          <w:sz w:val="28"/>
          <w:szCs w:val="28"/>
        </w:rPr>
        <w:instrText xml:space="preserve"> REF _Ref189239410 \r \h  \* MERGEFORMAT </w:instrText>
      </w:r>
      <w:r w:rsidR="00AC4C37" w:rsidRPr="001D2599">
        <w:rPr>
          <w:rFonts w:ascii="Times New Roman" w:hAnsi="Times New Roman" w:cs="Times New Roman"/>
          <w:sz w:val="28"/>
          <w:szCs w:val="28"/>
        </w:rPr>
      </w:r>
      <w:r w:rsidR="00AC4C37" w:rsidRPr="001D2599">
        <w:rPr>
          <w:rFonts w:ascii="Times New Roman" w:hAnsi="Times New Roman" w:cs="Times New Roman"/>
          <w:sz w:val="28"/>
          <w:szCs w:val="28"/>
        </w:rPr>
        <w:fldChar w:fldCharType="separate"/>
      </w:r>
      <w:r w:rsidR="00B92455">
        <w:rPr>
          <w:rFonts w:ascii="Times New Roman" w:hAnsi="Times New Roman" w:cs="Times New Roman"/>
          <w:sz w:val="28"/>
          <w:szCs w:val="28"/>
        </w:rPr>
        <w:t>8</w:t>
      </w:r>
      <w:r w:rsidR="00AC4C37" w:rsidRPr="001D2599">
        <w:rPr>
          <w:rFonts w:ascii="Times New Roman" w:hAnsi="Times New Roman" w:cs="Times New Roman"/>
          <w:sz w:val="28"/>
          <w:szCs w:val="28"/>
        </w:rPr>
        <w:fldChar w:fldCharType="end"/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B5503D" w:rsidRPr="001D2599">
        <w:rPr>
          <w:rFonts w:ascii="Times New Roman" w:hAnsi="Times New Roman" w:cs="Times New Roman"/>
          <w:sz w:val="28"/>
          <w:szCs w:val="28"/>
        </w:rPr>
        <w:t>настоящего руководства</w:t>
      </w:r>
      <w:r w:rsidRPr="001D2599">
        <w:rPr>
          <w:rFonts w:ascii="Times New Roman" w:hAnsi="Times New Roman" w:cs="Times New Roman"/>
          <w:sz w:val="28"/>
          <w:szCs w:val="28"/>
        </w:rPr>
        <w:t>.</w:t>
      </w:r>
    </w:p>
    <w:p w14:paraId="5755AADD" w14:textId="2CE5DFE5" w:rsidR="00FA26EE" w:rsidRPr="001D2599" w:rsidRDefault="005C0010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Столбец 2 заполняется в соответствии с </w:t>
      </w:r>
      <w:r w:rsidR="00B03A6E" w:rsidRPr="001D2599">
        <w:rPr>
          <w:rFonts w:ascii="Times New Roman" w:hAnsi="Times New Roman" w:cs="Times New Roman"/>
          <w:sz w:val="28"/>
          <w:szCs w:val="28"/>
        </w:rPr>
        <w:t>положениями</w:t>
      </w:r>
      <w:r w:rsidRPr="001D2599">
        <w:rPr>
          <w:rFonts w:ascii="Times New Roman" w:hAnsi="Times New Roman" w:cs="Times New Roman"/>
          <w:sz w:val="28"/>
          <w:szCs w:val="28"/>
        </w:rPr>
        <w:t xml:space="preserve">, указанными в пунктах </w:t>
      </w:r>
      <w:r w:rsidR="00AC4C37" w:rsidRPr="001D2599">
        <w:rPr>
          <w:rFonts w:ascii="Times New Roman" w:hAnsi="Times New Roman" w:cs="Times New Roman"/>
          <w:sz w:val="28"/>
          <w:szCs w:val="28"/>
        </w:rPr>
        <w:fldChar w:fldCharType="begin"/>
      </w:r>
      <w:r w:rsidR="00AC4C37" w:rsidRPr="001D2599">
        <w:rPr>
          <w:rFonts w:ascii="Times New Roman" w:hAnsi="Times New Roman" w:cs="Times New Roman"/>
          <w:sz w:val="28"/>
          <w:szCs w:val="28"/>
        </w:rPr>
        <w:instrText xml:space="preserve"> REF _Ref189239840 \r \h  \* MERGEFORMAT </w:instrText>
      </w:r>
      <w:r w:rsidR="00AC4C37" w:rsidRPr="001D2599">
        <w:rPr>
          <w:rFonts w:ascii="Times New Roman" w:hAnsi="Times New Roman" w:cs="Times New Roman"/>
          <w:sz w:val="28"/>
          <w:szCs w:val="28"/>
        </w:rPr>
      </w:r>
      <w:r w:rsidR="00AC4C37" w:rsidRPr="001D2599">
        <w:rPr>
          <w:rFonts w:ascii="Times New Roman" w:hAnsi="Times New Roman" w:cs="Times New Roman"/>
          <w:sz w:val="28"/>
          <w:szCs w:val="28"/>
        </w:rPr>
        <w:fldChar w:fldCharType="separate"/>
      </w:r>
      <w:r w:rsidR="00B92455">
        <w:rPr>
          <w:rFonts w:ascii="Times New Roman" w:hAnsi="Times New Roman" w:cs="Times New Roman"/>
          <w:sz w:val="28"/>
          <w:szCs w:val="28"/>
        </w:rPr>
        <w:t>9</w:t>
      </w:r>
      <w:r w:rsidR="00AC4C37" w:rsidRPr="001D2599">
        <w:rPr>
          <w:rFonts w:ascii="Times New Roman" w:hAnsi="Times New Roman" w:cs="Times New Roman"/>
          <w:sz w:val="28"/>
          <w:szCs w:val="28"/>
        </w:rPr>
        <w:fldChar w:fldCharType="end"/>
      </w:r>
      <w:r w:rsidR="002F7F96" w:rsidRPr="001D2599">
        <w:rPr>
          <w:rFonts w:ascii="Times New Roman" w:hAnsi="Times New Roman" w:cs="Times New Roman"/>
          <w:sz w:val="28"/>
          <w:szCs w:val="28"/>
        </w:rPr>
        <w:t> – </w:t>
      </w:r>
      <w:r w:rsidR="00AC4C37" w:rsidRPr="001D2599">
        <w:rPr>
          <w:rFonts w:ascii="Times New Roman" w:hAnsi="Times New Roman" w:cs="Times New Roman"/>
          <w:sz w:val="28"/>
          <w:szCs w:val="28"/>
        </w:rPr>
        <w:fldChar w:fldCharType="begin"/>
      </w:r>
      <w:r w:rsidR="00AC4C37" w:rsidRPr="001D2599">
        <w:rPr>
          <w:rFonts w:ascii="Times New Roman" w:hAnsi="Times New Roman" w:cs="Times New Roman"/>
          <w:sz w:val="28"/>
          <w:szCs w:val="28"/>
        </w:rPr>
        <w:instrText xml:space="preserve"> REF _Ref189239871 \r \h </w:instrText>
      </w:r>
      <w:r w:rsidR="001D7FFC" w:rsidRPr="001D2599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AC4C37" w:rsidRPr="001D2599">
        <w:rPr>
          <w:rFonts w:ascii="Times New Roman" w:hAnsi="Times New Roman" w:cs="Times New Roman"/>
          <w:sz w:val="28"/>
          <w:szCs w:val="28"/>
        </w:rPr>
      </w:r>
      <w:r w:rsidR="00AC4C37" w:rsidRPr="001D2599">
        <w:rPr>
          <w:rFonts w:ascii="Times New Roman" w:hAnsi="Times New Roman" w:cs="Times New Roman"/>
          <w:sz w:val="28"/>
          <w:szCs w:val="28"/>
        </w:rPr>
        <w:fldChar w:fldCharType="separate"/>
      </w:r>
      <w:r w:rsidR="00B92455">
        <w:rPr>
          <w:rFonts w:ascii="Times New Roman" w:hAnsi="Times New Roman" w:cs="Times New Roman"/>
          <w:sz w:val="28"/>
          <w:szCs w:val="28"/>
        </w:rPr>
        <w:t>32</w:t>
      </w:r>
      <w:r w:rsidR="00AC4C37" w:rsidRPr="001D2599">
        <w:rPr>
          <w:rFonts w:ascii="Times New Roman" w:hAnsi="Times New Roman" w:cs="Times New Roman"/>
          <w:sz w:val="28"/>
          <w:szCs w:val="28"/>
        </w:rPr>
        <w:fldChar w:fldCharType="end"/>
      </w:r>
      <w:r w:rsidR="00B56E67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B5503D" w:rsidRPr="001D2599">
        <w:rPr>
          <w:rFonts w:ascii="Times New Roman" w:hAnsi="Times New Roman" w:cs="Times New Roman"/>
          <w:sz w:val="28"/>
          <w:szCs w:val="28"/>
        </w:rPr>
        <w:t>настоящего руководства</w:t>
      </w:r>
      <w:r w:rsidRPr="001D2599">
        <w:rPr>
          <w:rFonts w:ascii="Times New Roman" w:hAnsi="Times New Roman" w:cs="Times New Roman"/>
          <w:sz w:val="28"/>
          <w:szCs w:val="28"/>
        </w:rPr>
        <w:t>.</w:t>
      </w:r>
    </w:p>
    <w:p w14:paraId="0C88C2AB" w14:textId="7F5FE722" w:rsidR="00FA26EE" w:rsidRPr="001D2599" w:rsidRDefault="005C0010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Столбец 3 заполня</w:t>
      </w:r>
      <w:r w:rsidR="001E26AB" w:rsidRPr="001D2599">
        <w:rPr>
          <w:rFonts w:ascii="Times New Roman" w:hAnsi="Times New Roman" w:cs="Times New Roman"/>
          <w:sz w:val="28"/>
          <w:szCs w:val="28"/>
        </w:rPr>
        <w:t>е</w:t>
      </w:r>
      <w:r w:rsidRPr="001D2599">
        <w:rPr>
          <w:rFonts w:ascii="Times New Roman" w:hAnsi="Times New Roman" w:cs="Times New Roman"/>
          <w:sz w:val="28"/>
          <w:szCs w:val="28"/>
        </w:rPr>
        <w:t xml:space="preserve">тся в соответствии с </w:t>
      </w:r>
      <w:r w:rsidR="00B03A6E" w:rsidRPr="001D2599">
        <w:rPr>
          <w:rFonts w:ascii="Times New Roman" w:hAnsi="Times New Roman" w:cs="Times New Roman"/>
          <w:sz w:val="28"/>
          <w:szCs w:val="28"/>
        </w:rPr>
        <w:t>положениями</w:t>
      </w:r>
      <w:r w:rsidRPr="001D2599">
        <w:rPr>
          <w:rFonts w:ascii="Times New Roman" w:hAnsi="Times New Roman" w:cs="Times New Roman"/>
          <w:sz w:val="28"/>
          <w:szCs w:val="28"/>
        </w:rPr>
        <w:t xml:space="preserve">, указанными в пункте </w:t>
      </w:r>
      <w:r w:rsidR="001D7FFC" w:rsidRPr="001D2599">
        <w:rPr>
          <w:rFonts w:ascii="Times New Roman" w:hAnsi="Times New Roman" w:cs="Times New Roman"/>
          <w:sz w:val="28"/>
          <w:szCs w:val="28"/>
        </w:rPr>
        <w:fldChar w:fldCharType="begin"/>
      </w:r>
      <w:r w:rsidR="001D7FFC" w:rsidRPr="001D2599">
        <w:rPr>
          <w:rFonts w:ascii="Times New Roman" w:hAnsi="Times New Roman" w:cs="Times New Roman"/>
          <w:sz w:val="28"/>
          <w:szCs w:val="28"/>
        </w:rPr>
        <w:instrText xml:space="preserve"> REF _Ref189239897 \r \h  \* MERGEFORMAT </w:instrText>
      </w:r>
      <w:r w:rsidR="001D7FFC" w:rsidRPr="001D2599">
        <w:rPr>
          <w:rFonts w:ascii="Times New Roman" w:hAnsi="Times New Roman" w:cs="Times New Roman"/>
          <w:sz w:val="28"/>
          <w:szCs w:val="28"/>
        </w:rPr>
      </w:r>
      <w:r w:rsidR="001D7FFC" w:rsidRPr="001D2599">
        <w:rPr>
          <w:rFonts w:ascii="Times New Roman" w:hAnsi="Times New Roman" w:cs="Times New Roman"/>
          <w:sz w:val="28"/>
          <w:szCs w:val="28"/>
        </w:rPr>
        <w:fldChar w:fldCharType="separate"/>
      </w:r>
      <w:r w:rsidR="00B92455">
        <w:rPr>
          <w:rFonts w:ascii="Times New Roman" w:hAnsi="Times New Roman" w:cs="Times New Roman"/>
          <w:sz w:val="28"/>
          <w:szCs w:val="28"/>
        </w:rPr>
        <w:t>33</w:t>
      </w:r>
      <w:r w:rsidR="001D7FFC" w:rsidRPr="001D2599">
        <w:rPr>
          <w:rFonts w:ascii="Times New Roman" w:hAnsi="Times New Roman" w:cs="Times New Roman"/>
          <w:sz w:val="28"/>
          <w:szCs w:val="28"/>
        </w:rPr>
        <w:fldChar w:fldCharType="end"/>
      </w:r>
      <w:r w:rsidR="00B56E67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B5503D" w:rsidRPr="001D2599">
        <w:rPr>
          <w:rFonts w:ascii="Times New Roman" w:hAnsi="Times New Roman" w:cs="Times New Roman"/>
          <w:sz w:val="28"/>
          <w:szCs w:val="28"/>
        </w:rPr>
        <w:t>настоящего руководства</w:t>
      </w:r>
      <w:r w:rsidRPr="001D2599">
        <w:rPr>
          <w:rFonts w:ascii="Times New Roman" w:hAnsi="Times New Roman" w:cs="Times New Roman"/>
          <w:sz w:val="28"/>
          <w:szCs w:val="28"/>
        </w:rPr>
        <w:t>.</w:t>
      </w:r>
    </w:p>
    <w:p w14:paraId="1DA472EC" w14:textId="65EE42C3" w:rsidR="005D0061" w:rsidRPr="001D2599" w:rsidRDefault="005C45F4" w:rsidP="004F45C4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 столбцах 4 и 5 указывается</w:t>
      </w:r>
      <w:r w:rsidR="00DC013B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>первоначальная стоимость объект</w:t>
      </w:r>
      <w:r w:rsidR="007944BF" w:rsidRPr="001D2599">
        <w:rPr>
          <w:rFonts w:ascii="Times New Roman" w:hAnsi="Times New Roman" w:cs="Times New Roman"/>
          <w:sz w:val="28"/>
          <w:szCs w:val="28"/>
        </w:rPr>
        <w:t>ов</w:t>
      </w:r>
      <w:r w:rsidRPr="001D2599">
        <w:rPr>
          <w:rFonts w:ascii="Times New Roman" w:hAnsi="Times New Roman" w:cs="Times New Roman"/>
          <w:sz w:val="28"/>
          <w:szCs w:val="28"/>
        </w:rPr>
        <w:t xml:space="preserve"> основных средств</w:t>
      </w:r>
      <w:r w:rsidR="009B5D78" w:rsidRPr="001D2599">
        <w:rPr>
          <w:rFonts w:ascii="Times New Roman" w:hAnsi="Times New Roman" w:cs="Times New Roman"/>
          <w:sz w:val="28"/>
          <w:szCs w:val="28"/>
        </w:rPr>
        <w:t xml:space="preserve"> и (или) нематериальных активов</w:t>
      </w:r>
      <w:r w:rsidRPr="001D2599">
        <w:rPr>
          <w:rFonts w:ascii="Times New Roman" w:hAnsi="Times New Roman" w:cs="Times New Roman"/>
          <w:sz w:val="28"/>
          <w:szCs w:val="28"/>
        </w:rPr>
        <w:t xml:space="preserve"> (в соответствии с законодательством Российской Федерации)</w:t>
      </w:r>
      <w:r w:rsidR="009E2355" w:rsidRPr="001D2599">
        <w:rPr>
          <w:rFonts w:ascii="Times New Roman" w:hAnsi="Times New Roman" w:cs="Times New Roman"/>
          <w:sz w:val="28"/>
          <w:szCs w:val="28"/>
        </w:rPr>
        <w:t>,</w: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0755D1" w:rsidRPr="001D2599">
        <w:rPr>
          <w:rFonts w:ascii="Times New Roman" w:hAnsi="Times New Roman" w:cs="Times New Roman"/>
          <w:sz w:val="28"/>
          <w:szCs w:val="28"/>
        </w:rPr>
        <w:t>принимаем</w:t>
      </w:r>
      <w:r w:rsidR="007944BF" w:rsidRPr="001D2599">
        <w:rPr>
          <w:rFonts w:ascii="Times New Roman" w:hAnsi="Times New Roman" w:cs="Times New Roman"/>
          <w:sz w:val="28"/>
          <w:szCs w:val="28"/>
        </w:rPr>
        <w:t>ых</w:t>
      </w:r>
      <w:r w:rsidR="000755D1" w:rsidRPr="001D2599">
        <w:rPr>
          <w:rFonts w:ascii="Times New Roman" w:hAnsi="Times New Roman" w:cs="Times New Roman"/>
          <w:sz w:val="28"/>
          <w:szCs w:val="28"/>
        </w:rPr>
        <w:t xml:space="preserve"> к бухгалтерскому учету по результатам реализации инвестиционного проекта</w:t>
      </w:r>
      <w:r w:rsidR="00AD6FA7">
        <w:rPr>
          <w:rFonts w:ascii="Times New Roman" w:hAnsi="Times New Roman" w:cs="Times New Roman"/>
          <w:sz w:val="28"/>
          <w:szCs w:val="28"/>
        </w:rPr>
        <w:t>,</w:t>
      </w:r>
      <w:r w:rsidR="000755D1" w:rsidRPr="001D2599">
        <w:rPr>
          <w:rFonts w:ascii="Times New Roman" w:hAnsi="Times New Roman" w:cs="Times New Roman"/>
          <w:sz w:val="28"/>
          <w:szCs w:val="28"/>
        </w:rPr>
        <w:t xml:space="preserve"> или </w:t>
      </w:r>
      <w:r w:rsidR="00B35D72" w:rsidRPr="001D2599">
        <w:rPr>
          <w:rFonts w:ascii="Times New Roman" w:hAnsi="Times New Roman" w:cs="Times New Roman"/>
          <w:sz w:val="28"/>
          <w:szCs w:val="28"/>
        </w:rPr>
        <w:t xml:space="preserve">увеличение </w:t>
      </w:r>
      <w:r w:rsidR="000755D1" w:rsidRPr="001D2599">
        <w:rPr>
          <w:rFonts w:ascii="Times New Roman" w:hAnsi="Times New Roman" w:cs="Times New Roman"/>
          <w:sz w:val="28"/>
          <w:szCs w:val="28"/>
        </w:rPr>
        <w:t xml:space="preserve">первоначальной стоимости </w:t>
      </w:r>
      <w:r w:rsidR="00DC5203" w:rsidRPr="001D2599">
        <w:rPr>
          <w:rFonts w:ascii="Times New Roman" w:hAnsi="Times New Roman" w:cs="Times New Roman"/>
          <w:sz w:val="28"/>
          <w:szCs w:val="28"/>
        </w:rPr>
        <w:t xml:space="preserve">объектов </w:t>
      </w:r>
      <w:r w:rsidR="000755D1" w:rsidRPr="001D2599">
        <w:rPr>
          <w:rFonts w:ascii="Times New Roman" w:hAnsi="Times New Roman" w:cs="Times New Roman"/>
          <w:sz w:val="28"/>
          <w:szCs w:val="28"/>
        </w:rPr>
        <w:t>основных средств</w:t>
      </w:r>
      <w:r w:rsidR="009B5D78" w:rsidRPr="001D2599">
        <w:rPr>
          <w:rFonts w:ascii="Times New Roman" w:hAnsi="Times New Roman" w:cs="Times New Roman"/>
          <w:sz w:val="28"/>
          <w:szCs w:val="28"/>
        </w:rPr>
        <w:t xml:space="preserve"> и (или) нематериальных активов</w:t>
      </w:r>
      <w:r w:rsidR="00AD6FA7">
        <w:rPr>
          <w:rFonts w:ascii="Times New Roman" w:hAnsi="Times New Roman" w:cs="Times New Roman"/>
          <w:sz w:val="28"/>
          <w:szCs w:val="28"/>
        </w:rPr>
        <w:t xml:space="preserve"> по результатам реализации инвестиционного проекта</w:t>
      </w:r>
      <w:r w:rsidR="000755D1" w:rsidRPr="001D2599">
        <w:rPr>
          <w:rFonts w:ascii="Times New Roman" w:hAnsi="Times New Roman" w:cs="Times New Roman"/>
          <w:sz w:val="28"/>
          <w:szCs w:val="28"/>
        </w:rPr>
        <w:t>, в которой они приняты к бухгалтерскому учету, если инвестиционным проектом предусматрива</w:t>
      </w:r>
      <w:r w:rsidR="00B35D72" w:rsidRPr="001D2599">
        <w:rPr>
          <w:rFonts w:ascii="Times New Roman" w:hAnsi="Times New Roman" w:cs="Times New Roman"/>
          <w:sz w:val="28"/>
          <w:szCs w:val="28"/>
        </w:rPr>
        <w:t>ю</w:t>
      </w:r>
      <w:r w:rsidR="000755D1" w:rsidRPr="001D2599">
        <w:rPr>
          <w:rFonts w:ascii="Times New Roman" w:hAnsi="Times New Roman" w:cs="Times New Roman"/>
          <w:sz w:val="28"/>
          <w:szCs w:val="28"/>
        </w:rPr>
        <w:t xml:space="preserve">тся </w:t>
      </w:r>
      <w:r w:rsidR="00B35D72" w:rsidRPr="001D2599">
        <w:rPr>
          <w:rFonts w:ascii="Times New Roman" w:hAnsi="Times New Roman" w:cs="Times New Roman"/>
          <w:sz w:val="28"/>
          <w:szCs w:val="28"/>
        </w:rPr>
        <w:t xml:space="preserve">капитальные вложения, связанные с улучшением и (или) восстановлением </w:t>
      </w:r>
      <w:r w:rsidR="00DC5203" w:rsidRPr="001D2599">
        <w:rPr>
          <w:rFonts w:ascii="Times New Roman" w:hAnsi="Times New Roman" w:cs="Times New Roman"/>
          <w:sz w:val="28"/>
          <w:szCs w:val="28"/>
        </w:rPr>
        <w:t>таких объектов</w:t>
      </w:r>
      <w:r w:rsidR="00B35D72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F668CF" w:rsidRPr="001D2599">
        <w:rPr>
          <w:rFonts w:ascii="Times New Roman" w:hAnsi="Times New Roman" w:cs="Times New Roman"/>
          <w:sz w:val="28"/>
          <w:szCs w:val="28"/>
        </w:rPr>
        <w:t>(далее – первоначальная</w:t>
      </w:r>
      <w:r w:rsidR="00DA5B79" w:rsidRPr="001D2599">
        <w:rPr>
          <w:rFonts w:ascii="Times New Roman" w:hAnsi="Times New Roman" w:cs="Times New Roman"/>
          <w:sz w:val="28"/>
          <w:szCs w:val="28"/>
        </w:rPr>
        <w:t xml:space="preserve"> стоимость</w:t>
      </w:r>
      <w:r w:rsidR="001E4E9A" w:rsidRPr="001D2599">
        <w:rPr>
          <w:rFonts w:ascii="Times New Roman" w:hAnsi="Times New Roman" w:cs="Times New Roman"/>
          <w:sz w:val="28"/>
          <w:szCs w:val="28"/>
        </w:rPr>
        <w:t xml:space="preserve"> инвестиционного проекта</w:t>
      </w:r>
      <w:r w:rsidR="00DA5B79" w:rsidRPr="001D2599">
        <w:rPr>
          <w:rFonts w:ascii="Times New Roman" w:hAnsi="Times New Roman" w:cs="Times New Roman"/>
          <w:sz w:val="28"/>
          <w:szCs w:val="28"/>
        </w:rPr>
        <w:t>)</w:t>
      </w:r>
      <w:r w:rsidR="004F1A43" w:rsidRPr="001D2599">
        <w:rPr>
          <w:rFonts w:ascii="Times New Roman" w:hAnsi="Times New Roman" w:cs="Times New Roman"/>
          <w:sz w:val="28"/>
          <w:szCs w:val="28"/>
        </w:rPr>
        <w:t>, в млн рублей без учета НДС</w:t>
      </w:r>
      <w:r w:rsidR="008A41DA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7D77C777" w14:textId="3A4C64BB" w:rsidR="00FF2447" w:rsidRPr="001D2599" w:rsidRDefault="00FF2447" w:rsidP="00FF2447">
      <w:pPr>
        <w:pStyle w:val="af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столбце 4 указывается первоначальная стоимость </w:t>
      </w:r>
      <w:r w:rsidR="001E4E9A" w:rsidRPr="001D2599">
        <w:rPr>
          <w:rFonts w:ascii="Times New Roman" w:hAnsi="Times New Roman" w:cs="Times New Roman"/>
          <w:sz w:val="28"/>
          <w:szCs w:val="28"/>
        </w:rPr>
        <w:t xml:space="preserve">инвестиционного проекта </w:t>
      </w:r>
      <w:r w:rsidRPr="001D2599">
        <w:rPr>
          <w:rFonts w:ascii="Times New Roman" w:hAnsi="Times New Roman" w:cs="Times New Roman"/>
          <w:sz w:val="28"/>
          <w:szCs w:val="28"/>
        </w:rPr>
        <w:t xml:space="preserve">в соответствии со значением этого показателя, определенного в решении об утверждении инвестиционной программы, а в случае отсутствия решения об </w:t>
      </w:r>
      <w:r w:rsidRPr="001D2599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утверждении инвестиционной программы, принятого в отношении субъекта электроэнергетики либо территории, для которой сформирован проект инвестиционной программы, – планируемое субъектом электроэнергетики значение </w:t>
      </w:r>
      <w:r w:rsidR="00DC013B" w:rsidRPr="001D2599">
        <w:rPr>
          <w:rFonts w:ascii="Times New Roman" w:hAnsi="Times New Roman" w:cs="Times New Roman"/>
          <w:sz w:val="28"/>
          <w:szCs w:val="28"/>
        </w:rPr>
        <w:t>первоначальной стоимости</w:t>
      </w:r>
      <w:r w:rsidR="001E4E9A" w:rsidRPr="001D2599">
        <w:rPr>
          <w:rFonts w:ascii="Times New Roman" w:hAnsi="Times New Roman" w:cs="Times New Roman"/>
          <w:sz w:val="28"/>
          <w:szCs w:val="28"/>
        </w:rPr>
        <w:t xml:space="preserve"> инвестиционного проекта</w:t>
      </w:r>
      <w:r w:rsidRPr="001D2599">
        <w:rPr>
          <w:rFonts w:ascii="Times New Roman" w:hAnsi="Times New Roman" w:cs="Times New Roman"/>
          <w:sz w:val="28"/>
          <w:szCs w:val="28"/>
        </w:rPr>
        <w:t>, определяемое как сумма значений:</w:t>
      </w:r>
    </w:p>
    <w:p w14:paraId="772C25E6" w14:textId="26ED50A3" w:rsidR="00FF2447" w:rsidRPr="001D2599" w:rsidRDefault="00476224" w:rsidP="00FF2447">
      <w:pPr>
        <w:pStyle w:val="af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указанных в столбцах 6.1, 6.2, 7.1.1 и 7.1.2</w:t>
      </w:r>
      <w:r w:rsidR="00FF2447" w:rsidRPr="001D2599">
        <w:rPr>
          <w:rFonts w:ascii="Times New Roman" w:hAnsi="Times New Roman" w:cs="Times New Roman"/>
          <w:sz w:val="28"/>
          <w:szCs w:val="28"/>
        </w:rPr>
        <w:t>;</w:t>
      </w:r>
    </w:p>
    <w:p w14:paraId="73B6EA8D" w14:textId="65921BE3" w:rsidR="00FF2447" w:rsidRPr="001D2599" w:rsidRDefault="00FF2447" w:rsidP="00FF2447">
      <w:pPr>
        <w:pStyle w:val="af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</w:t>
      </w:r>
      <w:r w:rsidR="00476224" w:rsidRPr="001D2599">
        <w:rPr>
          <w:rFonts w:ascii="Times New Roman" w:hAnsi="Times New Roman" w:cs="Times New Roman"/>
          <w:sz w:val="28"/>
          <w:szCs w:val="28"/>
        </w:rPr>
        <w:t>столбцах</w: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476224" w:rsidRPr="001D2599">
        <w:rPr>
          <w:rFonts w:ascii="Times New Roman" w:hAnsi="Times New Roman" w:cs="Times New Roman"/>
          <w:sz w:val="28"/>
          <w:szCs w:val="28"/>
        </w:rPr>
        <w:t>8.1.1 и 8.1.2</w:t>
      </w:r>
      <w:r w:rsidRPr="001D2599">
        <w:rPr>
          <w:rFonts w:ascii="Times New Roman" w:hAnsi="Times New Roman" w:cs="Times New Roman"/>
          <w:sz w:val="28"/>
          <w:szCs w:val="28"/>
        </w:rPr>
        <w:t>, если год, в отношении которого заполняется этот столбец, завершен по состоянию на дату раскрытия субъектом электроэнергетики информации о проекте инвестиционной программы и об обосновывающих ее материалах, указанной в пункте 15 или 32 Правил утверждения инвестиционных программ.</w:t>
      </w:r>
    </w:p>
    <w:p w14:paraId="3144C4AF" w14:textId="1FDDBCF9" w:rsidR="006D7448" w:rsidRPr="001D2599" w:rsidRDefault="006D7448" w:rsidP="006D744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столбце 5 указывается предложение субъекта электроэнергетики по корректировке </w:t>
      </w:r>
      <w:r w:rsidR="001E4E9A" w:rsidRPr="001D2599">
        <w:rPr>
          <w:rFonts w:ascii="Times New Roman" w:hAnsi="Times New Roman" w:cs="Times New Roman"/>
          <w:sz w:val="28"/>
          <w:szCs w:val="28"/>
        </w:rPr>
        <w:t>первоначальной стоимости</w:t>
      </w:r>
      <w:r w:rsidR="00F954A9" w:rsidRPr="001D2599">
        <w:rPr>
          <w:rFonts w:ascii="Times New Roman" w:hAnsi="Times New Roman" w:cs="Times New Roman"/>
          <w:sz w:val="28"/>
          <w:szCs w:val="28"/>
        </w:rPr>
        <w:t xml:space="preserve"> инвестиционного проекта</w:t>
      </w:r>
      <w:r w:rsidRPr="001D2599">
        <w:rPr>
          <w:rFonts w:ascii="Times New Roman" w:hAnsi="Times New Roman" w:cs="Times New Roman"/>
          <w:sz w:val="28"/>
          <w:szCs w:val="28"/>
        </w:rPr>
        <w:t>, определяемое как сумма значений, указанных:</w:t>
      </w:r>
    </w:p>
    <w:p w14:paraId="363A32A9" w14:textId="0D6CD0E5" w:rsidR="006D7448" w:rsidRPr="001D2599" w:rsidRDefault="00F954A9" w:rsidP="006D744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указанных в столбцах 6.1, 6.2, 7.2.1 и 7.2.2;</w:t>
      </w:r>
    </w:p>
    <w:p w14:paraId="71B64300" w14:textId="559DFEFC" w:rsidR="006D7448" w:rsidRPr="001D2599" w:rsidRDefault="00F954A9" w:rsidP="006D744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 столбцах 8.2.1 и 8.2.2</w:t>
      </w:r>
      <w:r w:rsidR="006D7448" w:rsidRPr="001D2599">
        <w:rPr>
          <w:rFonts w:ascii="Times New Roman" w:hAnsi="Times New Roman" w:cs="Times New Roman"/>
          <w:sz w:val="28"/>
          <w:szCs w:val="28"/>
        </w:rPr>
        <w:t>, если год, в отношении которого заполняется этот столбец, завершен по состоянию на дату раскрытия субъектом электроэнергетики информации о проекте инвестиционной программы и об обосновывающих ее материалах, указанной в пункте 15 или 32 Правил утверждения инвестиционных программ.</w:t>
      </w:r>
    </w:p>
    <w:p w14:paraId="4956CF8B" w14:textId="227FB38D" w:rsidR="007C45C6" w:rsidRPr="001D2599" w:rsidRDefault="005D0061" w:rsidP="003658E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 столбцах</w:t>
      </w:r>
      <w:r w:rsidR="003E30BA" w:rsidRPr="001D2599">
        <w:rPr>
          <w:rFonts w:ascii="Times New Roman" w:hAnsi="Times New Roman" w:cs="Times New Roman"/>
          <w:sz w:val="28"/>
          <w:szCs w:val="28"/>
        </w:rPr>
        <w:t xml:space="preserve"> 6.1 </w:t>
      </w:r>
      <w:r w:rsidR="007C45C6" w:rsidRPr="001D2599">
        <w:rPr>
          <w:rFonts w:ascii="Times New Roman" w:hAnsi="Times New Roman" w:cs="Times New Roman"/>
          <w:sz w:val="28"/>
          <w:szCs w:val="28"/>
        </w:rPr>
        <w:t xml:space="preserve">и 6.2 </w:t>
      </w:r>
      <w:r w:rsidRPr="001D2599">
        <w:rPr>
          <w:rFonts w:ascii="Times New Roman" w:hAnsi="Times New Roman" w:cs="Times New Roman"/>
          <w:sz w:val="28"/>
          <w:szCs w:val="28"/>
        </w:rPr>
        <w:t xml:space="preserve">указывается фактическая первоначальная стоимость </w:t>
      </w:r>
      <w:r w:rsidR="007C45C6" w:rsidRPr="001D2599">
        <w:rPr>
          <w:rFonts w:ascii="Times New Roman" w:hAnsi="Times New Roman" w:cs="Times New Roman"/>
          <w:sz w:val="28"/>
          <w:szCs w:val="28"/>
        </w:rPr>
        <w:t xml:space="preserve">соответственно объектов </w:t>
      </w:r>
      <w:r w:rsidRPr="001D2599">
        <w:rPr>
          <w:rFonts w:ascii="Times New Roman" w:hAnsi="Times New Roman" w:cs="Times New Roman"/>
          <w:sz w:val="28"/>
          <w:szCs w:val="28"/>
        </w:rPr>
        <w:t>нематериальных активов</w:t>
      </w:r>
      <w:r w:rsidR="00806A42" w:rsidRPr="001D2599">
        <w:rPr>
          <w:rFonts w:ascii="Times New Roman" w:hAnsi="Times New Roman" w:cs="Times New Roman"/>
          <w:sz w:val="28"/>
          <w:szCs w:val="28"/>
        </w:rPr>
        <w:t xml:space="preserve"> и объектов основных средств</w:t>
      </w:r>
      <w:r w:rsidR="007C45C6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5813C9" w:rsidRPr="001D2599">
        <w:rPr>
          <w:rFonts w:ascii="Times New Roman" w:hAnsi="Times New Roman" w:cs="Times New Roman"/>
          <w:sz w:val="28"/>
          <w:szCs w:val="28"/>
        </w:rPr>
        <w:t xml:space="preserve">по состоянию на 1 января года (N-1) </w:t>
      </w:r>
      <w:r w:rsidR="007C45C6" w:rsidRPr="001D2599">
        <w:rPr>
          <w:rFonts w:ascii="Times New Roman" w:hAnsi="Times New Roman" w:cs="Times New Roman"/>
          <w:sz w:val="28"/>
          <w:szCs w:val="28"/>
        </w:rPr>
        <w:t>принятых к бухгалтерскому учету по результатам реализации инвестиционного проекта</w:t>
      </w:r>
      <w:r w:rsidR="00DE1E2E" w:rsidRPr="001D2599">
        <w:rPr>
          <w:rFonts w:ascii="Times New Roman" w:hAnsi="Times New Roman" w:cs="Times New Roman"/>
          <w:sz w:val="28"/>
          <w:szCs w:val="28"/>
        </w:rPr>
        <w:t>, в млн рублей без учета НДС.</w:t>
      </w:r>
    </w:p>
    <w:p w14:paraId="0080E8C6" w14:textId="53DB8A81" w:rsidR="003658EA" w:rsidRPr="001D2599" w:rsidRDefault="00806A42" w:rsidP="00D3502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 столбцах 6.3 – 6.</w:t>
      </w:r>
      <w:r w:rsidR="00223D49" w:rsidRPr="001D2599">
        <w:rPr>
          <w:rFonts w:ascii="Times New Roman" w:hAnsi="Times New Roman" w:cs="Times New Roman"/>
          <w:sz w:val="28"/>
          <w:szCs w:val="28"/>
        </w:rPr>
        <w:t>6</w:t>
      </w:r>
      <w:r w:rsidRPr="001D2599">
        <w:rPr>
          <w:rFonts w:ascii="Times New Roman" w:hAnsi="Times New Roman" w:cs="Times New Roman"/>
          <w:sz w:val="28"/>
          <w:szCs w:val="28"/>
        </w:rPr>
        <w:t xml:space="preserve"> указываются фактические </w:t>
      </w:r>
      <w:r w:rsidR="00CD3D0E" w:rsidRPr="001D2599">
        <w:rPr>
          <w:rFonts w:ascii="Times New Roman" w:hAnsi="Times New Roman" w:cs="Times New Roman"/>
          <w:sz w:val="28"/>
          <w:szCs w:val="28"/>
        </w:rPr>
        <w:t xml:space="preserve">значения </w:t>
      </w:r>
      <w:r w:rsidR="005D0061" w:rsidRPr="001D2599">
        <w:rPr>
          <w:rFonts w:ascii="Times New Roman" w:hAnsi="Times New Roman" w:cs="Times New Roman"/>
          <w:sz w:val="28"/>
          <w:szCs w:val="28"/>
        </w:rPr>
        <w:t>характеристик объектов основных средств</w:t>
      </w:r>
      <w:r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F10266" w:rsidRPr="001D2599">
        <w:rPr>
          <w:rFonts w:ascii="Times New Roman" w:hAnsi="Times New Roman" w:cs="Times New Roman"/>
          <w:sz w:val="28"/>
          <w:szCs w:val="28"/>
        </w:rPr>
        <w:t>первоначальная стоимость кото</w:t>
      </w:r>
      <w:r w:rsidR="005813C9" w:rsidRPr="001D2599">
        <w:rPr>
          <w:rFonts w:ascii="Times New Roman" w:hAnsi="Times New Roman" w:cs="Times New Roman"/>
          <w:sz w:val="28"/>
          <w:szCs w:val="28"/>
        </w:rPr>
        <w:t xml:space="preserve">рых указана </w:t>
      </w:r>
      <w:r w:rsidR="00AA06CE" w:rsidRPr="001D2599">
        <w:rPr>
          <w:rFonts w:ascii="Times New Roman" w:hAnsi="Times New Roman" w:cs="Times New Roman"/>
          <w:sz w:val="28"/>
          <w:szCs w:val="28"/>
        </w:rPr>
        <w:t>в столбце 6.2, по состоянию на 1 января года (N-1) принятых к бухгалтерскому учету по результатам реализации инвестиционного проекта,</w:t>
      </w:r>
      <w:r w:rsidR="005D0061" w:rsidRPr="001D2599">
        <w:rPr>
          <w:rFonts w:ascii="Times New Roman" w:hAnsi="Times New Roman" w:cs="Times New Roman"/>
          <w:sz w:val="28"/>
          <w:szCs w:val="28"/>
        </w:rPr>
        <w:t xml:space="preserve"> в натуральных единицах измерения (в соответствии с описанием характеристик, приведенным в пунктах </w:t>
      </w:r>
      <w:r w:rsidR="00A314AB" w:rsidRPr="001D2599">
        <w:rPr>
          <w:rFonts w:ascii="Times New Roman" w:hAnsi="Times New Roman" w:cs="Times New Roman"/>
          <w:sz w:val="28"/>
          <w:szCs w:val="28"/>
        </w:rPr>
        <w:fldChar w:fldCharType="begin"/>
      </w:r>
      <w:r w:rsidR="00A314AB" w:rsidRPr="001D2599">
        <w:rPr>
          <w:rFonts w:ascii="Times New Roman" w:hAnsi="Times New Roman" w:cs="Times New Roman"/>
          <w:sz w:val="28"/>
          <w:szCs w:val="28"/>
        </w:rPr>
        <w:instrText xml:space="preserve"> REF _Ref191564575 \r \h </w:instrText>
      </w:r>
      <w:r w:rsidR="001D2599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A314AB" w:rsidRPr="001D2599">
        <w:rPr>
          <w:rFonts w:ascii="Times New Roman" w:hAnsi="Times New Roman" w:cs="Times New Roman"/>
          <w:sz w:val="28"/>
          <w:szCs w:val="28"/>
        </w:rPr>
      </w:r>
      <w:r w:rsidR="00A314AB" w:rsidRPr="001D2599">
        <w:rPr>
          <w:rFonts w:ascii="Times New Roman" w:hAnsi="Times New Roman" w:cs="Times New Roman"/>
          <w:sz w:val="28"/>
          <w:szCs w:val="28"/>
        </w:rPr>
        <w:fldChar w:fldCharType="separate"/>
      </w:r>
      <w:r w:rsidR="00B92455">
        <w:rPr>
          <w:rFonts w:ascii="Times New Roman" w:hAnsi="Times New Roman" w:cs="Times New Roman"/>
          <w:sz w:val="28"/>
          <w:szCs w:val="28"/>
        </w:rPr>
        <w:t>78</w:t>
      </w:r>
      <w:r w:rsidR="00A314AB" w:rsidRPr="001D2599">
        <w:rPr>
          <w:rFonts w:ascii="Times New Roman" w:hAnsi="Times New Roman" w:cs="Times New Roman"/>
          <w:sz w:val="28"/>
          <w:szCs w:val="28"/>
        </w:rPr>
        <w:fldChar w:fldCharType="end"/>
      </w:r>
      <w:r w:rsidR="005D0061" w:rsidRPr="001D2599">
        <w:rPr>
          <w:rFonts w:ascii="Times New Roman" w:hAnsi="Times New Roman" w:cs="Times New Roman"/>
          <w:sz w:val="28"/>
          <w:szCs w:val="28"/>
        </w:rPr>
        <w:t xml:space="preserve"> – </w:t>
      </w:r>
      <w:r w:rsidR="004A166D" w:rsidRPr="001D2599">
        <w:rPr>
          <w:rFonts w:ascii="Times New Roman" w:hAnsi="Times New Roman" w:cs="Times New Roman"/>
          <w:sz w:val="28"/>
          <w:szCs w:val="28"/>
        </w:rPr>
        <w:fldChar w:fldCharType="begin"/>
      </w:r>
      <w:r w:rsidR="004A166D" w:rsidRPr="001D2599">
        <w:rPr>
          <w:rFonts w:ascii="Times New Roman" w:hAnsi="Times New Roman" w:cs="Times New Roman"/>
          <w:sz w:val="28"/>
          <w:szCs w:val="28"/>
        </w:rPr>
        <w:instrText xml:space="preserve"> REF _Ref189744229 \r \h </w:instrText>
      </w:r>
      <w:r w:rsidR="00DD7F2A" w:rsidRPr="001D2599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4A166D" w:rsidRPr="001D2599">
        <w:rPr>
          <w:rFonts w:ascii="Times New Roman" w:hAnsi="Times New Roman" w:cs="Times New Roman"/>
          <w:sz w:val="28"/>
          <w:szCs w:val="28"/>
        </w:rPr>
      </w:r>
      <w:r w:rsidR="004A166D" w:rsidRPr="001D2599">
        <w:rPr>
          <w:rFonts w:ascii="Times New Roman" w:hAnsi="Times New Roman" w:cs="Times New Roman"/>
          <w:sz w:val="28"/>
          <w:szCs w:val="28"/>
        </w:rPr>
        <w:fldChar w:fldCharType="separate"/>
      </w:r>
      <w:r w:rsidR="00B92455">
        <w:rPr>
          <w:rFonts w:ascii="Times New Roman" w:hAnsi="Times New Roman" w:cs="Times New Roman"/>
          <w:sz w:val="28"/>
          <w:szCs w:val="28"/>
        </w:rPr>
        <w:t>81</w:t>
      </w:r>
      <w:r w:rsidR="004A166D" w:rsidRPr="001D2599">
        <w:rPr>
          <w:rFonts w:ascii="Times New Roman" w:hAnsi="Times New Roman" w:cs="Times New Roman"/>
          <w:sz w:val="28"/>
          <w:szCs w:val="28"/>
        </w:rPr>
        <w:fldChar w:fldCharType="end"/>
      </w:r>
      <w:r w:rsidR="005D0061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8D3FC7" w:rsidRPr="001D2599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5D0061" w:rsidRPr="001D2599">
        <w:rPr>
          <w:rFonts w:ascii="Times New Roman" w:hAnsi="Times New Roman" w:cs="Times New Roman"/>
          <w:sz w:val="28"/>
          <w:szCs w:val="28"/>
        </w:rPr>
        <w:t>руководства).</w:t>
      </w:r>
    </w:p>
    <w:p w14:paraId="67E04A59" w14:textId="142B9594" w:rsidR="005D0061" w:rsidRPr="001D2599" w:rsidRDefault="003658EA" w:rsidP="003658E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столбцах, номер которых начинается с числа </w:t>
      </w:r>
      <w:r w:rsidR="00E87FBD" w:rsidRPr="001D2599">
        <w:rPr>
          <w:rFonts w:ascii="Times New Roman" w:hAnsi="Times New Roman" w:cs="Times New Roman"/>
          <w:sz w:val="28"/>
          <w:szCs w:val="28"/>
        </w:rPr>
        <w:t>7</w:t>
      </w:r>
      <w:r w:rsidRPr="001D2599">
        <w:rPr>
          <w:rFonts w:ascii="Times New Roman" w:hAnsi="Times New Roman" w:cs="Times New Roman"/>
          <w:sz w:val="28"/>
          <w:szCs w:val="28"/>
        </w:rPr>
        <w:t>, указыва</w:t>
      </w:r>
      <w:r w:rsidR="008B4C0B" w:rsidRPr="001D2599">
        <w:rPr>
          <w:rFonts w:ascii="Times New Roman" w:hAnsi="Times New Roman" w:cs="Times New Roman"/>
          <w:sz w:val="28"/>
          <w:szCs w:val="28"/>
        </w:rPr>
        <w:t>е</w:t>
      </w:r>
      <w:r w:rsidRPr="001D2599">
        <w:rPr>
          <w:rFonts w:ascii="Times New Roman" w:hAnsi="Times New Roman" w:cs="Times New Roman"/>
          <w:sz w:val="28"/>
          <w:szCs w:val="28"/>
        </w:rPr>
        <w:t>тся остат</w:t>
      </w:r>
      <w:r w:rsidR="008B4C0B" w:rsidRPr="001D2599">
        <w:rPr>
          <w:rFonts w:ascii="Times New Roman" w:hAnsi="Times New Roman" w:cs="Times New Roman"/>
          <w:sz w:val="28"/>
          <w:szCs w:val="28"/>
        </w:rPr>
        <w:t>о</w:t>
      </w:r>
      <w:r w:rsidR="00992DD8" w:rsidRPr="001D2599">
        <w:rPr>
          <w:rFonts w:ascii="Times New Roman" w:hAnsi="Times New Roman" w:cs="Times New Roman"/>
          <w:sz w:val="28"/>
          <w:szCs w:val="28"/>
        </w:rPr>
        <w:t>к</w:t>
      </w:r>
      <w:r w:rsidRPr="001D2599">
        <w:rPr>
          <w:rFonts w:ascii="Times New Roman" w:hAnsi="Times New Roman" w:cs="Times New Roman"/>
          <w:sz w:val="28"/>
          <w:szCs w:val="28"/>
        </w:rPr>
        <w:t xml:space="preserve"> принятия </w:t>
      </w:r>
      <w:r w:rsidR="000D7A64" w:rsidRPr="001D2599">
        <w:rPr>
          <w:rFonts w:ascii="Times New Roman" w:hAnsi="Times New Roman" w:cs="Times New Roman"/>
          <w:sz w:val="28"/>
          <w:szCs w:val="28"/>
        </w:rPr>
        <w:t xml:space="preserve">к бухгалтерскому учету объектов нематериальных активов в денежном выражении и </w:t>
      </w:r>
      <w:r w:rsidR="008B4C0B" w:rsidRPr="001D2599">
        <w:rPr>
          <w:rFonts w:ascii="Times New Roman" w:hAnsi="Times New Roman" w:cs="Times New Roman"/>
          <w:sz w:val="28"/>
          <w:szCs w:val="28"/>
        </w:rPr>
        <w:t xml:space="preserve">объектов </w:t>
      </w:r>
      <w:r w:rsidRPr="001D2599">
        <w:rPr>
          <w:rFonts w:ascii="Times New Roman" w:hAnsi="Times New Roman" w:cs="Times New Roman"/>
          <w:sz w:val="28"/>
          <w:szCs w:val="28"/>
        </w:rPr>
        <w:t xml:space="preserve">основных средств </w:t>
      </w:r>
      <w:r w:rsidR="000D7A64" w:rsidRPr="001D2599">
        <w:rPr>
          <w:rFonts w:ascii="Times New Roman" w:hAnsi="Times New Roman" w:cs="Times New Roman"/>
          <w:sz w:val="28"/>
          <w:szCs w:val="28"/>
        </w:rPr>
        <w:t>в денежном и натуральном выражении</w:t>
      </w:r>
      <w:r w:rsidR="000D7A64" w:rsidRPr="001D2599" w:rsidDel="000D7A64">
        <w:rPr>
          <w:rFonts w:ascii="Times New Roman" w:hAnsi="Times New Roman" w:cs="Times New Roman"/>
          <w:sz w:val="28"/>
          <w:szCs w:val="28"/>
        </w:rPr>
        <w:t xml:space="preserve"> </w:t>
      </w:r>
      <w:r w:rsidR="000D7A64" w:rsidRPr="001D2599">
        <w:rPr>
          <w:rFonts w:ascii="Times New Roman" w:hAnsi="Times New Roman" w:cs="Times New Roman"/>
          <w:sz w:val="28"/>
          <w:szCs w:val="28"/>
        </w:rPr>
        <w:t>по состоянию на 01.</w:t>
      </w:r>
      <w:proofErr w:type="gramStart"/>
      <w:r w:rsidR="000D7A64" w:rsidRPr="001D2599">
        <w:rPr>
          <w:rFonts w:ascii="Times New Roman" w:hAnsi="Times New Roman" w:cs="Times New Roman"/>
          <w:sz w:val="28"/>
          <w:szCs w:val="28"/>
        </w:rPr>
        <w:t>01.года</w:t>
      </w:r>
      <w:proofErr w:type="gramEnd"/>
      <w:r w:rsidR="000D7A64" w:rsidRPr="001D2599">
        <w:rPr>
          <w:rFonts w:ascii="Times New Roman" w:hAnsi="Times New Roman" w:cs="Times New Roman"/>
          <w:sz w:val="28"/>
          <w:szCs w:val="28"/>
        </w:rPr>
        <w:t xml:space="preserve"> X</w:t>
      </w:r>
      <w:r w:rsidR="000D7A64" w:rsidRPr="001D2599" w:rsidDel="000D7A64">
        <w:rPr>
          <w:rFonts w:ascii="Times New Roman" w:hAnsi="Times New Roman" w:cs="Times New Roman"/>
          <w:sz w:val="28"/>
          <w:szCs w:val="28"/>
        </w:rPr>
        <w:t xml:space="preserve"> </w:t>
      </w:r>
      <w:r w:rsidR="000D7A64" w:rsidRPr="001D2599">
        <w:rPr>
          <w:rFonts w:ascii="Times New Roman" w:hAnsi="Times New Roman" w:cs="Times New Roman"/>
          <w:sz w:val="28"/>
          <w:szCs w:val="28"/>
        </w:rPr>
        <w:t>в млн рублей без учета НДС</w:t>
      </w:r>
      <w:r w:rsidRPr="001D2599">
        <w:rPr>
          <w:rFonts w:ascii="Times New Roman" w:hAnsi="Times New Roman" w:cs="Times New Roman"/>
          <w:sz w:val="28"/>
          <w:szCs w:val="28"/>
        </w:rPr>
        <w:t>.</w:t>
      </w:r>
    </w:p>
    <w:p w14:paraId="6150BC99" w14:textId="285D5580" w:rsidR="00D839A3" w:rsidRPr="001D2599" w:rsidRDefault="001637D7" w:rsidP="001637D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При</w:t>
      </w:r>
      <w:r w:rsidRPr="001D2599">
        <w:rPr>
          <w:rFonts w:ascii="Times New Roman" w:hAnsi="Times New Roman"/>
          <w:sz w:val="28"/>
          <w:szCs w:val="28"/>
        </w:rPr>
        <w:t xml:space="preserve"> отсутствии решения об утверждении инвестиционной программы, принятого в отношении субъекта электроэнергетики либо территории, для которой сформирован проект инвестиционной программы</w:t>
      </w:r>
      <w:r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6A4A9B" w:rsidRPr="001D2599">
        <w:rPr>
          <w:rFonts w:ascii="Times New Roman" w:hAnsi="Times New Roman" w:cs="Times New Roman"/>
          <w:sz w:val="28"/>
          <w:szCs w:val="28"/>
        </w:rPr>
        <w:t>в столбцах, номера которых начинаю</w:t>
      </w:r>
      <w:r w:rsidR="0058290D" w:rsidRPr="001D2599">
        <w:rPr>
          <w:rFonts w:ascii="Times New Roman" w:hAnsi="Times New Roman" w:cs="Times New Roman"/>
          <w:sz w:val="28"/>
          <w:szCs w:val="28"/>
        </w:rPr>
        <w:t>тся с числа 7</w:t>
      </w:r>
      <w:r w:rsidR="001211EF" w:rsidRPr="001D2599">
        <w:rPr>
          <w:rFonts w:ascii="Times New Roman" w:hAnsi="Times New Roman" w:cs="Times New Roman"/>
          <w:sz w:val="28"/>
          <w:szCs w:val="28"/>
        </w:rPr>
        <w:t>,</w:t>
      </w:r>
      <w:r w:rsidR="001532DE" w:rsidRPr="001D2599">
        <w:rPr>
          <w:rFonts w:ascii="Times New Roman" w:hAnsi="Times New Roman" w:cs="Times New Roman"/>
          <w:sz w:val="28"/>
          <w:szCs w:val="28"/>
        </w:rPr>
        <w:t xml:space="preserve"> имеющих в составе заголовка слово «План», </w:t>
      </w:r>
      <w:r w:rsidRPr="001D2599">
        <w:rPr>
          <w:rFonts w:ascii="Times New Roman" w:hAnsi="Times New Roman" w:cs="Times New Roman"/>
          <w:sz w:val="28"/>
          <w:szCs w:val="28"/>
        </w:rPr>
        <w:t xml:space="preserve">указывается остаток </w:t>
      </w:r>
      <w:r w:rsidR="001532DE" w:rsidRPr="001D2599">
        <w:rPr>
          <w:rFonts w:ascii="Times New Roman" w:hAnsi="Times New Roman" w:cs="Times New Roman"/>
          <w:sz w:val="28"/>
          <w:szCs w:val="28"/>
        </w:rPr>
        <w:t xml:space="preserve">принятия к бухгалтерскому учету </w:t>
      </w:r>
      <w:r w:rsidR="007F7EA2" w:rsidRPr="001D2599">
        <w:rPr>
          <w:rFonts w:ascii="Times New Roman" w:hAnsi="Times New Roman" w:cs="Times New Roman"/>
          <w:sz w:val="28"/>
          <w:szCs w:val="28"/>
        </w:rPr>
        <w:t>объектов основных средств и (или)</w:t>
      </w:r>
      <w:r w:rsidR="001532DE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1532DE" w:rsidRPr="001D2599">
        <w:rPr>
          <w:rFonts w:ascii="Times New Roman" w:hAnsi="Times New Roman" w:cs="Times New Roman"/>
          <w:sz w:val="28"/>
          <w:szCs w:val="28"/>
        </w:rPr>
        <w:lastRenderedPageBreak/>
        <w:t xml:space="preserve">нематериальных активов </w:t>
      </w:r>
      <w:r w:rsidRPr="001D2599">
        <w:rPr>
          <w:rFonts w:ascii="Times New Roman" w:hAnsi="Times New Roman" w:cs="Times New Roman"/>
          <w:sz w:val="28"/>
          <w:szCs w:val="28"/>
        </w:rPr>
        <w:t>по инвестиционному проекту</w:t>
      </w:r>
      <w:r w:rsidR="00582669" w:rsidRPr="001D2599">
        <w:rPr>
          <w:rFonts w:ascii="Times New Roman" w:hAnsi="Times New Roman" w:cs="Times New Roman"/>
          <w:sz w:val="28"/>
          <w:szCs w:val="28"/>
        </w:rPr>
        <w:t xml:space="preserve"> в дене</w:t>
      </w:r>
      <w:r w:rsidR="00A94F0A" w:rsidRPr="001D2599">
        <w:rPr>
          <w:rFonts w:ascii="Times New Roman" w:hAnsi="Times New Roman" w:cs="Times New Roman"/>
          <w:sz w:val="28"/>
          <w:szCs w:val="28"/>
        </w:rPr>
        <w:t>жном и натуральном выражении</w:t>
      </w:r>
      <w:r w:rsidRPr="001D2599">
        <w:rPr>
          <w:rFonts w:ascii="Times New Roman" w:hAnsi="Times New Roman" w:cs="Times New Roman"/>
          <w:sz w:val="28"/>
          <w:szCs w:val="28"/>
        </w:rPr>
        <w:t>, определяемый как сумма</w:t>
      </w:r>
      <w:r w:rsidR="00D839A3" w:rsidRPr="001D2599">
        <w:rPr>
          <w:rFonts w:ascii="Times New Roman" w:hAnsi="Times New Roman" w:cs="Times New Roman"/>
          <w:sz w:val="28"/>
          <w:szCs w:val="28"/>
        </w:rPr>
        <w:t>:</w:t>
      </w:r>
    </w:p>
    <w:p w14:paraId="318B1F9B" w14:textId="6AEC95A8" w:rsidR="00B4777C" w:rsidRPr="001D2599" w:rsidRDefault="00CD53A8" w:rsidP="00B97DE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значений, указанных в столбцах</w:t>
      </w:r>
      <w:r w:rsidR="005F0D93" w:rsidRPr="001D2599">
        <w:rPr>
          <w:rFonts w:ascii="Times New Roman" w:hAnsi="Times New Roman" w:cs="Times New Roman"/>
          <w:sz w:val="28"/>
          <w:szCs w:val="28"/>
        </w:rPr>
        <w:t xml:space="preserve">, номер которых начинается с </w:t>
      </w:r>
      <w:r w:rsidR="00364D1B" w:rsidRPr="001D2599">
        <w:rPr>
          <w:rFonts w:ascii="Times New Roman" w:hAnsi="Times New Roman" w:cs="Times New Roman"/>
          <w:sz w:val="28"/>
          <w:szCs w:val="28"/>
        </w:rPr>
        <w:t xml:space="preserve">числа </w:t>
      </w:r>
      <w:r w:rsidR="005F0D93" w:rsidRPr="001D2599">
        <w:rPr>
          <w:rFonts w:ascii="Times New Roman" w:hAnsi="Times New Roman" w:cs="Times New Roman"/>
          <w:sz w:val="28"/>
          <w:szCs w:val="28"/>
        </w:rPr>
        <w:t>8</w:t>
      </w:r>
      <w:r w:rsidR="00B11327" w:rsidRPr="001D2599">
        <w:rPr>
          <w:rFonts w:ascii="Times New Roman" w:hAnsi="Times New Roman" w:cs="Times New Roman"/>
          <w:sz w:val="28"/>
          <w:szCs w:val="28"/>
        </w:rPr>
        <w:t>,</w:t>
      </w:r>
      <w:r w:rsidR="005F0D93" w:rsidRPr="001D2599">
        <w:rPr>
          <w:rFonts w:ascii="Times New Roman" w:hAnsi="Times New Roman" w:cs="Times New Roman"/>
          <w:sz w:val="28"/>
          <w:szCs w:val="28"/>
        </w:rPr>
        <w:t xml:space="preserve"> имеющих в составе заголовка слово «План»</w:t>
      </w:r>
      <w:r w:rsidR="00210770" w:rsidRPr="001D2599">
        <w:rPr>
          <w:rFonts w:ascii="Times New Roman" w:hAnsi="Times New Roman" w:cs="Times New Roman"/>
          <w:sz w:val="28"/>
          <w:szCs w:val="28"/>
        </w:rPr>
        <w:t xml:space="preserve"> и одноименн</w:t>
      </w:r>
      <w:r w:rsidR="00F649CD" w:rsidRPr="001D2599">
        <w:rPr>
          <w:rFonts w:ascii="Times New Roman" w:hAnsi="Times New Roman" w:cs="Times New Roman"/>
          <w:sz w:val="28"/>
          <w:szCs w:val="28"/>
        </w:rPr>
        <w:t>ую</w:t>
      </w:r>
      <w:r w:rsidR="00210770" w:rsidRPr="001D2599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F649CD" w:rsidRPr="001D2599">
        <w:rPr>
          <w:rFonts w:ascii="Times New Roman" w:hAnsi="Times New Roman" w:cs="Times New Roman"/>
          <w:sz w:val="28"/>
          <w:szCs w:val="28"/>
        </w:rPr>
        <w:t>у</w:t>
      </w:r>
      <w:r w:rsidR="00210770" w:rsidRPr="001D2599">
        <w:rPr>
          <w:rFonts w:ascii="Times New Roman" w:hAnsi="Times New Roman" w:cs="Times New Roman"/>
          <w:sz w:val="28"/>
          <w:szCs w:val="28"/>
        </w:rPr>
        <w:t xml:space="preserve"> измерения показателя в отношении объекта нематериальных активов в денежном выражении</w:t>
      </w:r>
      <w:r w:rsidR="00A82148" w:rsidRPr="001D2599">
        <w:rPr>
          <w:rFonts w:ascii="Times New Roman" w:hAnsi="Times New Roman" w:cs="Times New Roman"/>
          <w:sz w:val="28"/>
          <w:szCs w:val="28"/>
        </w:rPr>
        <w:t xml:space="preserve"> либо</w:t>
      </w:r>
      <w:r w:rsidR="00210770" w:rsidRPr="001D2599">
        <w:rPr>
          <w:rFonts w:ascii="Times New Roman" w:hAnsi="Times New Roman" w:cs="Times New Roman"/>
          <w:sz w:val="28"/>
          <w:szCs w:val="28"/>
        </w:rPr>
        <w:t xml:space="preserve"> объекта основных средств в денежном </w:t>
      </w:r>
      <w:r w:rsidR="00A82148" w:rsidRPr="001D2599">
        <w:rPr>
          <w:rFonts w:ascii="Times New Roman" w:hAnsi="Times New Roman" w:cs="Times New Roman"/>
          <w:sz w:val="28"/>
          <w:szCs w:val="28"/>
        </w:rPr>
        <w:t>или</w:t>
      </w:r>
      <w:r w:rsidR="00210770" w:rsidRPr="001D2599">
        <w:rPr>
          <w:rFonts w:ascii="Times New Roman" w:hAnsi="Times New Roman" w:cs="Times New Roman"/>
          <w:sz w:val="28"/>
          <w:szCs w:val="28"/>
        </w:rPr>
        <w:t xml:space="preserve"> натуральном выражении</w:t>
      </w:r>
      <w:r w:rsidR="00B4777C" w:rsidRPr="001D2599">
        <w:rPr>
          <w:rFonts w:ascii="Times New Roman" w:hAnsi="Times New Roman" w:cs="Times New Roman"/>
          <w:sz w:val="28"/>
          <w:szCs w:val="28"/>
        </w:rPr>
        <w:t xml:space="preserve">, если в заголовке этого столбца указан год </w:t>
      </w:r>
      <w:r w:rsidR="003D4118" w:rsidRPr="001D259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B4777C" w:rsidRPr="001D2599">
        <w:rPr>
          <w:rFonts w:ascii="Times New Roman" w:hAnsi="Times New Roman" w:cs="Times New Roman"/>
          <w:sz w:val="28"/>
          <w:szCs w:val="28"/>
        </w:rPr>
        <w:t>;</w:t>
      </w:r>
    </w:p>
    <w:p w14:paraId="1ED481BD" w14:textId="7EA2B88E" w:rsidR="008C0939" w:rsidRPr="001D2599" w:rsidRDefault="008C0939" w:rsidP="008C0939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значений, указанных в столбц</w:t>
      </w:r>
      <w:r w:rsidR="00E33DBF" w:rsidRPr="001D2599">
        <w:rPr>
          <w:rFonts w:ascii="Times New Roman" w:hAnsi="Times New Roman" w:cs="Times New Roman"/>
          <w:sz w:val="28"/>
          <w:szCs w:val="28"/>
        </w:rPr>
        <w:t>ах</w:t>
      </w:r>
      <w:r w:rsidRPr="001D2599">
        <w:rPr>
          <w:rFonts w:ascii="Times New Roman" w:hAnsi="Times New Roman" w:cs="Times New Roman"/>
          <w:sz w:val="28"/>
          <w:szCs w:val="28"/>
        </w:rPr>
        <w:t xml:space="preserve">, номер которых начинается с </w:t>
      </w:r>
      <w:r w:rsidR="00364D1B" w:rsidRPr="001D2599">
        <w:rPr>
          <w:rFonts w:ascii="Times New Roman" w:hAnsi="Times New Roman" w:cs="Times New Roman"/>
          <w:sz w:val="28"/>
          <w:szCs w:val="28"/>
        </w:rPr>
        <w:t xml:space="preserve">числа </w:t>
      </w:r>
      <w:r w:rsidR="000E76FB" w:rsidRPr="001D2599">
        <w:rPr>
          <w:rFonts w:ascii="Times New Roman" w:hAnsi="Times New Roman" w:cs="Times New Roman"/>
          <w:sz w:val="28"/>
          <w:szCs w:val="28"/>
        </w:rPr>
        <w:t>9</w:t>
      </w:r>
      <w:r w:rsidRPr="001D2599">
        <w:rPr>
          <w:rFonts w:ascii="Times New Roman" w:hAnsi="Times New Roman" w:cs="Times New Roman"/>
          <w:sz w:val="28"/>
          <w:szCs w:val="28"/>
        </w:rPr>
        <w:t>, имеющих в составе заголовка слово «План» и одноименн</w:t>
      </w:r>
      <w:r w:rsidR="00F649CD" w:rsidRPr="001D2599">
        <w:rPr>
          <w:rFonts w:ascii="Times New Roman" w:hAnsi="Times New Roman" w:cs="Times New Roman"/>
          <w:sz w:val="28"/>
          <w:szCs w:val="28"/>
        </w:rPr>
        <w:t>ую</w:t>
      </w:r>
      <w:r w:rsidRPr="001D2599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F649CD" w:rsidRPr="001D2599">
        <w:rPr>
          <w:rFonts w:ascii="Times New Roman" w:hAnsi="Times New Roman" w:cs="Times New Roman"/>
          <w:sz w:val="28"/>
          <w:szCs w:val="28"/>
        </w:rPr>
        <w:t>у</w:t>
      </w:r>
      <w:r w:rsidRPr="001D2599">
        <w:rPr>
          <w:rFonts w:ascii="Times New Roman" w:hAnsi="Times New Roman" w:cs="Times New Roman"/>
          <w:sz w:val="28"/>
          <w:szCs w:val="28"/>
        </w:rPr>
        <w:t xml:space="preserve"> измерения показателя в отношении объекта нематериальных активов в денежном выражении либо объекта основных средств в денежном или натуральном выражении, </w:t>
      </w:r>
      <w:r w:rsidR="000E76FB" w:rsidRPr="001D2599">
        <w:rPr>
          <w:rFonts w:ascii="Times New Roman" w:hAnsi="Times New Roman" w:cs="Times New Roman"/>
          <w:sz w:val="28"/>
          <w:szCs w:val="28"/>
        </w:rPr>
        <w:t>в отношении каждого года, указанного в заголовках соответствующих столбцов</w:t>
      </w:r>
      <w:r w:rsidRPr="001D2599">
        <w:rPr>
          <w:rFonts w:ascii="Times New Roman" w:hAnsi="Times New Roman" w:cs="Times New Roman"/>
          <w:sz w:val="28"/>
          <w:szCs w:val="28"/>
        </w:rPr>
        <w:t>;</w:t>
      </w:r>
    </w:p>
    <w:p w14:paraId="26EDF88F" w14:textId="539C6824" w:rsidR="00322A0F" w:rsidRPr="001D2599" w:rsidRDefault="0064481B" w:rsidP="00190AB5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объемов принятия основных средств и </w:t>
      </w:r>
      <w:r w:rsidR="002B24D2" w:rsidRPr="001D2599">
        <w:rPr>
          <w:rFonts w:ascii="Times New Roman" w:hAnsi="Times New Roman" w:cs="Times New Roman"/>
          <w:sz w:val="28"/>
          <w:szCs w:val="28"/>
        </w:rPr>
        <w:t xml:space="preserve">(или) </w:t>
      </w:r>
      <w:r w:rsidRPr="001D2599">
        <w:rPr>
          <w:rFonts w:ascii="Times New Roman" w:hAnsi="Times New Roman" w:cs="Times New Roman"/>
          <w:sz w:val="28"/>
          <w:szCs w:val="28"/>
        </w:rPr>
        <w:t>нематериальных активов к бухгалтерскому учету в денежном и натуральном выражении по инвестиционному проекту</w:t>
      </w:r>
      <w:r w:rsidR="00283577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 xml:space="preserve">в период после окончания последнего года </w:t>
      </w:r>
      <w:r w:rsidR="00E823F1" w:rsidRPr="001D2599">
        <w:rPr>
          <w:rFonts w:ascii="Times New Roman" w:hAnsi="Times New Roman" w:cs="Times New Roman"/>
          <w:sz w:val="28"/>
          <w:szCs w:val="28"/>
        </w:rPr>
        <w:t xml:space="preserve">периода </w:t>
      </w:r>
      <w:r w:rsidRPr="001D2599">
        <w:rPr>
          <w:rFonts w:ascii="Times New Roman" w:hAnsi="Times New Roman" w:cs="Times New Roman"/>
          <w:sz w:val="28"/>
          <w:szCs w:val="28"/>
        </w:rPr>
        <w:t>реализации проекта инвестиционной программы</w:t>
      </w:r>
      <w:r w:rsidR="001D0D67" w:rsidRPr="001D2599">
        <w:rPr>
          <w:rFonts w:ascii="Times New Roman" w:hAnsi="Times New Roman" w:cs="Times New Roman"/>
          <w:sz w:val="28"/>
          <w:szCs w:val="28"/>
        </w:rPr>
        <w:t>, определяемых на основе</w:t>
      </w:r>
      <w:r w:rsidR="00322A0F" w:rsidRPr="001D2599">
        <w:rPr>
          <w:rFonts w:ascii="Times New Roman" w:hAnsi="Times New Roman" w:cs="Times New Roman"/>
          <w:sz w:val="28"/>
          <w:szCs w:val="28"/>
        </w:rPr>
        <w:t>:</w:t>
      </w:r>
    </w:p>
    <w:p w14:paraId="6AD2FDCC" w14:textId="713A967C" w:rsidR="0064481B" w:rsidRPr="001D2599" w:rsidRDefault="0064481B" w:rsidP="00190AB5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предусмотренных заключенными договорами по реализации мероприятий планируемых сроков приемки выполненных работ</w:t>
      </w:r>
      <w:r w:rsidR="00E823F1" w:rsidRPr="001D2599">
        <w:rPr>
          <w:rFonts w:ascii="Times New Roman" w:hAnsi="Times New Roman" w:cs="Times New Roman"/>
          <w:sz w:val="28"/>
          <w:szCs w:val="28"/>
        </w:rPr>
        <w:t>, оказанных услуг, поставленных товаров</w:t>
      </w:r>
      <w:r w:rsidRPr="001D2599">
        <w:rPr>
          <w:rFonts w:ascii="Times New Roman" w:hAnsi="Times New Roman" w:cs="Times New Roman"/>
          <w:sz w:val="28"/>
          <w:szCs w:val="28"/>
        </w:rPr>
        <w:t xml:space="preserve"> и их объемов</w:t>
      </w:r>
      <w:r w:rsidR="0035789E" w:rsidRPr="001D2599">
        <w:rPr>
          <w:rFonts w:ascii="Times New Roman" w:hAnsi="Times New Roman" w:cs="Times New Roman"/>
          <w:sz w:val="28"/>
          <w:szCs w:val="28"/>
        </w:rPr>
        <w:t xml:space="preserve"> в денежном и натуральном выражении</w:t>
      </w:r>
      <w:r w:rsidRPr="001D2599">
        <w:rPr>
          <w:rFonts w:ascii="Times New Roman" w:hAnsi="Times New Roman" w:cs="Times New Roman"/>
          <w:sz w:val="28"/>
          <w:szCs w:val="28"/>
        </w:rPr>
        <w:t>;</w:t>
      </w:r>
    </w:p>
    <w:p w14:paraId="0F8FB71B" w14:textId="438F24E2" w:rsidR="00840BAC" w:rsidRPr="001D2599" w:rsidRDefault="00645DBE" w:rsidP="00201037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стоимости мероприятий инвестиционного проекта, на выполнение которых договоры </w:t>
      </w:r>
      <w:r w:rsidRPr="001D2599">
        <w:rPr>
          <w:rFonts w:ascii="Times New Roman" w:hAnsi="Times New Roman"/>
          <w:sz w:val="28"/>
          <w:szCs w:val="28"/>
        </w:rPr>
        <w:t>по реализации мероприятий</w:t>
      </w:r>
      <w:r w:rsidRPr="001D2599">
        <w:rPr>
          <w:rFonts w:ascii="Times New Roman" w:hAnsi="Times New Roman" w:cs="Times New Roman"/>
          <w:sz w:val="28"/>
          <w:szCs w:val="28"/>
        </w:rPr>
        <w:t xml:space="preserve"> субъектом электроэнергетики не заключены, предусмотренной расчетом стоимости реализации инвестиционного проекта</w:t>
      </w:r>
      <w:r w:rsidR="0091439A" w:rsidRPr="001D2599">
        <w:rPr>
          <w:rFonts w:ascii="Times New Roman" w:hAnsi="Times New Roman" w:cs="Times New Roman"/>
          <w:sz w:val="28"/>
          <w:szCs w:val="28"/>
        </w:rPr>
        <w:t>,</w:t>
      </w:r>
      <w:r w:rsidR="00864167" w:rsidRPr="001D2599">
        <w:rPr>
          <w:rFonts w:ascii="Times New Roman" w:hAnsi="Times New Roman" w:cs="Times New Roman"/>
          <w:sz w:val="28"/>
          <w:szCs w:val="28"/>
        </w:rPr>
        <w:t xml:space="preserve"> в прогнозных ценах</w:t>
      </w:r>
      <w:r w:rsidR="00FE20A7" w:rsidRPr="001D2599">
        <w:rPr>
          <w:rFonts w:ascii="Times New Roman" w:hAnsi="Times New Roman" w:cs="Times New Roman"/>
          <w:sz w:val="28"/>
          <w:szCs w:val="28"/>
        </w:rPr>
        <w:t>,</w:t>
      </w:r>
      <w:r w:rsidR="0091439A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840BAC" w:rsidRPr="001D2599">
        <w:rPr>
          <w:rFonts w:ascii="Times New Roman" w:hAnsi="Times New Roman" w:cs="Times New Roman"/>
          <w:sz w:val="28"/>
          <w:szCs w:val="28"/>
        </w:rPr>
        <w:t xml:space="preserve">а также планируемых субъектом электроэнергетики </w:t>
      </w:r>
      <w:r w:rsidR="00FE20A7" w:rsidRPr="001D2599">
        <w:rPr>
          <w:rFonts w:ascii="Times New Roman" w:hAnsi="Times New Roman" w:cs="Times New Roman"/>
          <w:sz w:val="28"/>
          <w:szCs w:val="28"/>
        </w:rPr>
        <w:t xml:space="preserve">сроков и </w:t>
      </w:r>
      <w:r w:rsidR="00840BAC" w:rsidRPr="001D2599">
        <w:rPr>
          <w:rFonts w:ascii="Times New Roman" w:hAnsi="Times New Roman" w:cs="Times New Roman"/>
          <w:sz w:val="28"/>
          <w:szCs w:val="28"/>
        </w:rPr>
        <w:t>результатов выполнения таких мероприятий в натуральном выражении, определяемых на основе утвержденной в соответствии с законодательством о градостроительной деятельности проектной документацией либо документацией на создание и (или) модернизацию основных средств и (или) нематериальных активов, а в случае отсутствия такой документации – в соответствии с экспертной оценкой субъекта электроэнергетики.</w:t>
      </w:r>
    </w:p>
    <w:p w14:paraId="7E616D8F" w14:textId="39932BD0" w:rsidR="00817F75" w:rsidRPr="001D2599" w:rsidRDefault="00817F75" w:rsidP="00817F7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При отсутствии идентификатора инвестиционного проекта в решении об утверждении инвестиционной программы в столбцах</w:t>
      </w:r>
      <w:r w:rsidR="001211EF" w:rsidRPr="001D2599">
        <w:rPr>
          <w:rFonts w:ascii="Times New Roman" w:hAnsi="Times New Roman" w:cs="Times New Roman"/>
          <w:sz w:val="28"/>
          <w:szCs w:val="28"/>
        </w:rPr>
        <w:t>, номера которых начинаются с числа 7, имеющих в составе заголовка слово «План»,</w:t>
      </w:r>
      <w:r w:rsidRPr="001D2599">
        <w:rPr>
          <w:rFonts w:ascii="Times New Roman" w:hAnsi="Times New Roman" w:cs="Times New Roman"/>
          <w:sz w:val="28"/>
          <w:szCs w:val="28"/>
        </w:rPr>
        <w:t xml:space="preserve"> указывается</w:t>
      </w:r>
      <w:r w:rsidR="001211EF" w:rsidRPr="001D2599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1211EF" w:rsidRPr="001D2599">
        <w:rPr>
          <w:rFonts w:ascii="Times New Roman" w:hAnsi="Times New Roman" w:cs="Times New Roman"/>
          <w:sz w:val="28"/>
          <w:szCs w:val="28"/>
        </w:rPr>
        <w:t>нд</w:t>
      </w:r>
      <w:proofErr w:type="spellEnd"/>
      <w:r w:rsidR="001211EF" w:rsidRPr="001D2599">
        <w:rPr>
          <w:rFonts w:ascii="Times New Roman" w:hAnsi="Times New Roman" w:cs="Times New Roman"/>
          <w:sz w:val="28"/>
          <w:szCs w:val="28"/>
        </w:rPr>
        <w:t>».</w:t>
      </w:r>
    </w:p>
    <w:p w14:paraId="3BA52B6C" w14:textId="7AC32287" w:rsidR="00582669" w:rsidRPr="001D2599" w:rsidRDefault="00582669" w:rsidP="00582669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При наличии идентификатора инвестиционного проекта в решении об утверждении инвестиционной программы</w:t>
      </w:r>
      <w:r w:rsidRPr="001D2599" w:rsidDel="009D682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>в столбцах, номера которых начинаются с числа 7, имеющих в составе заголовка слово «План», указывается остаток принятия к бухгалтерскому учету объектов основных средств и (или) нематериальных активов по инвестиционному проекту в денежном и натуральном выражении (</w:t>
      </w:r>
      <w:r w:rsidR="00C81710" w:rsidRPr="001D2599">
        <w:rPr>
          <w:position w:val="-12"/>
        </w:rPr>
        <w:object w:dxaOrig="1080" w:dyaOrig="420" w14:anchorId="7E165B63">
          <v:shape id="_x0000_i1051" type="#_x0000_t75" style="width:57.75pt;height:21.75pt" o:ole="">
            <v:imagedata r:id="rId59" o:title=""/>
          </v:shape>
          <o:OLEObject Type="Embed" ProgID="Equation.3" ShapeID="_x0000_i1051" DrawAspect="Content" ObjectID="_1821212130" r:id="rId60"/>
        </w:object>
      </w:r>
      <w:r w:rsidRPr="001D2599">
        <w:rPr>
          <w:rFonts w:ascii="Times New Roman" w:hAnsi="Times New Roman" w:cs="Times New Roman"/>
          <w:sz w:val="28"/>
          <w:szCs w:val="28"/>
        </w:rPr>
        <w:t>), определяемый по следующей формуле:</w:t>
      </w:r>
    </w:p>
    <w:p w14:paraId="4A7FA66D" w14:textId="0019A4EA" w:rsidR="00582669" w:rsidRPr="001D2599" w:rsidRDefault="00373AF8" w:rsidP="00582669">
      <w:pPr>
        <w:widowControl w:val="0"/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D2599">
        <w:rPr>
          <w:position w:val="-70"/>
        </w:rPr>
        <w:object w:dxaOrig="7119" w:dyaOrig="1540" w14:anchorId="196325F9">
          <v:shape id="_x0000_i1052" type="#_x0000_t75" style="width:356.25pt;height:77.25pt" o:ole="">
            <v:imagedata r:id="rId61" o:title=""/>
          </v:shape>
          <o:OLEObject Type="Embed" ProgID="Equation.3" ShapeID="_x0000_i1052" DrawAspect="Content" ObjectID="_1821212131" r:id="rId62"/>
        </w:object>
      </w:r>
      <w:r w:rsidR="00582669" w:rsidRPr="001D2599">
        <w:rPr>
          <w:rFonts w:ascii="Times New Roman" w:hAnsi="Times New Roman" w:cs="Times New Roman"/>
          <w:sz w:val="28"/>
          <w:szCs w:val="28"/>
        </w:rPr>
        <w:t xml:space="preserve">            (</w:t>
      </w:r>
      <w:r w:rsidR="00156CCC" w:rsidRPr="001D2599">
        <w:rPr>
          <w:rFonts w:ascii="Times New Roman" w:hAnsi="Times New Roman" w:cs="Times New Roman"/>
          <w:sz w:val="28"/>
          <w:szCs w:val="28"/>
        </w:rPr>
        <w:t>7</w:t>
      </w:r>
      <w:r w:rsidR="00582669" w:rsidRPr="001D2599">
        <w:rPr>
          <w:rFonts w:ascii="Times New Roman" w:hAnsi="Times New Roman" w:cs="Times New Roman"/>
          <w:sz w:val="28"/>
          <w:szCs w:val="28"/>
        </w:rPr>
        <w:t>)</w:t>
      </w:r>
    </w:p>
    <w:p w14:paraId="1E20756C" w14:textId="77777777" w:rsidR="00582669" w:rsidRPr="001D2599" w:rsidRDefault="00582669" w:rsidP="00582669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где:</w:t>
      </w:r>
    </w:p>
    <w:p w14:paraId="17B995A5" w14:textId="1E99B6D8" w:rsidR="00826E28" w:rsidRPr="001D2599" w:rsidRDefault="009A347F" w:rsidP="00582669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position w:val="-12"/>
        </w:rPr>
        <w:object w:dxaOrig="1080" w:dyaOrig="420" w14:anchorId="77BD4EB5">
          <v:shape id="_x0000_i1053" type="#_x0000_t75" style="width:57.75pt;height:21.75pt" o:ole="">
            <v:imagedata r:id="rId63" o:title=""/>
          </v:shape>
          <o:OLEObject Type="Embed" ProgID="Equation.3" ShapeID="_x0000_i1053" DrawAspect="Content" ObjectID="_1821212132" r:id="rId64"/>
        </w:object>
      </w:r>
      <w:r w:rsidR="00582669" w:rsidRPr="001D259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82669" w:rsidRPr="001D2599">
        <w:rPr>
          <w:rFonts w:ascii="Times New Roman" w:hAnsi="Times New Roman" w:cs="Times New Roman"/>
          <w:sz w:val="28"/>
          <w:szCs w:val="28"/>
        </w:rPr>
        <w:t>–</w:t>
      </w:r>
      <w:r w:rsidR="00582669" w:rsidRPr="001D259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E6F31" w:rsidRPr="001D2599">
        <w:rPr>
          <w:rFonts w:ascii="Times New Roman" w:hAnsi="Times New Roman" w:cs="Times New Roman"/>
          <w:sz w:val="28"/>
          <w:szCs w:val="28"/>
        </w:rPr>
        <w:t xml:space="preserve">значение </w:t>
      </w:r>
      <w:r w:rsidR="00582669" w:rsidRPr="001D2599">
        <w:rPr>
          <w:rFonts w:ascii="Times New Roman" w:hAnsi="Times New Roman" w:cs="Times New Roman"/>
          <w:sz w:val="28"/>
          <w:szCs w:val="28"/>
        </w:rPr>
        <w:t>остатк</w:t>
      </w:r>
      <w:r w:rsidR="005E6F31" w:rsidRPr="001D2599">
        <w:rPr>
          <w:rFonts w:ascii="Times New Roman" w:hAnsi="Times New Roman" w:cs="Times New Roman"/>
          <w:sz w:val="28"/>
          <w:szCs w:val="28"/>
        </w:rPr>
        <w:t>а</w:t>
      </w:r>
      <w:r w:rsidR="00582669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5E6F31" w:rsidRPr="001D2599">
        <w:rPr>
          <w:rFonts w:ascii="Times New Roman" w:hAnsi="Times New Roman" w:cs="Times New Roman"/>
          <w:sz w:val="28"/>
          <w:szCs w:val="28"/>
        </w:rPr>
        <w:t>принятия к бухгалтерскому учету объектов основных средств и (или) нематериальных активов по инвестиционному проекту в денежном или натуральном выражении</w:t>
      </w:r>
      <w:r w:rsidR="00582669" w:rsidRPr="001D2599">
        <w:rPr>
          <w:rFonts w:ascii="Times New Roman" w:hAnsi="Times New Roman" w:cs="Times New Roman"/>
          <w:sz w:val="28"/>
          <w:szCs w:val="28"/>
        </w:rPr>
        <w:t>, предусмотренн</w:t>
      </w:r>
      <w:r w:rsidR="0061568E" w:rsidRPr="001D2599">
        <w:rPr>
          <w:rFonts w:ascii="Times New Roman" w:hAnsi="Times New Roman" w:cs="Times New Roman"/>
          <w:sz w:val="28"/>
          <w:szCs w:val="28"/>
        </w:rPr>
        <w:t>ое</w:t>
      </w:r>
      <w:r w:rsidR="00582669" w:rsidRPr="001D2599">
        <w:rPr>
          <w:rFonts w:ascii="Times New Roman" w:hAnsi="Times New Roman" w:cs="Times New Roman"/>
          <w:sz w:val="28"/>
          <w:szCs w:val="28"/>
        </w:rPr>
        <w:t xml:space="preserve"> решением об утверждении инвестиционной программы</w:t>
      </w:r>
      <w:r w:rsidR="005E6F31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826E28" w:rsidRPr="001D2599">
        <w:rPr>
          <w:rFonts w:ascii="Times New Roman" w:hAnsi="Times New Roman" w:cs="Times New Roman"/>
          <w:sz w:val="28"/>
          <w:szCs w:val="28"/>
        </w:rPr>
        <w:t xml:space="preserve">а в случае отсутствия такого показателя в </w:t>
      </w:r>
      <w:r w:rsidR="00F83A3E" w:rsidRPr="001D2599">
        <w:rPr>
          <w:rFonts w:ascii="Times New Roman" w:hAnsi="Times New Roman" w:cs="Times New Roman"/>
          <w:sz w:val="28"/>
          <w:szCs w:val="28"/>
        </w:rPr>
        <w:t xml:space="preserve">решении об утверждении инвестиционной программы </w:t>
      </w:r>
      <w:r w:rsidR="00E80B85" w:rsidRPr="001D2599">
        <w:rPr>
          <w:rFonts w:ascii="Times New Roman" w:hAnsi="Times New Roman" w:cs="Times New Roman"/>
          <w:sz w:val="28"/>
          <w:szCs w:val="28"/>
        </w:rPr>
        <w:t>– значение такого остатка,</w:t>
      </w:r>
      <w:r w:rsidR="00920790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BC02A4" w:rsidRPr="001D2599">
        <w:rPr>
          <w:rFonts w:ascii="Times New Roman" w:hAnsi="Times New Roman" w:cs="Times New Roman"/>
          <w:sz w:val="28"/>
          <w:szCs w:val="28"/>
        </w:rPr>
        <w:t>п</w:t>
      </w:r>
      <w:r w:rsidR="00920790" w:rsidRPr="001D2599">
        <w:rPr>
          <w:rFonts w:ascii="Times New Roman" w:hAnsi="Times New Roman" w:cs="Times New Roman"/>
          <w:sz w:val="28"/>
          <w:szCs w:val="28"/>
        </w:rPr>
        <w:t>редусмотренное</w:t>
      </w:r>
      <w:r w:rsidR="00BC02A4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920790" w:rsidRPr="001D2599">
        <w:rPr>
          <w:rFonts w:ascii="Times New Roman" w:hAnsi="Times New Roman" w:cs="Times New Roman"/>
          <w:sz w:val="28"/>
          <w:szCs w:val="28"/>
        </w:rPr>
        <w:t>информацией</w:t>
      </w:r>
      <w:r w:rsidR="00826E28" w:rsidRPr="001D2599">
        <w:rPr>
          <w:rFonts w:ascii="Times New Roman" w:hAnsi="Times New Roman" w:cs="Times New Roman"/>
          <w:sz w:val="28"/>
          <w:szCs w:val="28"/>
        </w:rPr>
        <w:t xml:space="preserve"> о проекте инвестиционной программы субъекта электроэнергетики и об обосновывающих ее материалах, раскрытой субъектом электроэнергетики в соответствии со стандартами раскрытия информации, если в отношении такого проекта инвестиционной программы субъекта электроэнергетики было принято решение об утверждении инвестиционной программы</w:t>
      </w:r>
      <w:r w:rsidR="0092693B" w:rsidRPr="001D2599">
        <w:rPr>
          <w:rFonts w:ascii="Times New Roman" w:hAnsi="Times New Roman" w:cs="Times New Roman"/>
          <w:sz w:val="28"/>
          <w:szCs w:val="28"/>
        </w:rPr>
        <w:t>, имеющее наиболее позднюю дату его принятия</w:t>
      </w:r>
      <w:r w:rsidR="00C77AFF" w:rsidRPr="001D2599">
        <w:rPr>
          <w:rFonts w:ascii="Times New Roman" w:hAnsi="Times New Roman" w:cs="Times New Roman"/>
          <w:sz w:val="28"/>
          <w:szCs w:val="28"/>
        </w:rPr>
        <w:t>;</w:t>
      </w:r>
    </w:p>
    <w:p w14:paraId="29147783" w14:textId="5B397080" w:rsidR="00582669" w:rsidRPr="001D2599" w:rsidRDefault="009A347F" w:rsidP="00582669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position w:val="-12"/>
        </w:rPr>
        <w:object w:dxaOrig="720" w:dyaOrig="420" w14:anchorId="775EC611">
          <v:shape id="_x0000_i1054" type="#_x0000_t75" style="width:36.75pt;height:21.75pt" o:ole="">
            <v:imagedata r:id="rId65" o:title=""/>
          </v:shape>
          <o:OLEObject Type="Embed" ProgID="Equation.3" ShapeID="_x0000_i1054" DrawAspect="Content" ObjectID="_1821212133" r:id="rId66"/>
        </w:object>
      </w:r>
      <w:r w:rsidR="00582669" w:rsidRPr="001D2599">
        <w:rPr>
          <w:rFonts w:ascii="Times New Roman" w:hAnsi="Times New Roman" w:cs="Times New Roman"/>
          <w:sz w:val="28"/>
          <w:szCs w:val="28"/>
        </w:rPr>
        <w:t xml:space="preserve"> – объем </w:t>
      </w:r>
      <w:r w:rsidR="004045AA" w:rsidRPr="001D2599">
        <w:rPr>
          <w:rFonts w:ascii="Times New Roman" w:hAnsi="Times New Roman" w:cs="Times New Roman"/>
          <w:sz w:val="28"/>
          <w:szCs w:val="28"/>
        </w:rPr>
        <w:t xml:space="preserve">принятия к бухгалтерскому учету объектов основных средств и (или) нематериальных активов </w:t>
      </w:r>
      <w:r w:rsidR="00582669" w:rsidRPr="001D2599">
        <w:rPr>
          <w:rFonts w:ascii="Times New Roman" w:hAnsi="Times New Roman" w:cs="Times New Roman"/>
          <w:sz w:val="28"/>
          <w:szCs w:val="28"/>
        </w:rPr>
        <w:t xml:space="preserve">по инвестиционному проекту в году </w:t>
      </w:r>
      <w:r w:rsidR="00582669" w:rsidRPr="001D259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582669" w:rsidRPr="001D2599">
        <w:rPr>
          <w:rFonts w:ascii="Times New Roman" w:hAnsi="Times New Roman" w:cs="Times New Roman"/>
          <w:sz w:val="28"/>
          <w:szCs w:val="28"/>
        </w:rPr>
        <w:t xml:space="preserve"> периода реализации утвержденной инвестиционной программы, предусмотренный решением об утверждении инвестиционной программы</w:t>
      </w:r>
      <w:r w:rsidR="006E073A" w:rsidRPr="001D2599">
        <w:rPr>
          <w:rFonts w:ascii="Times New Roman" w:hAnsi="Times New Roman" w:cs="Times New Roman"/>
          <w:sz w:val="28"/>
          <w:szCs w:val="28"/>
        </w:rPr>
        <w:t>, в денежном или натуральном выражении</w:t>
      </w:r>
      <w:r w:rsidR="00582669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1470C20A" w14:textId="085EE810" w:rsidR="005C7AC3" w:rsidRPr="001D2599" w:rsidRDefault="005C7AC3" w:rsidP="005C7AC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При</w:t>
      </w:r>
      <w:r w:rsidRPr="001D2599">
        <w:rPr>
          <w:rFonts w:ascii="Times New Roman" w:hAnsi="Times New Roman"/>
          <w:sz w:val="28"/>
          <w:szCs w:val="28"/>
        </w:rPr>
        <w:t xml:space="preserve"> отсутствии решения об утверждении инвестиционной программы, принятого в отношении субъекта электроэнергетики либо территории, для которой сформирован проект инвестиционной программы</w:t>
      </w:r>
      <w:r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1756EC" w:rsidRPr="001D2599">
        <w:rPr>
          <w:rFonts w:ascii="Times New Roman" w:hAnsi="Times New Roman" w:cs="Times New Roman"/>
          <w:sz w:val="28"/>
          <w:szCs w:val="28"/>
        </w:rPr>
        <w:t xml:space="preserve">в столбцах, номера которых начинаются с числа 7, имеющих в составе заголовка слова «Предложение по корректировке утвержденного плана», </w:t>
      </w:r>
      <w:r w:rsidRPr="001D2599">
        <w:rPr>
          <w:rFonts w:ascii="Times New Roman" w:hAnsi="Times New Roman" w:cs="Times New Roman"/>
          <w:sz w:val="28"/>
          <w:szCs w:val="28"/>
        </w:rPr>
        <w:t>указывается «</w:t>
      </w:r>
      <w:proofErr w:type="spellStart"/>
      <w:r w:rsidRPr="001D2599">
        <w:rPr>
          <w:rFonts w:ascii="Times New Roman" w:hAnsi="Times New Roman" w:cs="Times New Roman"/>
          <w:sz w:val="28"/>
          <w:szCs w:val="28"/>
        </w:rPr>
        <w:t>нд</w:t>
      </w:r>
      <w:proofErr w:type="spellEnd"/>
      <w:r w:rsidRPr="001D2599">
        <w:rPr>
          <w:rFonts w:ascii="Times New Roman" w:hAnsi="Times New Roman" w:cs="Times New Roman"/>
          <w:sz w:val="28"/>
          <w:szCs w:val="28"/>
        </w:rPr>
        <w:t>».</w:t>
      </w:r>
    </w:p>
    <w:p w14:paraId="6E587289" w14:textId="068D78AA" w:rsidR="004F7CE0" w:rsidRPr="001D2599" w:rsidRDefault="004F7CE0" w:rsidP="004F7CE0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При наличии решения об утверждении инвестиционной программы, принятого в отношении субъекта электроэнергетики </w:t>
      </w:r>
      <w:r w:rsidRPr="001D2599">
        <w:rPr>
          <w:rFonts w:ascii="Times New Roman" w:hAnsi="Times New Roman"/>
          <w:sz w:val="28"/>
          <w:szCs w:val="28"/>
        </w:rPr>
        <w:t xml:space="preserve">либо территории, для которой сформирован проект инвестиционной программы, </w:t>
      </w:r>
      <w:r w:rsidR="0082207C" w:rsidRPr="001D2599">
        <w:rPr>
          <w:rFonts w:ascii="Times New Roman" w:hAnsi="Times New Roman" w:cs="Times New Roman"/>
          <w:sz w:val="28"/>
          <w:szCs w:val="28"/>
        </w:rPr>
        <w:t xml:space="preserve">в столбцах, номера которых начинаются с числа 7, имеющих в составе заголовка слова «Предложение по корректировке утвержденного плана», </w:t>
      </w:r>
      <w:r w:rsidRPr="001D2599">
        <w:rPr>
          <w:rFonts w:ascii="Times New Roman" w:hAnsi="Times New Roman" w:cs="Times New Roman"/>
          <w:sz w:val="28"/>
          <w:szCs w:val="28"/>
        </w:rPr>
        <w:t xml:space="preserve">указывается предложение субъекта электроэнергетики по корректировке </w:t>
      </w:r>
      <w:r w:rsidR="00243C20" w:rsidRPr="001D2599">
        <w:rPr>
          <w:rFonts w:ascii="Times New Roman" w:hAnsi="Times New Roman" w:cs="Times New Roman"/>
          <w:sz w:val="28"/>
          <w:szCs w:val="28"/>
        </w:rPr>
        <w:t>остатка принятия к бухгалтерскому учету объектов основных средств и (или) нематериальных активов по инвестиционному проекту в денежном и натуральном выражении, указанного в столбцах, номера которых начинаются с числа 7, имеющих в составе заголовка слово «План»</w:t>
      </w:r>
      <w:r w:rsidRPr="001D2599">
        <w:rPr>
          <w:rFonts w:ascii="Times New Roman" w:hAnsi="Times New Roman" w:cs="Times New Roman"/>
          <w:sz w:val="28"/>
          <w:szCs w:val="28"/>
        </w:rPr>
        <w:t>, рассчитанное как сумма планируемых:</w:t>
      </w:r>
    </w:p>
    <w:p w14:paraId="74B10FB5" w14:textId="06A28559" w:rsidR="006C6FFE" w:rsidRPr="001D2599" w:rsidRDefault="006C6FFE" w:rsidP="006C6FF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значений, указанных в столбцах, номер которых начинается с </w:t>
      </w:r>
      <w:r w:rsidR="00364D1B" w:rsidRPr="001D2599">
        <w:rPr>
          <w:rFonts w:ascii="Times New Roman" w:hAnsi="Times New Roman" w:cs="Times New Roman"/>
          <w:sz w:val="28"/>
          <w:szCs w:val="28"/>
        </w:rPr>
        <w:t xml:space="preserve">числа </w:t>
      </w:r>
      <w:r w:rsidRPr="001D2599">
        <w:rPr>
          <w:rFonts w:ascii="Times New Roman" w:hAnsi="Times New Roman" w:cs="Times New Roman"/>
          <w:sz w:val="28"/>
          <w:szCs w:val="28"/>
        </w:rPr>
        <w:t>8, имеющих в составе заголовка слово «</w:t>
      </w:r>
      <w:r w:rsidR="00A516BF" w:rsidRPr="001D2599">
        <w:rPr>
          <w:rFonts w:ascii="Times New Roman" w:hAnsi="Times New Roman" w:cs="Times New Roman"/>
          <w:sz w:val="28"/>
          <w:szCs w:val="28"/>
        </w:rPr>
        <w:t xml:space="preserve">Предложение по корректировке </w:t>
      </w:r>
      <w:r w:rsidR="00A516BF" w:rsidRPr="001D2599">
        <w:rPr>
          <w:rFonts w:ascii="Times New Roman" w:hAnsi="Times New Roman" w:cs="Times New Roman"/>
          <w:sz w:val="28"/>
          <w:szCs w:val="28"/>
        </w:rPr>
        <w:lastRenderedPageBreak/>
        <w:t>утвержденного плана</w:t>
      </w:r>
      <w:r w:rsidRPr="001D2599">
        <w:rPr>
          <w:rFonts w:ascii="Times New Roman" w:hAnsi="Times New Roman" w:cs="Times New Roman"/>
          <w:sz w:val="28"/>
          <w:szCs w:val="28"/>
        </w:rPr>
        <w:t>» и одноименн</w:t>
      </w:r>
      <w:r w:rsidR="00F649CD" w:rsidRPr="001D2599">
        <w:rPr>
          <w:rFonts w:ascii="Times New Roman" w:hAnsi="Times New Roman" w:cs="Times New Roman"/>
          <w:sz w:val="28"/>
          <w:szCs w:val="28"/>
        </w:rPr>
        <w:t>ую</w:t>
      </w:r>
      <w:r w:rsidRPr="001D2599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F649CD" w:rsidRPr="001D2599">
        <w:rPr>
          <w:rFonts w:ascii="Times New Roman" w:hAnsi="Times New Roman" w:cs="Times New Roman"/>
          <w:sz w:val="28"/>
          <w:szCs w:val="28"/>
        </w:rPr>
        <w:t>у</w:t>
      </w:r>
      <w:r w:rsidRPr="001D2599">
        <w:rPr>
          <w:rFonts w:ascii="Times New Roman" w:hAnsi="Times New Roman" w:cs="Times New Roman"/>
          <w:sz w:val="28"/>
          <w:szCs w:val="28"/>
        </w:rPr>
        <w:t xml:space="preserve"> измерения показателя в отношении объекта нематериальных активов в денежном выражении либо объекта основных средств в денежном или натуральном выражении, если в заголовке этого столбца указан год </w:t>
      </w:r>
      <w:r w:rsidR="003D4118" w:rsidRPr="001D259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D2599">
        <w:rPr>
          <w:rFonts w:ascii="Times New Roman" w:hAnsi="Times New Roman" w:cs="Times New Roman"/>
          <w:sz w:val="28"/>
          <w:szCs w:val="28"/>
        </w:rPr>
        <w:t>;</w:t>
      </w:r>
    </w:p>
    <w:p w14:paraId="47B48A57" w14:textId="1F8D5338" w:rsidR="006C6FFE" w:rsidRPr="001D2599" w:rsidRDefault="006C6FFE" w:rsidP="006C6FF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значений, указанных в столбцах, номер которых начинается с </w:t>
      </w:r>
      <w:r w:rsidR="00364D1B" w:rsidRPr="001D2599">
        <w:rPr>
          <w:rFonts w:ascii="Times New Roman" w:hAnsi="Times New Roman" w:cs="Times New Roman"/>
          <w:sz w:val="28"/>
          <w:szCs w:val="28"/>
        </w:rPr>
        <w:t xml:space="preserve">числа </w:t>
      </w:r>
      <w:r w:rsidRPr="001D2599">
        <w:rPr>
          <w:rFonts w:ascii="Times New Roman" w:hAnsi="Times New Roman" w:cs="Times New Roman"/>
          <w:sz w:val="28"/>
          <w:szCs w:val="28"/>
        </w:rPr>
        <w:t>9, в отношении каждого года, указанного в заголовках соответствующих столбцов</w:t>
      </w:r>
      <w:r w:rsidR="00EF6A64" w:rsidRPr="001D2599">
        <w:rPr>
          <w:rFonts w:ascii="Times New Roman" w:hAnsi="Times New Roman" w:cs="Times New Roman"/>
          <w:sz w:val="28"/>
          <w:szCs w:val="28"/>
        </w:rPr>
        <w:t xml:space="preserve">, имеющих в составе наименования заголовка </w:t>
      </w:r>
      <w:r w:rsidR="001D5432" w:rsidRPr="001D2599">
        <w:rPr>
          <w:rFonts w:ascii="Times New Roman" w:hAnsi="Times New Roman" w:cs="Times New Roman"/>
          <w:sz w:val="28"/>
          <w:szCs w:val="28"/>
        </w:rPr>
        <w:t>одноименную единицу</w:t>
      </w:r>
      <w:r w:rsidR="00DE2350" w:rsidRPr="001D2599">
        <w:rPr>
          <w:rFonts w:ascii="Times New Roman" w:hAnsi="Times New Roman" w:cs="Times New Roman"/>
          <w:sz w:val="28"/>
          <w:szCs w:val="28"/>
        </w:rPr>
        <w:t xml:space="preserve"> измерения показателя в отношении объекта нематериальных активов в денежном выражении либо объекта основных средств в денежном или натуральном выраже</w:t>
      </w:r>
      <w:r w:rsidR="001D5432" w:rsidRPr="001D2599">
        <w:rPr>
          <w:rFonts w:ascii="Times New Roman" w:hAnsi="Times New Roman" w:cs="Times New Roman"/>
          <w:sz w:val="28"/>
          <w:szCs w:val="28"/>
        </w:rPr>
        <w:t>нии, а также</w:t>
      </w:r>
      <w:r w:rsidR="00DE2350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1D5432" w:rsidRPr="001D2599">
        <w:rPr>
          <w:rFonts w:ascii="Times New Roman" w:hAnsi="Times New Roman" w:cs="Times New Roman"/>
          <w:sz w:val="28"/>
          <w:szCs w:val="28"/>
        </w:rPr>
        <w:t xml:space="preserve">имеющих в составе наименования заголовка </w:t>
      </w:r>
      <w:r w:rsidR="00EF6A64" w:rsidRPr="001D2599">
        <w:rPr>
          <w:rFonts w:ascii="Times New Roman" w:hAnsi="Times New Roman" w:cs="Times New Roman"/>
          <w:sz w:val="28"/>
          <w:szCs w:val="28"/>
        </w:rPr>
        <w:t>слова «Предложения по корректировке утвержденного плана», если такой год принадлежит периоду реализации утвержденной инвестиционной программы, либо слов</w:t>
      </w:r>
      <w:r w:rsidR="00B90757" w:rsidRPr="001D2599">
        <w:rPr>
          <w:rFonts w:ascii="Times New Roman" w:hAnsi="Times New Roman" w:cs="Times New Roman"/>
          <w:sz w:val="28"/>
          <w:szCs w:val="28"/>
        </w:rPr>
        <w:t>о</w:t>
      </w:r>
      <w:r w:rsidR="00EF6A64" w:rsidRPr="001D2599">
        <w:rPr>
          <w:rFonts w:ascii="Times New Roman" w:hAnsi="Times New Roman" w:cs="Times New Roman"/>
          <w:sz w:val="28"/>
          <w:szCs w:val="28"/>
        </w:rPr>
        <w:t xml:space="preserve"> «План», если такой год не принадлежит периоду реализации утвержденной инвестиционной программы</w:t>
      </w:r>
      <w:r w:rsidRPr="001D2599">
        <w:rPr>
          <w:rFonts w:ascii="Times New Roman" w:hAnsi="Times New Roman" w:cs="Times New Roman"/>
          <w:sz w:val="28"/>
          <w:szCs w:val="28"/>
        </w:rPr>
        <w:t>;</w:t>
      </w:r>
    </w:p>
    <w:p w14:paraId="47E83EF6" w14:textId="0BBE5201" w:rsidR="0064481B" w:rsidRPr="001D2599" w:rsidRDefault="00D91636" w:rsidP="0064481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объемов принятия основных средств и (или) нематериальных активов к бухгалтерскому учету в денежном и натуральном выражении по инвестиционному проекту</w:t>
      </w:r>
      <w:r w:rsidR="00EF6A64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Pr="001D2599">
        <w:rPr>
          <w:rFonts w:ascii="Times New Roman" w:hAnsi="Times New Roman" w:cs="Times New Roman"/>
          <w:sz w:val="28"/>
          <w:szCs w:val="28"/>
        </w:rPr>
        <w:t>по результатам реализации</w:t>
      </w:r>
      <w:r w:rsidR="00EF6A64" w:rsidRPr="001D2599">
        <w:rPr>
          <w:rFonts w:ascii="Times New Roman" w:hAnsi="Times New Roman" w:cs="Times New Roman"/>
          <w:sz w:val="28"/>
          <w:szCs w:val="28"/>
        </w:rPr>
        <w:t xml:space="preserve"> мероприятий инвестиционного проекта, указанных в абзац</w:t>
      </w:r>
      <w:r w:rsidR="004E70CE" w:rsidRPr="001D2599">
        <w:rPr>
          <w:rFonts w:ascii="Times New Roman" w:hAnsi="Times New Roman" w:cs="Times New Roman"/>
          <w:sz w:val="28"/>
          <w:szCs w:val="28"/>
        </w:rPr>
        <w:t xml:space="preserve">ах пятом и </w:t>
      </w:r>
      <w:r w:rsidR="00331BFB" w:rsidRPr="001D2599">
        <w:rPr>
          <w:rFonts w:ascii="Times New Roman" w:hAnsi="Times New Roman" w:cs="Times New Roman"/>
          <w:sz w:val="28"/>
          <w:szCs w:val="28"/>
        </w:rPr>
        <w:t>шестом</w:t>
      </w:r>
      <w:r w:rsidR="00EF6A64" w:rsidRPr="001D2599">
        <w:rPr>
          <w:rFonts w:ascii="Times New Roman" w:hAnsi="Times New Roman" w:cs="Times New Roman"/>
          <w:sz w:val="28"/>
          <w:szCs w:val="28"/>
        </w:rPr>
        <w:t xml:space="preserve"> настоящего пункта, а также в абзаце </w:t>
      </w:r>
      <w:r w:rsidR="00331BFB" w:rsidRPr="001D2599">
        <w:rPr>
          <w:rFonts w:ascii="Times New Roman" w:hAnsi="Times New Roman" w:cs="Times New Roman"/>
          <w:sz w:val="28"/>
          <w:szCs w:val="28"/>
        </w:rPr>
        <w:t xml:space="preserve">седьмом </w:t>
      </w:r>
      <w:r w:rsidR="00EF6A64" w:rsidRPr="001D2599">
        <w:rPr>
          <w:rFonts w:ascii="Times New Roman" w:hAnsi="Times New Roman" w:cs="Times New Roman"/>
          <w:sz w:val="28"/>
          <w:szCs w:val="28"/>
        </w:rPr>
        <w:t xml:space="preserve">настоящего пункта, рассчитанных в прогнозных ценах в соответствии с </w:t>
      </w:r>
      <w:r w:rsidR="00F63D28" w:rsidRPr="001D2599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EF6A64" w:rsidRPr="001D2599">
        <w:rPr>
          <w:rFonts w:ascii="Times New Roman" w:hAnsi="Times New Roman" w:cs="Times New Roman"/>
          <w:sz w:val="28"/>
          <w:szCs w:val="28"/>
        </w:rPr>
        <w:t xml:space="preserve">руководством с учетом предложений субъекта электроэнергетики по корректировке планируемых </w:t>
      </w:r>
      <w:r w:rsidR="00331BFB" w:rsidRPr="001D2599">
        <w:rPr>
          <w:rFonts w:ascii="Times New Roman" w:hAnsi="Times New Roman" w:cs="Times New Roman"/>
          <w:sz w:val="28"/>
          <w:szCs w:val="28"/>
        </w:rPr>
        <w:t xml:space="preserve">объемов принятия основных средств и (или) нематериальных активов к бухгалтерскому учету </w:t>
      </w:r>
      <w:r w:rsidR="00EF6A64" w:rsidRPr="001D2599">
        <w:rPr>
          <w:rFonts w:ascii="Times New Roman" w:hAnsi="Times New Roman" w:cs="Times New Roman"/>
          <w:sz w:val="28"/>
          <w:szCs w:val="28"/>
        </w:rPr>
        <w:t>по инвестиционному проекту, указанных в столбцах, имеющих в составе наименования заголовка слова «Предложение по корректировке утвержденного плана».</w:t>
      </w:r>
    </w:p>
    <w:p w14:paraId="01911730" w14:textId="744BF24B" w:rsidR="00FA26EE" w:rsidRPr="001D2599" w:rsidRDefault="005C45F4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 столбцах</w:t>
      </w:r>
      <w:r w:rsidR="0074654C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Pr="001D2599">
        <w:rPr>
          <w:rFonts w:ascii="Times New Roman" w:hAnsi="Times New Roman" w:cs="Times New Roman"/>
          <w:sz w:val="28"/>
          <w:szCs w:val="28"/>
        </w:rPr>
        <w:t xml:space="preserve">номер которых начинается с </w:t>
      </w:r>
      <w:r w:rsidR="006643D5" w:rsidRPr="001D2599">
        <w:rPr>
          <w:rFonts w:ascii="Times New Roman" w:hAnsi="Times New Roman" w:cs="Times New Roman"/>
          <w:sz w:val="28"/>
          <w:szCs w:val="28"/>
        </w:rPr>
        <w:t>числа</w: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91707C" w:rsidRPr="001D2599">
        <w:rPr>
          <w:rFonts w:ascii="Times New Roman" w:hAnsi="Times New Roman" w:cs="Times New Roman"/>
          <w:sz w:val="28"/>
          <w:szCs w:val="28"/>
        </w:rPr>
        <w:t xml:space="preserve">8 </w:t>
      </w:r>
      <w:r w:rsidR="00475CF7" w:rsidRPr="001D2599">
        <w:rPr>
          <w:rFonts w:ascii="Times New Roman" w:hAnsi="Times New Roman" w:cs="Times New Roman"/>
          <w:sz w:val="28"/>
          <w:szCs w:val="28"/>
        </w:rPr>
        <w:t xml:space="preserve">или </w:t>
      </w:r>
      <w:r w:rsidR="0091707C" w:rsidRPr="001D2599">
        <w:rPr>
          <w:rFonts w:ascii="Times New Roman" w:hAnsi="Times New Roman" w:cs="Times New Roman"/>
          <w:sz w:val="28"/>
          <w:szCs w:val="28"/>
        </w:rPr>
        <w:t>9</w:t>
      </w:r>
      <w:r w:rsidRPr="001D2599">
        <w:rPr>
          <w:rFonts w:ascii="Times New Roman" w:hAnsi="Times New Roman" w:cs="Times New Roman"/>
          <w:sz w:val="28"/>
          <w:szCs w:val="28"/>
        </w:rPr>
        <w:t>, указываются планируем</w:t>
      </w:r>
      <w:r w:rsidR="00070A6B" w:rsidRPr="001D2599">
        <w:rPr>
          <w:rFonts w:ascii="Times New Roman" w:hAnsi="Times New Roman" w:cs="Times New Roman"/>
          <w:sz w:val="28"/>
          <w:szCs w:val="28"/>
        </w:rPr>
        <w:t>ые</w: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201037" w:rsidRPr="001D2599">
        <w:rPr>
          <w:rFonts w:ascii="Times New Roman" w:hAnsi="Times New Roman" w:cs="Times New Roman"/>
          <w:sz w:val="28"/>
          <w:szCs w:val="28"/>
        </w:rPr>
        <w:t xml:space="preserve">либо </w:t>
      </w:r>
      <w:r w:rsidRPr="001D2599">
        <w:rPr>
          <w:rFonts w:ascii="Times New Roman" w:hAnsi="Times New Roman" w:cs="Times New Roman"/>
          <w:sz w:val="28"/>
          <w:szCs w:val="28"/>
        </w:rPr>
        <w:t>фактическ</w:t>
      </w:r>
      <w:r w:rsidR="00070A6B" w:rsidRPr="001D2599">
        <w:rPr>
          <w:rFonts w:ascii="Times New Roman" w:hAnsi="Times New Roman" w:cs="Times New Roman"/>
          <w:sz w:val="28"/>
          <w:szCs w:val="28"/>
        </w:rPr>
        <w:t>ие</w:t>
      </w:r>
      <w:r w:rsidR="00201037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C91D48" w:rsidRPr="001D2599">
        <w:rPr>
          <w:rFonts w:ascii="Times New Roman" w:hAnsi="Times New Roman" w:cs="Times New Roman"/>
          <w:sz w:val="28"/>
          <w:szCs w:val="28"/>
        </w:rPr>
        <w:t>первоначальная стоимость объектов нематериальных активов</w:t>
      </w:r>
      <w:r w:rsidR="00071179" w:rsidRPr="001D2599">
        <w:rPr>
          <w:rFonts w:ascii="Times New Roman" w:hAnsi="Times New Roman" w:cs="Times New Roman"/>
          <w:sz w:val="28"/>
          <w:szCs w:val="28"/>
        </w:rPr>
        <w:t xml:space="preserve"> в денежном выражении</w:t>
      </w:r>
      <w:r w:rsidR="00C91D48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Pr="001D2599">
        <w:rPr>
          <w:rFonts w:ascii="Times New Roman" w:hAnsi="Times New Roman" w:cs="Times New Roman"/>
          <w:sz w:val="28"/>
          <w:szCs w:val="28"/>
        </w:rPr>
        <w:t xml:space="preserve">первоначальная стоимость </w:t>
      </w:r>
      <w:r w:rsidR="007517C6" w:rsidRPr="001D2599">
        <w:rPr>
          <w:rFonts w:ascii="Times New Roman" w:hAnsi="Times New Roman" w:cs="Times New Roman"/>
          <w:sz w:val="28"/>
          <w:szCs w:val="28"/>
        </w:rPr>
        <w:t xml:space="preserve">и </w:t>
      </w:r>
      <w:r w:rsidR="00CD3D0E" w:rsidRPr="001D2599">
        <w:rPr>
          <w:rFonts w:ascii="Times New Roman" w:hAnsi="Times New Roman" w:cs="Times New Roman"/>
          <w:sz w:val="28"/>
          <w:szCs w:val="28"/>
        </w:rPr>
        <w:t xml:space="preserve">значения </w:t>
      </w:r>
      <w:r w:rsidR="00B103E1" w:rsidRPr="001D2599">
        <w:rPr>
          <w:rFonts w:ascii="Times New Roman" w:hAnsi="Times New Roman" w:cs="Times New Roman"/>
          <w:sz w:val="28"/>
          <w:szCs w:val="28"/>
        </w:rPr>
        <w:t>характеристик</w:t>
      </w:r>
      <w:r w:rsidR="007517C6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D217E0" w:rsidRPr="001D2599">
        <w:rPr>
          <w:rFonts w:ascii="Times New Roman" w:hAnsi="Times New Roman" w:cs="Times New Roman"/>
          <w:sz w:val="28"/>
          <w:szCs w:val="28"/>
        </w:rPr>
        <w:t>объектов основных средств соответственно в денежном и</w: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B103E1" w:rsidRPr="001D2599">
        <w:rPr>
          <w:rFonts w:ascii="Times New Roman" w:hAnsi="Times New Roman" w:cs="Times New Roman"/>
          <w:sz w:val="28"/>
          <w:szCs w:val="28"/>
        </w:rPr>
        <w:t>натуральном выражении</w:t>
      </w:r>
      <w:r w:rsidR="00BD54FA" w:rsidRPr="001D2599">
        <w:rPr>
          <w:rFonts w:ascii="Times New Roman" w:hAnsi="Times New Roman" w:cs="Times New Roman"/>
          <w:sz w:val="28"/>
          <w:szCs w:val="28"/>
        </w:rPr>
        <w:t xml:space="preserve"> (в соответствии с описанием характеристик, приведенным </w:t>
      </w:r>
      <w:r w:rsidR="008A41DA" w:rsidRPr="001D2599">
        <w:rPr>
          <w:rFonts w:ascii="Times New Roman" w:hAnsi="Times New Roman" w:cs="Times New Roman"/>
          <w:sz w:val="28"/>
          <w:szCs w:val="28"/>
        </w:rPr>
        <w:t xml:space="preserve">в пунктах </w:t>
      </w:r>
      <w:r w:rsidR="00FC7563" w:rsidRPr="001D2599">
        <w:rPr>
          <w:rFonts w:ascii="Times New Roman" w:hAnsi="Times New Roman" w:cs="Times New Roman"/>
          <w:sz w:val="28"/>
          <w:szCs w:val="28"/>
        </w:rPr>
        <w:fldChar w:fldCharType="begin"/>
      </w:r>
      <w:r w:rsidR="00FC7563" w:rsidRPr="001D2599">
        <w:rPr>
          <w:rFonts w:ascii="Times New Roman" w:hAnsi="Times New Roman" w:cs="Times New Roman"/>
          <w:sz w:val="28"/>
          <w:szCs w:val="28"/>
        </w:rPr>
        <w:instrText xml:space="preserve"> REF _Ref191564575 \r \h </w:instrText>
      </w:r>
      <w:r w:rsidR="001D2599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FC7563" w:rsidRPr="001D2599">
        <w:rPr>
          <w:rFonts w:ascii="Times New Roman" w:hAnsi="Times New Roman" w:cs="Times New Roman"/>
          <w:sz w:val="28"/>
          <w:szCs w:val="28"/>
        </w:rPr>
      </w:r>
      <w:r w:rsidR="00FC7563" w:rsidRPr="001D2599">
        <w:rPr>
          <w:rFonts w:ascii="Times New Roman" w:hAnsi="Times New Roman" w:cs="Times New Roman"/>
          <w:sz w:val="28"/>
          <w:szCs w:val="28"/>
        </w:rPr>
        <w:fldChar w:fldCharType="separate"/>
      </w:r>
      <w:r w:rsidR="00B92455">
        <w:rPr>
          <w:rFonts w:ascii="Times New Roman" w:hAnsi="Times New Roman" w:cs="Times New Roman"/>
          <w:sz w:val="28"/>
          <w:szCs w:val="28"/>
        </w:rPr>
        <w:t>78</w:t>
      </w:r>
      <w:r w:rsidR="00FC7563" w:rsidRPr="001D2599">
        <w:rPr>
          <w:rFonts w:ascii="Times New Roman" w:hAnsi="Times New Roman" w:cs="Times New Roman"/>
          <w:sz w:val="28"/>
          <w:szCs w:val="28"/>
        </w:rPr>
        <w:fldChar w:fldCharType="end"/>
      </w:r>
      <w:r w:rsidR="00F73ED0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8A41DA" w:rsidRPr="001D2599">
        <w:rPr>
          <w:rFonts w:ascii="Times New Roman" w:hAnsi="Times New Roman" w:cs="Times New Roman"/>
          <w:sz w:val="28"/>
          <w:szCs w:val="28"/>
        </w:rPr>
        <w:t>–</w:t>
      </w:r>
      <w:r w:rsidR="004A166D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4A166D" w:rsidRPr="001D2599">
        <w:rPr>
          <w:rFonts w:ascii="Times New Roman" w:hAnsi="Times New Roman" w:cs="Times New Roman"/>
          <w:sz w:val="28"/>
          <w:szCs w:val="28"/>
        </w:rPr>
        <w:fldChar w:fldCharType="begin"/>
      </w:r>
      <w:r w:rsidR="004A166D" w:rsidRPr="001D2599">
        <w:rPr>
          <w:rFonts w:ascii="Times New Roman" w:hAnsi="Times New Roman" w:cs="Times New Roman"/>
          <w:sz w:val="28"/>
          <w:szCs w:val="28"/>
        </w:rPr>
        <w:instrText xml:space="preserve"> REF _Ref189744229 \r \h </w:instrText>
      </w:r>
      <w:r w:rsidR="00DD7F2A" w:rsidRPr="001D2599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4A166D" w:rsidRPr="001D2599">
        <w:rPr>
          <w:rFonts w:ascii="Times New Roman" w:hAnsi="Times New Roman" w:cs="Times New Roman"/>
          <w:sz w:val="28"/>
          <w:szCs w:val="28"/>
        </w:rPr>
      </w:r>
      <w:r w:rsidR="004A166D" w:rsidRPr="001D2599">
        <w:rPr>
          <w:rFonts w:ascii="Times New Roman" w:hAnsi="Times New Roman" w:cs="Times New Roman"/>
          <w:sz w:val="28"/>
          <w:szCs w:val="28"/>
        </w:rPr>
        <w:fldChar w:fldCharType="separate"/>
      </w:r>
      <w:r w:rsidR="00B92455">
        <w:rPr>
          <w:rFonts w:ascii="Times New Roman" w:hAnsi="Times New Roman" w:cs="Times New Roman"/>
          <w:sz w:val="28"/>
          <w:szCs w:val="28"/>
        </w:rPr>
        <w:t>81</w:t>
      </w:r>
      <w:r w:rsidR="004A166D" w:rsidRPr="001D2599">
        <w:rPr>
          <w:rFonts w:ascii="Times New Roman" w:hAnsi="Times New Roman" w:cs="Times New Roman"/>
          <w:sz w:val="28"/>
          <w:szCs w:val="28"/>
        </w:rPr>
        <w:fldChar w:fldCharType="end"/>
      </w:r>
      <w:r w:rsidR="004A166D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8D3FC7" w:rsidRPr="001D2599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B5503D" w:rsidRPr="001D2599">
        <w:rPr>
          <w:rFonts w:ascii="Times New Roman" w:hAnsi="Times New Roman" w:cs="Times New Roman"/>
          <w:sz w:val="28"/>
          <w:szCs w:val="28"/>
        </w:rPr>
        <w:t>руководства</w:t>
      </w:r>
      <w:r w:rsidR="00BD54FA" w:rsidRPr="001D2599">
        <w:rPr>
          <w:rFonts w:ascii="Times New Roman" w:hAnsi="Times New Roman" w:cs="Times New Roman"/>
          <w:sz w:val="28"/>
          <w:szCs w:val="28"/>
        </w:rPr>
        <w:t>)</w:t>
      </w:r>
      <w:r w:rsidR="005229EC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Pr="001D2599">
        <w:rPr>
          <w:rFonts w:ascii="Times New Roman" w:hAnsi="Times New Roman" w:cs="Times New Roman"/>
          <w:sz w:val="28"/>
          <w:szCs w:val="28"/>
        </w:rPr>
        <w:t xml:space="preserve">принимаемых к бухгалтерскому учету по результатам реализации инвестиционного проекта в году, который указан в наименовании заголовков соответствующих столбцов, в соответствии с планируемым </w:t>
      </w:r>
      <w:r w:rsidR="00990C0B" w:rsidRPr="001D2599">
        <w:rPr>
          <w:rFonts w:ascii="Times New Roman" w:hAnsi="Times New Roman" w:cs="Times New Roman"/>
          <w:sz w:val="28"/>
          <w:szCs w:val="28"/>
        </w:rPr>
        <w:t xml:space="preserve">либо </w:t>
      </w:r>
      <w:r w:rsidRPr="001D2599">
        <w:rPr>
          <w:rFonts w:ascii="Times New Roman" w:hAnsi="Times New Roman" w:cs="Times New Roman"/>
          <w:sz w:val="28"/>
          <w:szCs w:val="28"/>
        </w:rPr>
        <w:t xml:space="preserve">фактическим сроком </w:t>
      </w:r>
      <w:r w:rsidR="00B85AC0" w:rsidRPr="001D2599">
        <w:rPr>
          <w:rFonts w:ascii="Times New Roman" w:hAnsi="Times New Roman" w:cs="Times New Roman"/>
          <w:sz w:val="28"/>
          <w:szCs w:val="28"/>
        </w:rPr>
        <w:t>принятия</w:t>
      </w:r>
      <w:r w:rsidRPr="001D2599">
        <w:rPr>
          <w:rFonts w:ascii="Times New Roman" w:hAnsi="Times New Roman" w:cs="Times New Roman"/>
          <w:sz w:val="28"/>
          <w:szCs w:val="28"/>
        </w:rPr>
        <w:t xml:space="preserve"> к бухгалтерскому учету </w:t>
      </w:r>
      <w:r w:rsidR="00990C0B" w:rsidRPr="001D2599">
        <w:rPr>
          <w:rFonts w:ascii="Times New Roman" w:hAnsi="Times New Roman" w:cs="Times New Roman"/>
          <w:sz w:val="28"/>
          <w:szCs w:val="28"/>
        </w:rPr>
        <w:t xml:space="preserve">объектов </w:t>
      </w:r>
      <w:r w:rsidRPr="001D2599">
        <w:rPr>
          <w:rFonts w:ascii="Times New Roman" w:hAnsi="Times New Roman" w:cs="Times New Roman"/>
          <w:sz w:val="28"/>
          <w:szCs w:val="28"/>
        </w:rPr>
        <w:t>основных средств и (или) нематериальных активов.</w:t>
      </w:r>
    </w:p>
    <w:p w14:paraId="36332AA2" w14:textId="482EBD01" w:rsidR="001F567F" w:rsidRPr="001D2599" w:rsidRDefault="00B85AC0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Фактическ</w:t>
      </w:r>
      <w:r w:rsidR="00473BF1" w:rsidRPr="001D2599">
        <w:rPr>
          <w:rFonts w:ascii="Times New Roman" w:hAnsi="Times New Roman" w:cs="Times New Roman"/>
          <w:sz w:val="28"/>
          <w:szCs w:val="28"/>
        </w:rPr>
        <w:t xml:space="preserve">ая первоначальная стоимость </w:t>
      </w:r>
      <w:r w:rsidR="0079500A" w:rsidRPr="001D2599">
        <w:rPr>
          <w:rFonts w:ascii="Times New Roman" w:hAnsi="Times New Roman" w:cs="Times New Roman"/>
          <w:sz w:val="28"/>
          <w:szCs w:val="28"/>
        </w:rPr>
        <w:t xml:space="preserve">объектов основных средств и (или) нематериальных активов </w:t>
      </w:r>
      <w:r w:rsidR="005939E0" w:rsidRPr="001D2599">
        <w:rPr>
          <w:rFonts w:ascii="Times New Roman" w:hAnsi="Times New Roman" w:cs="Times New Roman"/>
          <w:sz w:val="28"/>
          <w:szCs w:val="28"/>
        </w:rPr>
        <w:t xml:space="preserve">указывается в соответствии с </w:t>
      </w:r>
      <w:r w:rsidR="0083407A" w:rsidRPr="001D2599">
        <w:rPr>
          <w:rFonts w:ascii="Times New Roman" w:hAnsi="Times New Roman" w:cs="Times New Roman"/>
          <w:sz w:val="28"/>
          <w:szCs w:val="28"/>
        </w:rPr>
        <w:t>оформленными в соответствии с законодательством Российской Федерации о бухгалтерском учете первичными учетными документами</w:t>
      </w:r>
      <w:r w:rsidR="0079500A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63F76A68" w14:textId="0643E5AF" w:rsidR="001F567F" w:rsidRPr="001D2599" w:rsidRDefault="006C6169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Планируемая первоначальная стоимость объектов основных средств и (или) нематериальных активов </w:t>
      </w:r>
      <w:r w:rsidR="000C0199" w:rsidRPr="001D2599">
        <w:rPr>
          <w:rFonts w:ascii="Times New Roman" w:hAnsi="Times New Roman" w:cs="Times New Roman"/>
          <w:sz w:val="28"/>
          <w:szCs w:val="28"/>
        </w:rPr>
        <w:t xml:space="preserve">определяется как планируемая </w:t>
      </w:r>
      <w:r w:rsidR="003E2A5E" w:rsidRPr="001D2599">
        <w:rPr>
          <w:rFonts w:ascii="Times New Roman" w:hAnsi="Times New Roman" w:cs="Times New Roman"/>
          <w:sz w:val="28"/>
          <w:szCs w:val="28"/>
        </w:rPr>
        <w:t xml:space="preserve">субъектом </w:t>
      </w:r>
      <w:r w:rsidR="00963E52" w:rsidRPr="001D2599">
        <w:rPr>
          <w:rFonts w:ascii="Times New Roman" w:hAnsi="Times New Roman" w:cs="Times New Roman"/>
          <w:sz w:val="28"/>
          <w:szCs w:val="28"/>
        </w:rPr>
        <w:lastRenderedPageBreak/>
        <w:t>электроэнергетики</w:t>
      </w:r>
      <w:r w:rsidR="003E2A5E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0C0199" w:rsidRPr="001D2599">
        <w:rPr>
          <w:rFonts w:ascii="Times New Roman" w:hAnsi="Times New Roman" w:cs="Times New Roman"/>
          <w:sz w:val="28"/>
          <w:szCs w:val="28"/>
        </w:rPr>
        <w:t>сумма затрат по инвестиционному проекту, учитываемых в соответствии с законодательством Российской Федерации о бухгалтерском учете при определении первоначальной стоимости объекта основных средств</w:t>
      </w:r>
      <w:r w:rsidR="00987DD2" w:rsidRPr="001D2599">
        <w:rPr>
          <w:rFonts w:ascii="Times New Roman" w:hAnsi="Times New Roman" w:cs="Times New Roman"/>
          <w:sz w:val="28"/>
          <w:szCs w:val="28"/>
        </w:rPr>
        <w:t xml:space="preserve"> и (или) нематериальных активов</w:t>
      </w:r>
      <w:r w:rsidR="000C0199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6EC8FF36" w14:textId="0DFF173C" w:rsidR="000022BB" w:rsidRPr="001D2599" w:rsidRDefault="00457C9E" w:rsidP="00554C00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3" w:name="_Ref191564575"/>
      <w:r w:rsidRPr="001D2599">
        <w:rPr>
          <w:rFonts w:ascii="Times New Roman" w:hAnsi="Times New Roman" w:cs="Times New Roman"/>
          <w:sz w:val="28"/>
          <w:szCs w:val="28"/>
        </w:rPr>
        <w:t xml:space="preserve">В столбцах, имеющих в составе наименования заголовка </w:t>
      </w:r>
      <w:r w:rsidR="00BC2214" w:rsidRPr="001D2599">
        <w:rPr>
          <w:rFonts w:ascii="Times New Roman" w:hAnsi="Times New Roman" w:cs="Times New Roman"/>
          <w:sz w:val="28"/>
          <w:szCs w:val="28"/>
        </w:rPr>
        <w:t xml:space="preserve">слово </w:t>
      </w:r>
      <w:r w:rsidRPr="001D2599">
        <w:rPr>
          <w:rFonts w:ascii="Times New Roman" w:hAnsi="Times New Roman" w:cs="Times New Roman"/>
          <w:sz w:val="28"/>
          <w:szCs w:val="28"/>
        </w:rPr>
        <w:t>«</w:t>
      </w:r>
      <w:r w:rsidR="00975FC4" w:rsidRPr="001D2599">
        <w:rPr>
          <w:rFonts w:ascii="Times New Roman" w:hAnsi="Times New Roman" w:cs="Times New Roman"/>
          <w:sz w:val="28"/>
          <w:szCs w:val="28"/>
        </w:rPr>
        <w:t>м</w:t>
      </w:r>
      <w:r w:rsidR="00975FC4" w:rsidRPr="001D259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554C00" w:rsidRPr="001D2599">
        <w:rPr>
          <w:rFonts w:ascii="Times New Roman" w:hAnsi="Times New Roman" w:cs="Times New Roman"/>
          <w:sz w:val="28"/>
          <w:szCs w:val="28"/>
        </w:rPr>
        <w:t>, здания, строения, сооружения, земельные участки</w:t>
      </w:r>
      <w:r w:rsidRPr="001D2599">
        <w:rPr>
          <w:rFonts w:ascii="Times New Roman" w:hAnsi="Times New Roman" w:cs="Times New Roman"/>
          <w:sz w:val="28"/>
          <w:szCs w:val="28"/>
        </w:rPr>
        <w:t xml:space="preserve">», указывается </w:t>
      </w:r>
      <w:r w:rsidR="00975FC4" w:rsidRPr="001D2599">
        <w:rPr>
          <w:rFonts w:ascii="Times New Roman" w:hAnsi="Times New Roman" w:cs="Times New Roman"/>
          <w:sz w:val="28"/>
          <w:szCs w:val="28"/>
        </w:rPr>
        <w:t>площадь зданий</w:t>
      </w:r>
      <w:r w:rsidR="00E75FA5" w:rsidRPr="001D2599">
        <w:rPr>
          <w:rFonts w:ascii="Times New Roman" w:hAnsi="Times New Roman" w:cs="Times New Roman"/>
          <w:sz w:val="28"/>
          <w:szCs w:val="28"/>
        </w:rPr>
        <w:t>,</w:t>
      </w:r>
      <w:r w:rsidR="00975FC4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D51ADC" w:rsidRPr="001D2599">
        <w:rPr>
          <w:rFonts w:ascii="Times New Roman" w:hAnsi="Times New Roman" w:cs="Times New Roman"/>
          <w:sz w:val="28"/>
          <w:szCs w:val="28"/>
        </w:rPr>
        <w:t xml:space="preserve">строений, </w:t>
      </w:r>
      <w:r w:rsidR="00975FC4" w:rsidRPr="001D2599">
        <w:rPr>
          <w:rFonts w:ascii="Times New Roman" w:hAnsi="Times New Roman" w:cs="Times New Roman"/>
          <w:sz w:val="28"/>
          <w:szCs w:val="28"/>
        </w:rPr>
        <w:t>сооружений</w:t>
      </w:r>
      <w:r w:rsidR="00E75FA5" w:rsidRPr="001D2599">
        <w:rPr>
          <w:rFonts w:ascii="Times New Roman" w:hAnsi="Times New Roman" w:cs="Times New Roman"/>
          <w:sz w:val="28"/>
          <w:szCs w:val="28"/>
        </w:rPr>
        <w:t>, земельных участков</w:t>
      </w:r>
      <w:r w:rsidR="00254CD2" w:rsidRPr="001D2599">
        <w:rPr>
          <w:rFonts w:ascii="Times New Roman" w:hAnsi="Times New Roman" w:cs="Times New Roman"/>
          <w:sz w:val="28"/>
          <w:szCs w:val="28"/>
        </w:rPr>
        <w:t xml:space="preserve"> либо их частей</w:t>
      </w:r>
      <w:r w:rsidRPr="001D2599">
        <w:rPr>
          <w:rFonts w:ascii="Times New Roman" w:hAnsi="Times New Roman" w:cs="Times New Roman"/>
          <w:sz w:val="28"/>
          <w:szCs w:val="28"/>
        </w:rPr>
        <w:t xml:space="preserve">, выраженная в </w:t>
      </w:r>
      <w:r w:rsidR="00975FC4" w:rsidRPr="001D2599">
        <w:rPr>
          <w:rFonts w:ascii="Times New Roman" w:hAnsi="Times New Roman" w:cs="Times New Roman"/>
          <w:sz w:val="28"/>
          <w:szCs w:val="28"/>
        </w:rPr>
        <w:t>м</w:t>
      </w:r>
      <w:r w:rsidR="00975FC4" w:rsidRPr="001D259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D2599">
        <w:rPr>
          <w:rFonts w:ascii="Times New Roman" w:hAnsi="Times New Roman" w:cs="Times New Roman"/>
          <w:sz w:val="28"/>
          <w:szCs w:val="28"/>
        </w:rPr>
        <w:t xml:space="preserve">, принятие </w:t>
      </w:r>
      <w:r w:rsidR="00BF7BB5" w:rsidRPr="001D2599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Pr="001D2599">
        <w:rPr>
          <w:rFonts w:ascii="Times New Roman" w:hAnsi="Times New Roman" w:cs="Times New Roman"/>
          <w:sz w:val="28"/>
          <w:szCs w:val="28"/>
        </w:rPr>
        <w:t>к бухгалтерскому учету в составе основных средств предусмотрено инвестиционным проектом.</w:t>
      </w:r>
      <w:bookmarkEnd w:id="103"/>
    </w:p>
    <w:p w14:paraId="3EE7FBD4" w14:textId="5DCCE34D" w:rsidR="0091707C" w:rsidRPr="001D2599" w:rsidRDefault="003F42F3" w:rsidP="006715C1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 столбцах, имеющих в составе наименования слова «</w:t>
      </w:r>
      <w:proofErr w:type="spellStart"/>
      <w:r w:rsidR="00EF4482" w:rsidRPr="001D2599"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="00EF4482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Pr="001D2599">
        <w:rPr>
          <w:rFonts w:ascii="Times New Roman" w:hAnsi="Times New Roman" w:cs="Times New Roman"/>
          <w:sz w:val="28"/>
          <w:szCs w:val="28"/>
        </w:rPr>
        <w:t>прибор</w:t>
      </w:r>
      <w:r w:rsidR="00EF4482" w:rsidRPr="001D2599">
        <w:rPr>
          <w:rFonts w:ascii="Times New Roman" w:hAnsi="Times New Roman" w:cs="Times New Roman"/>
          <w:sz w:val="28"/>
          <w:szCs w:val="28"/>
        </w:rPr>
        <w:t>ы</w:t>
      </w:r>
      <w:r w:rsidRPr="001D2599">
        <w:rPr>
          <w:rFonts w:ascii="Times New Roman" w:hAnsi="Times New Roman" w:cs="Times New Roman"/>
          <w:sz w:val="28"/>
          <w:szCs w:val="28"/>
        </w:rPr>
        <w:t xml:space="preserve"> учета», указывается количество приборов учета</w:t>
      </w:r>
      <w:r w:rsidR="006715C1" w:rsidRPr="001D2599">
        <w:rPr>
          <w:rFonts w:ascii="Times New Roman" w:hAnsi="Times New Roman" w:cs="Times New Roman"/>
          <w:sz w:val="28"/>
          <w:szCs w:val="28"/>
        </w:rPr>
        <w:t xml:space="preserve"> электрической энергии</w:t>
      </w:r>
      <w:r w:rsidRPr="001D2599">
        <w:rPr>
          <w:rFonts w:ascii="Times New Roman" w:hAnsi="Times New Roman" w:cs="Times New Roman"/>
          <w:sz w:val="28"/>
          <w:szCs w:val="28"/>
        </w:rPr>
        <w:t xml:space="preserve">, принятие </w:t>
      </w:r>
      <w:r w:rsidR="00CB570E" w:rsidRPr="001D2599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Pr="001D2599">
        <w:rPr>
          <w:rFonts w:ascii="Times New Roman" w:hAnsi="Times New Roman" w:cs="Times New Roman"/>
          <w:sz w:val="28"/>
          <w:szCs w:val="28"/>
        </w:rPr>
        <w:t>к бухгалтерскому учету в составе основных средств предусмотрено инвестиционным проектом</w:t>
      </w:r>
      <w:r w:rsidR="00671FB7" w:rsidRPr="001D2599">
        <w:rPr>
          <w:rFonts w:ascii="Times New Roman" w:hAnsi="Times New Roman" w:cs="Times New Roman"/>
          <w:sz w:val="28"/>
          <w:szCs w:val="28"/>
        </w:rPr>
        <w:t xml:space="preserve"> по учету</w:t>
      </w:r>
      <w:r w:rsidRPr="001D2599">
        <w:rPr>
          <w:rFonts w:ascii="Times New Roman" w:hAnsi="Times New Roman" w:cs="Times New Roman"/>
          <w:sz w:val="28"/>
          <w:szCs w:val="28"/>
        </w:rPr>
        <w:t>.</w:t>
      </w:r>
    </w:p>
    <w:p w14:paraId="491A2F77" w14:textId="2B780753" w:rsidR="003F42F3" w:rsidRPr="001D2599" w:rsidRDefault="00D405BF" w:rsidP="00501A71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4" w:name="_Ref189744195"/>
      <w:r w:rsidRPr="001D2599">
        <w:rPr>
          <w:rFonts w:ascii="Times New Roman" w:hAnsi="Times New Roman" w:cs="Times New Roman"/>
          <w:sz w:val="28"/>
          <w:szCs w:val="28"/>
        </w:rPr>
        <w:t>В столбцах, имеющих в составе наименования слов</w:t>
      </w:r>
      <w:r w:rsidR="00BC2214" w:rsidRPr="001D2599">
        <w:rPr>
          <w:rFonts w:ascii="Times New Roman" w:hAnsi="Times New Roman" w:cs="Times New Roman"/>
          <w:sz w:val="28"/>
          <w:szCs w:val="28"/>
        </w:rPr>
        <w:t>о</w:t>
      </w:r>
      <w:r w:rsidRPr="001D2599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D2599"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="00501A71" w:rsidRPr="001D2599">
        <w:rPr>
          <w:rFonts w:ascii="Times New Roman" w:hAnsi="Times New Roman" w:cs="Times New Roman"/>
          <w:sz w:val="28"/>
          <w:szCs w:val="28"/>
        </w:rPr>
        <w:t>, иное</w:t>
      </w:r>
      <w:r w:rsidRPr="001D2599">
        <w:rPr>
          <w:rFonts w:ascii="Times New Roman" w:hAnsi="Times New Roman" w:cs="Times New Roman"/>
          <w:sz w:val="28"/>
          <w:szCs w:val="28"/>
        </w:rPr>
        <w:t xml:space="preserve">», указывается количество </w:t>
      </w:r>
      <w:r w:rsidR="00553C05" w:rsidRPr="001D2599">
        <w:rPr>
          <w:rFonts w:ascii="Times New Roman" w:hAnsi="Times New Roman" w:cs="Times New Roman"/>
          <w:sz w:val="28"/>
          <w:szCs w:val="28"/>
        </w:rPr>
        <w:t>объектов</w:t>
      </w:r>
      <w:r w:rsidR="00992DD8" w:rsidRPr="001D2599">
        <w:rPr>
          <w:rFonts w:ascii="Times New Roman" w:hAnsi="Times New Roman" w:cs="Times New Roman"/>
          <w:sz w:val="28"/>
          <w:szCs w:val="28"/>
        </w:rPr>
        <w:t xml:space="preserve"> инвестиционной деятельности</w:t>
      </w:r>
      <w:r w:rsidR="00553C05" w:rsidRPr="001D2599">
        <w:rPr>
          <w:rFonts w:ascii="Times New Roman" w:hAnsi="Times New Roman" w:cs="Times New Roman"/>
          <w:sz w:val="28"/>
          <w:szCs w:val="28"/>
        </w:rPr>
        <w:t>,</w:t>
      </w:r>
      <w:r w:rsidR="00E879BB" w:rsidRPr="001D2599">
        <w:rPr>
          <w:rFonts w:ascii="Times New Roman" w:hAnsi="Times New Roman" w:cs="Times New Roman"/>
          <w:sz w:val="28"/>
          <w:szCs w:val="28"/>
        </w:rPr>
        <w:t xml:space="preserve"> поименованных в наименовании инвестиционного проекта, </w:t>
      </w:r>
      <w:r w:rsidR="00553C05" w:rsidRPr="001D2599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0716A0" w:rsidRPr="001D2599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="00553C05" w:rsidRPr="001D2599">
        <w:rPr>
          <w:rFonts w:ascii="Times New Roman" w:hAnsi="Times New Roman" w:cs="Times New Roman"/>
          <w:sz w:val="28"/>
          <w:szCs w:val="28"/>
        </w:rPr>
        <w:t>к бухгалтерскому учету в составе основных средств предусмотрено инвестиционным проектом</w:t>
      </w:r>
      <w:r w:rsidR="00483299" w:rsidRPr="001D2599">
        <w:rPr>
          <w:rFonts w:ascii="Times New Roman" w:hAnsi="Times New Roman" w:cs="Times New Roman"/>
          <w:sz w:val="28"/>
          <w:szCs w:val="28"/>
        </w:rPr>
        <w:t>, за исключением объектов основных средств, количество которых указывается в иных столбцах, в составе заголовка которых указана единица измерения «</w:t>
      </w:r>
      <w:proofErr w:type="spellStart"/>
      <w:r w:rsidR="00483299" w:rsidRPr="001D2599"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="00483299" w:rsidRPr="001D2599">
        <w:rPr>
          <w:rFonts w:ascii="Times New Roman" w:hAnsi="Times New Roman" w:cs="Times New Roman"/>
          <w:sz w:val="28"/>
          <w:szCs w:val="28"/>
        </w:rPr>
        <w:t>»</w:t>
      </w:r>
      <w:r w:rsidR="00553C05" w:rsidRPr="001D2599">
        <w:rPr>
          <w:rFonts w:ascii="Times New Roman" w:hAnsi="Times New Roman" w:cs="Times New Roman"/>
          <w:sz w:val="28"/>
          <w:szCs w:val="28"/>
        </w:rPr>
        <w:t>.</w:t>
      </w:r>
      <w:bookmarkEnd w:id="104"/>
    </w:p>
    <w:p w14:paraId="2FF3AE3C" w14:textId="40271D0B" w:rsidR="000C0885" w:rsidRPr="001D2599" w:rsidRDefault="000C0885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5" w:name="_Ref189744229"/>
      <w:r w:rsidRPr="001D2599">
        <w:rPr>
          <w:rFonts w:ascii="Times New Roman" w:hAnsi="Times New Roman" w:cs="Times New Roman"/>
          <w:sz w:val="28"/>
          <w:szCs w:val="28"/>
        </w:rPr>
        <w:t>В столбцах, имеющих в составе наименования заголовка слово «Другое», указывается количество и наименования планируемых к принятию (фактически принятых) объектов основных средств по результатам реализации инвестиционного проекта.</w:t>
      </w:r>
      <w:bookmarkEnd w:id="105"/>
    </w:p>
    <w:p w14:paraId="326FF1C4" w14:textId="1EC4E078" w:rsidR="000C0885" w:rsidRPr="001D2599" w:rsidRDefault="000C0885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Если объекты основных средств, планируемые к принятию </w:t>
      </w:r>
      <w:r w:rsidR="00AC61C8" w:rsidRPr="001D2599">
        <w:rPr>
          <w:rFonts w:ascii="Times New Roman" w:hAnsi="Times New Roman" w:cs="Times New Roman"/>
          <w:sz w:val="28"/>
          <w:szCs w:val="28"/>
        </w:rPr>
        <w:t xml:space="preserve">либо </w:t>
      </w:r>
      <w:r w:rsidRPr="001D2599">
        <w:rPr>
          <w:rFonts w:ascii="Times New Roman" w:hAnsi="Times New Roman" w:cs="Times New Roman"/>
          <w:sz w:val="28"/>
          <w:szCs w:val="28"/>
        </w:rPr>
        <w:t>фактически принятые к бухгалтерскому учету по результатам реализации инвестиционного проекта, характеризуются иными натуральными количественными показателями (</w:t>
      </w:r>
      <w:r w:rsidR="00875E29" w:rsidRPr="001D2599">
        <w:rPr>
          <w:rFonts w:ascii="Times New Roman" w:hAnsi="Times New Roman" w:cs="Times New Roman"/>
          <w:sz w:val="28"/>
          <w:szCs w:val="28"/>
        </w:rPr>
        <w:t>например,</w:t>
      </w:r>
      <w:r w:rsidRPr="001D2599">
        <w:rPr>
          <w:rFonts w:ascii="Times New Roman" w:hAnsi="Times New Roman" w:cs="Times New Roman"/>
          <w:sz w:val="28"/>
          <w:szCs w:val="28"/>
        </w:rPr>
        <w:t xml:space="preserve"> электрическая мощность объекта по производству электрической энергии, протяженность лини</w:t>
      </w:r>
      <w:r w:rsidR="0001029A" w:rsidRPr="001D2599">
        <w:rPr>
          <w:rFonts w:ascii="Times New Roman" w:hAnsi="Times New Roman" w:cs="Times New Roman"/>
          <w:sz w:val="28"/>
          <w:szCs w:val="28"/>
        </w:rPr>
        <w:t>и</w:t>
      </w:r>
      <w:r w:rsidRPr="001D2599">
        <w:rPr>
          <w:rFonts w:ascii="Times New Roman" w:hAnsi="Times New Roman" w:cs="Times New Roman"/>
          <w:sz w:val="28"/>
          <w:szCs w:val="28"/>
        </w:rPr>
        <w:t xml:space="preserve"> электропередачи по трассе и другие), единицы измерения которых отсутствуют в наименованиях столбцов (</w:t>
      </w:r>
      <w:r w:rsidR="00875E29" w:rsidRPr="001D2599">
        <w:rPr>
          <w:rFonts w:ascii="Times New Roman" w:hAnsi="Times New Roman" w:cs="Times New Roman"/>
          <w:sz w:val="28"/>
          <w:szCs w:val="28"/>
        </w:rPr>
        <w:t>например,</w:t>
      </w:r>
      <w:r w:rsidRPr="001D2599">
        <w:rPr>
          <w:rFonts w:ascii="Times New Roman" w:hAnsi="Times New Roman" w:cs="Times New Roman"/>
          <w:sz w:val="28"/>
          <w:szCs w:val="28"/>
        </w:rPr>
        <w:t xml:space="preserve"> МВт, км и другие), номер которых начинается с числа 6, 7</w:t>
      </w:r>
      <w:r w:rsidR="0091707C" w:rsidRPr="001D2599">
        <w:rPr>
          <w:rFonts w:ascii="Times New Roman" w:hAnsi="Times New Roman" w:cs="Times New Roman"/>
          <w:sz w:val="28"/>
          <w:szCs w:val="28"/>
        </w:rPr>
        <w:t>, 8, 9</w:t>
      </w:r>
      <w:r w:rsidRPr="001D2599">
        <w:rPr>
          <w:rFonts w:ascii="Times New Roman" w:hAnsi="Times New Roman" w:cs="Times New Roman"/>
          <w:sz w:val="28"/>
          <w:szCs w:val="28"/>
        </w:rPr>
        <w:t xml:space="preserve"> или </w:t>
      </w:r>
      <w:r w:rsidR="0091707C" w:rsidRPr="001D2599">
        <w:rPr>
          <w:rFonts w:ascii="Times New Roman" w:hAnsi="Times New Roman" w:cs="Times New Roman"/>
          <w:sz w:val="28"/>
          <w:szCs w:val="28"/>
        </w:rPr>
        <w:t>10</w:t>
      </w:r>
      <w:r w:rsidR="003B5087" w:rsidRPr="001D2599">
        <w:rPr>
          <w:rFonts w:ascii="Times New Roman" w:hAnsi="Times New Roman" w:cs="Times New Roman"/>
          <w:sz w:val="28"/>
          <w:szCs w:val="28"/>
        </w:rPr>
        <w:t>,</w:t>
      </w:r>
      <w:r w:rsidRPr="001D2599">
        <w:rPr>
          <w:rFonts w:ascii="Times New Roman" w:hAnsi="Times New Roman" w:cs="Times New Roman"/>
          <w:sz w:val="28"/>
          <w:szCs w:val="28"/>
        </w:rPr>
        <w:t xml:space="preserve"> то после столбцов, имеющих в составе наименования заголовка слово «Другое», </w:t>
      </w:r>
      <w:r w:rsidR="00C66085" w:rsidRPr="001D2599">
        <w:rPr>
          <w:rFonts w:ascii="Times New Roman" w:hAnsi="Times New Roman" w:cs="Times New Roman"/>
          <w:sz w:val="28"/>
          <w:szCs w:val="28"/>
        </w:rPr>
        <w:t>Ф</w:t>
      </w:r>
      <w:r w:rsidRPr="001D2599">
        <w:rPr>
          <w:rFonts w:ascii="Times New Roman" w:hAnsi="Times New Roman" w:cs="Times New Roman"/>
          <w:sz w:val="28"/>
          <w:szCs w:val="28"/>
        </w:rPr>
        <w:t xml:space="preserve">орма </w:t>
      </w:r>
      <w:r w:rsidR="00C66085" w:rsidRPr="001D2599">
        <w:rPr>
          <w:rFonts w:ascii="Times New Roman" w:hAnsi="Times New Roman" w:cs="Times New Roman"/>
          <w:sz w:val="28"/>
          <w:szCs w:val="28"/>
        </w:rPr>
        <w:t xml:space="preserve">3 </w:t>
      </w:r>
      <w:r w:rsidRPr="001D2599">
        <w:rPr>
          <w:rFonts w:ascii="Times New Roman" w:hAnsi="Times New Roman" w:cs="Times New Roman"/>
          <w:sz w:val="28"/>
          <w:szCs w:val="28"/>
        </w:rPr>
        <w:t xml:space="preserve">дополняется новыми столбцами с указанием в наименовании </w:t>
      </w:r>
      <w:r w:rsidR="0080187D" w:rsidRPr="001D2599">
        <w:rPr>
          <w:rFonts w:ascii="Times New Roman" w:hAnsi="Times New Roman" w:cs="Times New Roman"/>
          <w:sz w:val="28"/>
          <w:szCs w:val="28"/>
        </w:rPr>
        <w:t xml:space="preserve">их заголовков </w:t>
      </w:r>
      <w:r w:rsidRPr="001D2599">
        <w:rPr>
          <w:rFonts w:ascii="Times New Roman" w:hAnsi="Times New Roman" w:cs="Times New Roman"/>
          <w:sz w:val="28"/>
          <w:szCs w:val="28"/>
        </w:rPr>
        <w:t>соответствующих единиц измерения натуральных количественных показателей</w:t>
      </w:r>
      <w:r w:rsidR="00021C0E" w:rsidRPr="001D2599">
        <w:rPr>
          <w:rFonts w:ascii="Times New Roman" w:hAnsi="Times New Roman" w:cs="Times New Roman"/>
          <w:sz w:val="28"/>
          <w:szCs w:val="28"/>
        </w:rPr>
        <w:t xml:space="preserve"> и краткого наименования </w:t>
      </w:r>
      <w:r w:rsidR="00464557" w:rsidRPr="001D2599">
        <w:rPr>
          <w:rFonts w:ascii="Times New Roman" w:hAnsi="Times New Roman" w:cs="Times New Roman"/>
          <w:sz w:val="28"/>
          <w:szCs w:val="28"/>
        </w:rPr>
        <w:t>однородных объектов инвестиционной деятельности</w:t>
      </w:r>
      <w:r w:rsidR="00F55C90" w:rsidRPr="001D2599">
        <w:rPr>
          <w:rFonts w:ascii="Times New Roman" w:hAnsi="Times New Roman" w:cs="Times New Roman"/>
          <w:sz w:val="28"/>
          <w:szCs w:val="28"/>
        </w:rPr>
        <w:t xml:space="preserve"> (например, объекты по производству электрической энергии</w:t>
      </w:r>
      <w:r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F55C90" w:rsidRPr="001D2599">
        <w:rPr>
          <w:rFonts w:ascii="Times New Roman" w:hAnsi="Times New Roman" w:cs="Times New Roman"/>
          <w:sz w:val="28"/>
          <w:szCs w:val="28"/>
        </w:rPr>
        <w:t>воздушные линии электропередачи)</w:t>
      </w:r>
      <w:r w:rsidR="00B73C5A" w:rsidRPr="001D2599">
        <w:rPr>
          <w:rFonts w:ascii="Times New Roman" w:hAnsi="Times New Roman" w:cs="Times New Roman"/>
          <w:sz w:val="28"/>
          <w:szCs w:val="28"/>
        </w:rPr>
        <w:t>,</w:t>
      </w:r>
      <w:r w:rsidR="00F55C90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B86C40" w:rsidRPr="001D2599">
        <w:rPr>
          <w:rFonts w:ascii="Times New Roman" w:hAnsi="Times New Roman" w:cs="Times New Roman"/>
          <w:sz w:val="28"/>
          <w:szCs w:val="28"/>
        </w:rPr>
        <w:t xml:space="preserve">к которым относятся такие единицы измерения, </w:t>
      </w:r>
      <w:r w:rsidRPr="001D2599">
        <w:rPr>
          <w:rFonts w:ascii="Times New Roman" w:hAnsi="Times New Roman" w:cs="Times New Roman"/>
          <w:sz w:val="28"/>
          <w:szCs w:val="28"/>
        </w:rPr>
        <w:t>а также указанием порядковых номеров новых столбцов.</w:t>
      </w:r>
    </w:p>
    <w:p w14:paraId="53A9FD1E" w14:textId="7DCBD92F" w:rsidR="004D4650" w:rsidRPr="001D2599" w:rsidRDefault="004C11D9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Крат</w:t>
      </w:r>
      <w:r w:rsidR="004A647E" w:rsidRPr="001D2599">
        <w:rPr>
          <w:rFonts w:ascii="Times New Roman" w:hAnsi="Times New Roman" w:cs="Times New Roman"/>
          <w:sz w:val="28"/>
          <w:szCs w:val="28"/>
        </w:rPr>
        <w:t>к</w:t>
      </w:r>
      <w:r w:rsidRPr="001D2599">
        <w:rPr>
          <w:rFonts w:ascii="Times New Roman" w:hAnsi="Times New Roman" w:cs="Times New Roman"/>
          <w:sz w:val="28"/>
          <w:szCs w:val="28"/>
        </w:rPr>
        <w:t xml:space="preserve">ое наименование </w:t>
      </w:r>
      <w:r w:rsidR="003B687B" w:rsidRPr="001D2599">
        <w:rPr>
          <w:rFonts w:ascii="Times New Roman" w:hAnsi="Times New Roman" w:cs="Times New Roman"/>
          <w:sz w:val="28"/>
          <w:szCs w:val="28"/>
        </w:rPr>
        <w:t>однородных объектов инвестиционной деятельности</w:t>
      </w:r>
      <w:r w:rsidRPr="001D2599">
        <w:rPr>
          <w:rFonts w:ascii="Times New Roman" w:hAnsi="Times New Roman" w:cs="Times New Roman"/>
          <w:sz w:val="28"/>
          <w:szCs w:val="28"/>
        </w:rPr>
        <w:t xml:space="preserve"> указывается в заголовках столбцов в именительном падеже после н</w:t>
      </w:r>
      <w:r w:rsidR="00E95714" w:rsidRPr="001D2599">
        <w:rPr>
          <w:rFonts w:ascii="Times New Roman" w:hAnsi="Times New Roman" w:cs="Times New Roman"/>
          <w:sz w:val="28"/>
          <w:szCs w:val="28"/>
        </w:rPr>
        <w:t>аименовани</w:t>
      </w:r>
      <w:r w:rsidR="00E95687" w:rsidRPr="001D2599">
        <w:rPr>
          <w:rFonts w:ascii="Times New Roman" w:hAnsi="Times New Roman" w:cs="Times New Roman"/>
          <w:sz w:val="28"/>
          <w:szCs w:val="28"/>
        </w:rPr>
        <w:t>я</w:t>
      </w:r>
      <w:r w:rsidR="00E95714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E95714" w:rsidRPr="001D2599">
        <w:rPr>
          <w:rFonts w:ascii="Times New Roman" w:hAnsi="Times New Roman" w:cs="Times New Roman"/>
          <w:sz w:val="28"/>
          <w:szCs w:val="28"/>
        </w:rPr>
        <w:lastRenderedPageBreak/>
        <w:t xml:space="preserve">единицы измерения и </w:t>
      </w:r>
      <w:r w:rsidR="00E95687" w:rsidRPr="001D2599">
        <w:rPr>
          <w:rFonts w:ascii="Times New Roman" w:hAnsi="Times New Roman" w:cs="Times New Roman"/>
          <w:sz w:val="28"/>
          <w:szCs w:val="28"/>
        </w:rPr>
        <w:t xml:space="preserve">знака разделителя </w:t>
      </w:r>
      <w:r w:rsidR="00E33F4B" w:rsidRPr="001D2599">
        <w:rPr>
          <w:rFonts w:ascii="Times New Roman" w:hAnsi="Times New Roman" w:cs="Times New Roman"/>
          <w:sz w:val="28"/>
          <w:szCs w:val="28"/>
        </w:rPr>
        <w:t>«,»</w:t>
      </w:r>
      <w:r w:rsidR="00EA6B06" w:rsidRPr="001D2599">
        <w:rPr>
          <w:rFonts w:ascii="Times New Roman" w:hAnsi="Times New Roman" w:cs="Times New Roman"/>
          <w:sz w:val="28"/>
          <w:szCs w:val="28"/>
        </w:rPr>
        <w:t xml:space="preserve"> (например, </w:t>
      </w:r>
      <w:r w:rsidR="0010589E" w:rsidRPr="001D2599">
        <w:rPr>
          <w:rFonts w:ascii="Times New Roman" w:hAnsi="Times New Roman" w:cs="Times New Roman"/>
          <w:sz w:val="28"/>
          <w:szCs w:val="28"/>
        </w:rPr>
        <w:t>МВт</w:t>
      </w:r>
      <w:r w:rsidR="00EA6B06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10589E" w:rsidRPr="001D2599">
        <w:rPr>
          <w:rFonts w:ascii="Times New Roman" w:hAnsi="Times New Roman" w:cs="Times New Roman"/>
          <w:sz w:val="28"/>
          <w:szCs w:val="28"/>
        </w:rPr>
        <w:t>объекты по производству электрической энергии</w:t>
      </w:r>
      <w:r w:rsidR="0092115D" w:rsidRPr="001D2599">
        <w:rPr>
          <w:rFonts w:ascii="Times New Roman" w:hAnsi="Times New Roman" w:cs="Times New Roman"/>
          <w:sz w:val="28"/>
          <w:szCs w:val="28"/>
        </w:rPr>
        <w:t>)</w:t>
      </w:r>
      <w:r w:rsidR="00E33F4B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73794C5A" w14:textId="121865CB" w:rsidR="001F567F" w:rsidRPr="001D2599" w:rsidRDefault="005C45F4" w:rsidP="00D3502C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столбцах </w:t>
      </w:r>
      <w:r w:rsidR="00553C05" w:rsidRPr="001D2599">
        <w:rPr>
          <w:rFonts w:ascii="Times New Roman" w:hAnsi="Times New Roman" w:cs="Times New Roman"/>
          <w:sz w:val="28"/>
          <w:szCs w:val="28"/>
        </w:rPr>
        <w:t>10</w:t>
      </w:r>
      <w:r w:rsidRPr="001D2599">
        <w:rPr>
          <w:rFonts w:ascii="Times New Roman" w:hAnsi="Times New Roman" w:cs="Times New Roman"/>
          <w:sz w:val="28"/>
          <w:szCs w:val="28"/>
        </w:rPr>
        <w:t xml:space="preserve">.1.1 – </w:t>
      </w:r>
      <w:r w:rsidR="00553C05" w:rsidRPr="001D2599">
        <w:rPr>
          <w:rFonts w:ascii="Times New Roman" w:hAnsi="Times New Roman" w:cs="Times New Roman"/>
          <w:sz w:val="28"/>
          <w:szCs w:val="28"/>
        </w:rPr>
        <w:t>10</w:t>
      </w:r>
      <w:r w:rsidRPr="001D2599">
        <w:rPr>
          <w:rFonts w:ascii="Times New Roman" w:hAnsi="Times New Roman" w:cs="Times New Roman"/>
          <w:sz w:val="28"/>
          <w:szCs w:val="28"/>
        </w:rPr>
        <w:t>.1.</w:t>
      </w:r>
      <w:r w:rsidR="00E95541" w:rsidRPr="001D2599">
        <w:rPr>
          <w:rFonts w:ascii="Times New Roman" w:hAnsi="Times New Roman" w:cs="Times New Roman"/>
          <w:sz w:val="28"/>
          <w:szCs w:val="28"/>
        </w:rPr>
        <w:t>6</w:t>
      </w:r>
      <w:r w:rsidR="00553C05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 xml:space="preserve">указываются планируемые объемы принятия объектов основных средств и (или) нематериальных активов к бухгалтерскому учету </w:t>
      </w:r>
      <w:r w:rsidR="00A27EB2" w:rsidRPr="001D2599">
        <w:rPr>
          <w:rFonts w:ascii="Times New Roman" w:hAnsi="Times New Roman" w:cs="Times New Roman"/>
          <w:sz w:val="28"/>
          <w:szCs w:val="28"/>
        </w:rPr>
        <w:t xml:space="preserve">по инвестиционному проекту </w:t>
      </w:r>
      <w:r w:rsidRPr="001D2599">
        <w:rPr>
          <w:rFonts w:ascii="Times New Roman" w:hAnsi="Times New Roman" w:cs="Times New Roman"/>
          <w:sz w:val="28"/>
          <w:szCs w:val="28"/>
        </w:rPr>
        <w:t>за период реализации проекта инвестиционной программы, определяемые как сумма</w:t>
      </w:r>
      <w:r w:rsidR="00F33073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>планируемых значений</w:t>
      </w:r>
      <w:r w:rsidR="00B05600" w:rsidRPr="001D2599">
        <w:rPr>
          <w:rFonts w:ascii="Times New Roman" w:hAnsi="Times New Roman" w:cs="Times New Roman"/>
          <w:sz w:val="28"/>
          <w:szCs w:val="28"/>
        </w:rPr>
        <w:t xml:space="preserve">, указанных в столбцах, номер которых начинается с </w:t>
      </w:r>
      <w:r w:rsidR="00364D1B" w:rsidRPr="001D2599">
        <w:rPr>
          <w:rFonts w:ascii="Times New Roman" w:hAnsi="Times New Roman" w:cs="Times New Roman"/>
          <w:sz w:val="28"/>
          <w:szCs w:val="28"/>
        </w:rPr>
        <w:t xml:space="preserve">числа </w:t>
      </w:r>
      <w:r w:rsidR="00B05600" w:rsidRPr="001D2599">
        <w:rPr>
          <w:rFonts w:ascii="Times New Roman" w:hAnsi="Times New Roman" w:cs="Times New Roman"/>
          <w:sz w:val="28"/>
          <w:szCs w:val="28"/>
        </w:rPr>
        <w:t xml:space="preserve">9, имеющих в составе заголовка слово «План» </w:t>
      </w:r>
      <w:r w:rsidR="0016523C" w:rsidRPr="001D2599">
        <w:rPr>
          <w:rFonts w:ascii="Times New Roman" w:hAnsi="Times New Roman" w:cs="Times New Roman"/>
          <w:sz w:val="28"/>
          <w:szCs w:val="28"/>
        </w:rPr>
        <w:t xml:space="preserve">или слова «Утвержденный план» </w:t>
      </w:r>
      <w:r w:rsidR="00B05600" w:rsidRPr="001D2599">
        <w:rPr>
          <w:rFonts w:ascii="Times New Roman" w:hAnsi="Times New Roman" w:cs="Times New Roman"/>
          <w:sz w:val="28"/>
          <w:szCs w:val="28"/>
        </w:rPr>
        <w:t>и одноименн</w:t>
      </w:r>
      <w:r w:rsidR="001B1F34" w:rsidRPr="001D2599">
        <w:rPr>
          <w:rFonts w:ascii="Times New Roman" w:hAnsi="Times New Roman" w:cs="Times New Roman"/>
          <w:sz w:val="28"/>
          <w:szCs w:val="28"/>
        </w:rPr>
        <w:t>ую</w:t>
      </w:r>
      <w:r w:rsidR="00B05600" w:rsidRPr="001D2599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1B1F34" w:rsidRPr="001D2599">
        <w:rPr>
          <w:rFonts w:ascii="Times New Roman" w:hAnsi="Times New Roman" w:cs="Times New Roman"/>
          <w:sz w:val="28"/>
          <w:szCs w:val="28"/>
        </w:rPr>
        <w:t>у</w:t>
      </w:r>
      <w:r w:rsidR="00B05600" w:rsidRPr="001D2599">
        <w:rPr>
          <w:rFonts w:ascii="Times New Roman" w:hAnsi="Times New Roman" w:cs="Times New Roman"/>
          <w:sz w:val="28"/>
          <w:szCs w:val="28"/>
        </w:rPr>
        <w:t xml:space="preserve"> измерения показателя в отношении объекта нематериальных активов в денежном выражении либо объекта основных средств в денежном или натуральном выражении</w:t>
      </w:r>
      <w:r w:rsidRPr="001D2599">
        <w:rPr>
          <w:rFonts w:ascii="Times New Roman" w:hAnsi="Times New Roman" w:cs="Times New Roman"/>
          <w:sz w:val="28"/>
          <w:szCs w:val="28"/>
        </w:rPr>
        <w:t>.</w:t>
      </w:r>
    </w:p>
    <w:p w14:paraId="0FFDE271" w14:textId="762B48AF" w:rsidR="00EF4042" w:rsidRPr="001D2599" w:rsidRDefault="005C45F4" w:rsidP="00D3502C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столбцах </w:t>
      </w:r>
      <w:r w:rsidR="0091707C" w:rsidRPr="001D2599">
        <w:rPr>
          <w:rFonts w:ascii="Times New Roman" w:hAnsi="Times New Roman" w:cs="Times New Roman"/>
          <w:sz w:val="28"/>
          <w:szCs w:val="28"/>
        </w:rPr>
        <w:t>10</w:t>
      </w:r>
      <w:r w:rsidRPr="001D2599">
        <w:rPr>
          <w:rFonts w:ascii="Times New Roman" w:hAnsi="Times New Roman" w:cs="Times New Roman"/>
          <w:sz w:val="28"/>
          <w:szCs w:val="28"/>
        </w:rPr>
        <w:t xml:space="preserve">.2.1 – </w:t>
      </w:r>
      <w:r w:rsidR="0091707C" w:rsidRPr="001D2599">
        <w:rPr>
          <w:rFonts w:ascii="Times New Roman" w:hAnsi="Times New Roman" w:cs="Times New Roman"/>
          <w:sz w:val="28"/>
          <w:szCs w:val="28"/>
        </w:rPr>
        <w:t>10</w:t>
      </w:r>
      <w:r w:rsidRPr="001D2599">
        <w:rPr>
          <w:rFonts w:ascii="Times New Roman" w:hAnsi="Times New Roman" w:cs="Times New Roman"/>
          <w:sz w:val="28"/>
          <w:szCs w:val="28"/>
        </w:rPr>
        <w:t>.2.</w:t>
      </w:r>
      <w:r w:rsidR="00E95541" w:rsidRPr="001D2599">
        <w:rPr>
          <w:rFonts w:ascii="Times New Roman" w:hAnsi="Times New Roman" w:cs="Times New Roman"/>
          <w:sz w:val="28"/>
          <w:szCs w:val="28"/>
        </w:rPr>
        <w:t>6</w:t>
      </w:r>
      <w:r w:rsidR="0091707C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 xml:space="preserve">указываются планируемые объемы принятия объектов основных средств и (или) нематериальных активов к бухгалтерскому учету </w:t>
      </w:r>
      <w:r w:rsidR="00045588" w:rsidRPr="001D2599">
        <w:rPr>
          <w:rFonts w:ascii="Times New Roman" w:hAnsi="Times New Roman" w:cs="Times New Roman"/>
          <w:sz w:val="28"/>
          <w:szCs w:val="28"/>
        </w:rPr>
        <w:t xml:space="preserve">по инвестиционному проекту </w:t>
      </w:r>
      <w:r w:rsidRPr="001D2599">
        <w:rPr>
          <w:rFonts w:ascii="Times New Roman" w:hAnsi="Times New Roman" w:cs="Times New Roman"/>
          <w:sz w:val="28"/>
          <w:szCs w:val="28"/>
        </w:rPr>
        <w:t>за период реализации проекта инвестиционной программы, определяемые как сумма</w:t>
      </w:r>
      <w:r w:rsidR="00B00402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>планируемых значений</w:t>
      </w:r>
      <w:r w:rsidR="006D07C1" w:rsidRPr="001D2599">
        <w:rPr>
          <w:rFonts w:ascii="Times New Roman" w:hAnsi="Times New Roman" w:cs="Times New Roman"/>
          <w:sz w:val="28"/>
          <w:szCs w:val="28"/>
        </w:rPr>
        <w:t xml:space="preserve">, указанных в столбцах, номер которых начинается с </w:t>
      </w:r>
      <w:r w:rsidR="00364D1B" w:rsidRPr="001D2599">
        <w:rPr>
          <w:rFonts w:ascii="Times New Roman" w:hAnsi="Times New Roman" w:cs="Times New Roman"/>
          <w:sz w:val="28"/>
          <w:szCs w:val="28"/>
        </w:rPr>
        <w:t xml:space="preserve">числа </w:t>
      </w:r>
      <w:r w:rsidR="006D07C1" w:rsidRPr="001D2599">
        <w:rPr>
          <w:rFonts w:ascii="Times New Roman" w:hAnsi="Times New Roman" w:cs="Times New Roman"/>
          <w:sz w:val="28"/>
          <w:szCs w:val="28"/>
        </w:rPr>
        <w:t>9, имеющих</w:t>
      </w:r>
      <w:r w:rsidR="00EF4042" w:rsidRPr="001D2599">
        <w:rPr>
          <w:rFonts w:ascii="Times New Roman" w:hAnsi="Times New Roman" w:cs="Times New Roman"/>
          <w:sz w:val="28"/>
          <w:szCs w:val="28"/>
        </w:rPr>
        <w:t>:</w:t>
      </w:r>
    </w:p>
    <w:p w14:paraId="4A87D729" w14:textId="3B384CC1" w:rsidR="005C43AD" w:rsidRPr="001D2599" w:rsidRDefault="005C43AD" w:rsidP="005C43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 составе наименования заголовка слова «Предложение по корректировке утвержденного плана»</w:t>
      </w:r>
      <w:r w:rsidR="00F70AAC" w:rsidRPr="001D2599">
        <w:rPr>
          <w:rFonts w:ascii="Times New Roman" w:hAnsi="Times New Roman" w:cs="Times New Roman"/>
          <w:sz w:val="28"/>
          <w:szCs w:val="28"/>
        </w:rPr>
        <w:t xml:space="preserve"> и одноименн</w:t>
      </w:r>
      <w:r w:rsidR="001B1F34" w:rsidRPr="001D2599">
        <w:rPr>
          <w:rFonts w:ascii="Times New Roman" w:hAnsi="Times New Roman" w:cs="Times New Roman"/>
          <w:sz w:val="28"/>
          <w:szCs w:val="28"/>
        </w:rPr>
        <w:t>ую</w:t>
      </w:r>
      <w:r w:rsidR="00F70AAC" w:rsidRPr="001D2599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1B1F34" w:rsidRPr="001D2599">
        <w:rPr>
          <w:rFonts w:ascii="Times New Roman" w:hAnsi="Times New Roman" w:cs="Times New Roman"/>
          <w:sz w:val="28"/>
          <w:szCs w:val="28"/>
        </w:rPr>
        <w:t>у</w:t>
      </w:r>
      <w:r w:rsidR="00F70AAC" w:rsidRPr="001D2599">
        <w:rPr>
          <w:rFonts w:ascii="Times New Roman" w:hAnsi="Times New Roman" w:cs="Times New Roman"/>
          <w:sz w:val="28"/>
          <w:szCs w:val="28"/>
        </w:rPr>
        <w:t xml:space="preserve"> измерения показателя в отношении объекта нематериальных активов в денежном выражении либо объекта основных средств в денежном или натуральном выражении</w:t>
      </w:r>
      <w:r w:rsidRPr="001D2599">
        <w:rPr>
          <w:rFonts w:ascii="Times New Roman" w:hAnsi="Times New Roman" w:cs="Times New Roman"/>
          <w:sz w:val="28"/>
          <w:szCs w:val="28"/>
        </w:rPr>
        <w:t>, если год, указанный в заголовке соответствующего столбца</w:t>
      </w:r>
      <w:r w:rsidR="009C6BE3" w:rsidRPr="001D2599">
        <w:rPr>
          <w:rFonts w:ascii="Times New Roman" w:hAnsi="Times New Roman" w:cs="Times New Roman"/>
          <w:sz w:val="28"/>
          <w:szCs w:val="28"/>
        </w:rPr>
        <w:t>,</w:t>
      </w:r>
      <w:r w:rsidRPr="001D2599">
        <w:rPr>
          <w:rFonts w:ascii="Times New Roman" w:hAnsi="Times New Roman" w:cs="Times New Roman"/>
          <w:sz w:val="28"/>
          <w:szCs w:val="28"/>
        </w:rPr>
        <w:t xml:space="preserve"> принадлежит периоду реализации утвержденной инвестиционной программы;</w:t>
      </w:r>
    </w:p>
    <w:p w14:paraId="58562CEA" w14:textId="2821928A" w:rsidR="005C43AD" w:rsidRPr="001D2599" w:rsidRDefault="005C43AD" w:rsidP="005C43A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 составе наименования заголовка слово «План»</w:t>
      </w:r>
      <w:r w:rsidR="00F70AAC" w:rsidRPr="001D2599">
        <w:rPr>
          <w:rFonts w:ascii="Times New Roman" w:hAnsi="Times New Roman" w:cs="Times New Roman"/>
          <w:sz w:val="28"/>
          <w:szCs w:val="28"/>
        </w:rPr>
        <w:t xml:space="preserve"> и одноименн</w:t>
      </w:r>
      <w:r w:rsidR="001B1F34" w:rsidRPr="001D2599">
        <w:rPr>
          <w:rFonts w:ascii="Times New Roman" w:hAnsi="Times New Roman" w:cs="Times New Roman"/>
          <w:sz w:val="28"/>
          <w:szCs w:val="28"/>
        </w:rPr>
        <w:t>ую</w:t>
      </w:r>
      <w:r w:rsidR="00F70AAC" w:rsidRPr="001D2599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1B1F34" w:rsidRPr="001D2599">
        <w:rPr>
          <w:rFonts w:ascii="Times New Roman" w:hAnsi="Times New Roman" w:cs="Times New Roman"/>
          <w:sz w:val="28"/>
          <w:szCs w:val="28"/>
        </w:rPr>
        <w:t>у</w:t>
      </w:r>
      <w:r w:rsidR="00F70AAC" w:rsidRPr="001D2599">
        <w:rPr>
          <w:rFonts w:ascii="Times New Roman" w:hAnsi="Times New Roman" w:cs="Times New Roman"/>
          <w:sz w:val="28"/>
          <w:szCs w:val="28"/>
        </w:rPr>
        <w:t xml:space="preserve"> измерения показателя в отношении объекта нематериальных активов в денежном выражении либо объекта основных средств в денежном или натуральном выражении</w:t>
      </w:r>
      <w:r w:rsidRPr="001D2599">
        <w:rPr>
          <w:rFonts w:ascii="Times New Roman" w:hAnsi="Times New Roman" w:cs="Times New Roman"/>
          <w:sz w:val="28"/>
          <w:szCs w:val="28"/>
        </w:rPr>
        <w:t>, если год, указанный в заголовке соответствующего столбца</w:t>
      </w:r>
      <w:r w:rsidR="009C6BE3" w:rsidRPr="001D2599">
        <w:rPr>
          <w:rFonts w:ascii="Times New Roman" w:hAnsi="Times New Roman" w:cs="Times New Roman"/>
          <w:sz w:val="28"/>
          <w:szCs w:val="28"/>
        </w:rPr>
        <w:t>,</w:t>
      </w:r>
      <w:r w:rsidRPr="001D2599">
        <w:rPr>
          <w:rFonts w:ascii="Times New Roman" w:hAnsi="Times New Roman" w:cs="Times New Roman"/>
          <w:sz w:val="28"/>
          <w:szCs w:val="28"/>
        </w:rPr>
        <w:t xml:space="preserve"> не принадлежит периоду реализации утвержденной инвестиционной программы</w:t>
      </w:r>
      <w:r w:rsidRPr="001D2599">
        <w:t>.</w:t>
      </w:r>
    </w:p>
    <w:p w14:paraId="5756EE67" w14:textId="1C2A4DFC" w:rsidR="00B32AD6" w:rsidRPr="001D2599" w:rsidRDefault="005C45F4" w:rsidP="00D3502C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столбце </w:t>
      </w:r>
      <w:r w:rsidR="0091707C" w:rsidRPr="001D2599">
        <w:rPr>
          <w:rFonts w:ascii="Times New Roman" w:hAnsi="Times New Roman" w:cs="Times New Roman"/>
          <w:sz w:val="28"/>
          <w:szCs w:val="28"/>
        </w:rPr>
        <w:t xml:space="preserve">11 </w:t>
      </w:r>
      <w:r w:rsidR="00CA55CA" w:rsidRPr="001D2599">
        <w:rPr>
          <w:rFonts w:ascii="Times New Roman" w:hAnsi="Times New Roman" w:cs="Times New Roman"/>
          <w:sz w:val="28"/>
          <w:szCs w:val="28"/>
        </w:rPr>
        <w:t xml:space="preserve">указывается краткое обоснование предлагаемых </w:t>
      </w:r>
      <w:r w:rsidR="00CD7FE2" w:rsidRPr="001D2599">
        <w:rPr>
          <w:rFonts w:ascii="Times New Roman" w:hAnsi="Times New Roman" w:cs="Times New Roman"/>
          <w:sz w:val="28"/>
          <w:szCs w:val="28"/>
        </w:rPr>
        <w:t xml:space="preserve">субъектом </w:t>
      </w:r>
      <w:r w:rsidR="00963E52" w:rsidRPr="001D2599">
        <w:rPr>
          <w:rFonts w:ascii="Times New Roman" w:hAnsi="Times New Roman" w:cs="Times New Roman"/>
          <w:sz w:val="28"/>
          <w:szCs w:val="28"/>
        </w:rPr>
        <w:t>электроэнергетики</w:t>
      </w:r>
      <w:r w:rsidR="00CD7FE2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CA55CA" w:rsidRPr="001D2599">
        <w:rPr>
          <w:rFonts w:ascii="Times New Roman" w:hAnsi="Times New Roman" w:cs="Times New Roman"/>
          <w:sz w:val="28"/>
          <w:szCs w:val="28"/>
        </w:rPr>
        <w:t xml:space="preserve">изменений предусмотренных решением об утверждении инвестиционной программы значений показателей по каждому инвестиционному проекту, значения показателей которого в столбцах, наименования заголовков которых </w:t>
      </w:r>
      <w:r w:rsidR="008F6B9A" w:rsidRPr="001D2599">
        <w:rPr>
          <w:rFonts w:ascii="Times New Roman" w:hAnsi="Times New Roman" w:cs="Times New Roman"/>
          <w:sz w:val="28"/>
          <w:szCs w:val="28"/>
        </w:rPr>
        <w:t>содержат</w:t>
      </w:r>
      <w:r w:rsidR="00CA55CA" w:rsidRPr="001D2599">
        <w:rPr>
          <w:rFonts w:ascii="Times New Roman" w:hAnsi="Times New Roman" w:cs="Times New Roman"/>
          <w:sz w:val="28"/>
          <w:szCs w:val="28"/>
        </w:rPr>
        <w:t xml:space="preserve"> слов</w:t>
      </w:r>
      <w:r w:rsidR="008F6B9A" w:rsidRPr="001D2599">
        <w:rPr>
          <w:rFonts w:ascii="Times New Roman" w:hAnsi="Times New Roman" w:cs="Times New Roman"/>
          <w:sz w:val="28"/>
          <w:szCs w:val="28"/>
        </w:rPr>
        <w:t>а</w:t>
      </w:r>
      <w:r w:rsidR="00CA55CA" w:rsidRPr="001D2599">
        <w:rPr>
          <w:rFonts w:ascii="Times New Roman" w:hAnsi="Times New Roman" w:cs="Times New Roman"/>
          <w:sz w:val="28"/>
          <w:szCs w:val="28"/>
        </w:rPr>
        <w:t xml:space="preserve"> «Предложения по корректировке утвержденного плана», отличаются от значений таких показателей, указанных в столбцах, наименования заголовков которых </w:t>
      </w:r>
      <w:r w:rsidR="008F6B9A" w:rsidRPr="001D2599">
        <w:rPr>
          <w:rFonts w:ascii="Times New Roman" w:hAnsi="Times New Roman" w:cs="Times New Roman"/>
          <w:sz w:val="28"/>
          <w:szCs w:val="28"/>
        </w:rPr>
        <w:t>содержат</w:t>
      </w:r>
      <w:r w:rsidR="00CA55CA" w:rsidRPr="001D2599">
        <w:rPr>
          <w:rFonts w:ascii="Times New Roman" w:hAnsi="Times New Roman" w:cs="Times New Roman"/>
          <w:sz w:val="28"/>
          <w:szCs w:val="28"/>
        </w:rPr>
        <w:t xml:space="preserve"> слов</w:t>
      </w:r>
      <w:r w:rsidR="008F6B9A" w:rsidRPr="001D2599">
        <w:rPr>
          <w:rFonts w:ascii="Times New Roman" w:hAnsi="Times New Roman" w:cs="Times New Roman"/>
          <w:sz w:val="28"/>
          <w:szCs w:val="28"/>
        </w:rPr>
        <w:t>а</w:t>
      </w:r>
      <w:r w:rsidR="00CA55CA" w:rsidRPr="001D2599">
        <w:rPr>
          <w:rFonts w:ascii="Times New Roman" w:hAnsi="Times New Roman" w:cs="Times New Roman"/>
          <w:sz w:val="28"/>
          <w:szCs w:val="28"/>
        </w:rPr>
        <w:t xml:space="preserve"> «Утвержденный план»</w:t>
      </w:r>
      <w:r w:rsidR="00DA21BE" w:rsidRPr="001D2599">
        <w:rPr>
          <w:rFonts w:ascii="Times New Roman" w:hAnsi="Times New Roman" w:cs="Times New Roman"/>
          <w:sz w:val="28"/>
          <w:szCs w:val="28"/>
        </w:rPr>
        <w:t xml:space="preserve"> или слов</w:t>
      </w:r>
      <w:r w:rsidR="008F6B9A" w:rsidRPr="001D2599">
        <w:rPr>
          <w:rFonts w:ascii="Times New Roman" w:hAnsi="Times New Roman" w:cs="Times New Roman"/>
          <w:sz w:val="28"/>
          <w:szCs w:val="28"/>
        </w:rPr>
        <w:t>о</w:t>
      </w:r>
      <w:r w:rsidR="00DA21BE" w:rsidRPr="001D2599">
        <w:rPr>
          <w:rFonts w:ascii="Times New Roman" w:hAnsi="Times New Roman" w:cs="Times New Roman"/>
          <w:sz w:val="28"/>
          <w:szCs w:val="28"/>
        </w:rPr>
        <w:t xml:space="preserve"> «План»</w:t>
      </w:r>
      <w:r w:rsidR="005D1FC1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5D1FC1" w:rsidRPr="001D2599">
        <w:rPr>
          <w:rFonts w:ascii="Times New Roman" w:hAnsi="Times New Roman"/>
          <w:sz w:val="28"/>
          <w:szCs w:val="28"/>
        </w:rPr>
        <w:t>(за исключением случая, указанного в абзаце втором подпункта «б» пункта 4 настоящего руководства)</w:t>
      </w:r>
      <w:r w:rsidRPr="001D2599">
        <w:rPr>
          <w:rFonts w:ascii="Times New Roman" w:hAnsi="Times New Roman" w:cs="Times New Roman"/>
          <w:sz w:val="28"/>
          <w:szCs w:val="28"/>
        </w:rPr>
        <w:t>.</w:t>
      </w:r>
    </w:p>
    <w:p w14:paraId="682BA33B" w14:textId="77777777" w:rsidR="00BD4DE1" w:rsidRPr="001D2599" w:rsidRDefault="00BD4DE1" w:rsidP="00DA4BD8">
      <w:pPr>
        <w:widowControl w:val="0"/>
        <w:autoSpaceDE w:val="0"/>
        <w:autoSpaceDN w:val="0"/>
        <w:adjustRightInd w:val="0"/>
        <w:spacing w:after="0"/>
        <w:ind w:firstLine="709"/>
        <w:jc w:val="both"/>
      </w:pPr>
    </w:p>
    <w:p w14:paraId="1D9099BB" w14:textId="24658A9F" w:rsidR="009D5DFA" w:rsidRPr="001D2599" w:rsidRDefault="00BD4DE1" w:rsidP="001D2599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</w:rPr>
      </w:pPr>
      <w:r w:rsidRPr="001D2599">
        <w:rPr>
          <w:rFonts w:ascii="Times New Roman" w:hAnsi="Times New Roman" w:cs="Times New Roman"/>
          <w:b/>
          <w:color w:val="auto"/>
          <w:sz w:val="28"/>
          <w:lang w:val="en-US"/>
        </w:rPr>
        <w:lastRenderedPageBreak/>
        <w:t>V</w:t>
      </w:r>
      <w:r w:rsidRPr="001D2599">
        <w:rPr>
          <w:rFonts w:ascii="Times New Roman" w:hAnsi="Times New Roman" w:cs="Times New Roman"/>
          <w:b/>
          <w:color w:val="auto"/>
          <w:sz w:val="28"/>
        </w:rPr>
        <w:t>.</w:t>
      </w:r>
      <w:r w:rsidR="00BF0E4F" w:rsidRPr="001D2599">
        <w:rPr>
          <w:rFonts w:ascii="Times New Roman" w:hAnsi="Times New Roman" w:cs="Times New Roman"/>
          <w:b/>
          <w:color w:val="auto"/>
          <w:sz w:val="28"/>
        </w:rPr>
        <w:t> Ф</w:t>
      </w:r>
      <w:r w:rsidR="009D5DFA" w:rsidRPr="001D2599">
        <w:rPr>
          <w:rFonts w:ascii="Times New Roman" w:hAnsi="Times New Roman" w:cs="Times New Roman"/>
          <w:b/>
          <w:color w:val="auto"/>
          <w:sz w:val="28"/>
        </w:rPr>
        <w:t>орма раскрытия «Форма 4. План принятия к бухгалтерскому учету основных средств и нематериальных активов (с распределением по кварталам) (версия шаблона 1.0)»</w:t>
      </w:r>
    </w:p>
    <w:p w14:paraId="591B8850" w14:textId="77777777" w:rsidR="001F567F" w:rsidRPr="001D2599" w:rsidRDefault="001F567F" w:rsidP="00D3502C">
      <w:pPr>
        <w:widowControl w:val="0"/>
        <w:autoSpaceDE w:val="0"/>
        <w:autoSpaceDN w:val="0"/>
        <w:adjustRightInd w:val="0"/>
        <w:spacing w:after="0"/>
        <w:ind w:firstLine="709"/>
        <w:jc w:val="both"/>
      </w:pPr>
    </w:p>
    <w:p w14:paraId="10494B0B" w14:textId="6683B8AC" w:rsidR="00FA26EE" w:rsidRPr="001D2599" w:rsidRDefault="005C45F4" w:rsidP="000D01DE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F1163C" w:rsidRPr="001D2599">
        <w:rPr>
          <w:rFonts w:ascii="Times New Roman" w:hAnsi="Times New Roman" w:cs="Times New Roman"/>
          <w:sz w:val="28"/>
          <w:szCs w:val="28"/>
        </w:rPr>
        <w:t xml:space="preserve">раскрытия </w:t>
      </w:r>
      <w:r w:rsidRPr="001D2599">
        <w:rPr>
          <w:rFonts w:ascii="Times New Roman" w:hAnsi="Times New Roman" w:cs="Times New Roman"/>
          <w:sz w:val="28"/>
          <w:szCs w:val="28"/>
        </w:rPr>
        <w:t>«</w:t>
      </w:r>
      <w:r w:rsidR="00A4082A" w:rsidRPr="001D2599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144FAE" w:rsidRPr="001D2599">
        <w:rPr>
          <w:rFonts w:ascii="Times New Roman" w:hAnsi="Times New Roman" w:cs="Times New Roman"/>
          <w:sz w:val="28"/>
          <w:szCs w:val="28"/>
        </w:rPr>
        <w:t>4</w:t>
      </w:r>
      <w:r w:rsidR="00A4082A" w:rsidRPr="001D2599">
        <w:rPr>
          <w:rFonts w:ascii="Times New Roman" w:hAnsi="Times New Roman" w:cs="Times New Roman"/>
          <w:sz w:val="28"/>
          <w:szCs w:val="28"/>
        </w:rPr>
        <w:t xml:space="preserve">. </w:t>
      </w:r>
      <w:r w:rsidR="000D01DE" w:rsidRPr="001D2599">
        <w:rPr>
          <w:rFonts w:ascii="Times New Roman" w:hAnsi="Times New Roman" w:cs="Times New Roman"/>
          <w:sz w:val="28"/>
          <w:szCs w:val="28"/>
        </w:rPr>
        <w:t>План принятия к бухгалтерскому учету основных средств и нематериальных активов</w:t>
      </w:r>
      <w:r w:rsidRPr="001D2599">
        <w:rPr>
          <w:rFonts w:ascii="Times New Roman" w:hAnsi="Times New Roman" w:cs="Times New Roman"/>
          <w:sz w:val="28"/>
          <w:szCs w:val="28"/>
        </w:rPr>
        <w:t xml:space="preserve"> (с распределением по кварталам)</w:t>
      </w:r>
      <w:r w:rsidR="00CE6B94" w:rsidRPr="001D2599">
        <w:rPr>
          <w:rFonts w:ascii="Times New Roman" w:hAnsi="Times New Roman" w:cs="Times New Roman"/>
          <w:sz w:val="28"/>
          <w:szCs w:val="28"/>
        </w:rPr>
        <w:t xml:space="preserve"> (версия шаблона 1.0)</w:t>
      </w:r>
      <w:r w:rsidRPr="001D2599">
        <w:rPr>
          <w:rFonts w:ascii="Times New Roman" w:hAnsi="Times New Roman" w:cs="Times New Roman"/>
          <w:sz w:val="28"/>
          <w:szCs w:val="28"/>
        </w:rPr>
        <w:t xml:space="preserve">» </w:t>
      </w:r>
      <w:r w:rsidR="00CE6B94" w:rsidRPr="001D2599">
        <w:rPr>
          <w:rFonts w:ascii="Times New Roman" w:hAnsi="Times New Roman" w:cs="Times New Roman"/>
          <w:sz w:val="28"/>
          <w:szCs w:val="28"/>
        </w:rPr>
        <w:t xml:space="preserve">(далее – Форма 4) </w:t>
      </w:r>
      <w:r w:rsidRPr="001D2599">
        <w:rPr>
          <w:rFonts w:ascii="Times New Roman" w:hAnsi="Times New Roman" w:cs="Times New Roman"/>
          <w:sz w:val="28"/>
          <w:szCs w:val="28"/>
        </w:rPr>
        <w:t>заполняется</w:t>
      </w:r>
      <w:r w:rsidR="00FF0143" w:rsidRPr="001D2599">
        <w:rPr>
          <w:rFonts w:ascii="Times New Roman" w:hAnsi="Times New Roman" w:cs="Times New Roman"/>
          <w:sz w:val="28"/>
          <w:szCs w:val="28"/>
        </w:rPr>
        <w:t xml:space="preserve"> отдельно</w:t>
      </w:r>
      <w:r w:rsidRPr="001D2599">
        <w:rPr>
          <w:rFonts w:ascii="Times New Roman" w:hAnsi="Times New Roman" w:cs="Times New Roman"/>
          <w:sz w:val="28"/>
          <w:szCs w:val="28"/>
        </w:rPr>
        <w:t>:</w:t>
      </w:r>
    </w:p>
    <w:p w14:paraId="66D0A0A3" w14:textId="2EB049B5" w:rsidR="001F567F" w:rsidRPr="001D2599" w:rsidRDefault="005C45F4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на год </w:t>
      </w:r>
      <w:r w:rsidR="00ED3EA5" w:rsidRPr="001D259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1D2599">
        <w:rPr>
          <w:rFonts w:ascii="Times New Roman" w:hAnsi="Times New Roman" w:cs="Times New Roman"/>
          <w:sz w:val="28"/>
          <w:szCs w:val="28"/>
        </w:rPr>
        <w:t>;</w:t>
      </w:r>
    </w:p>
    <w:p w14:paraId="6CAF7D88" w14:textId="53C82696" w:rsidR="001F567F" w:rsidRPr="001D2599" w:rsidRDefault="005C45F4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на год, следующий за годом</w:t>
      </w:r>
      <w:r w:rsidR="00A15A3F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A15A3F" w:rsidRPr="001D259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E26AC2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>(далее – год (Х+1)).</w:t>
      </w:r>
    </w:p>
    <w:p w14:paraId="741AEB71" w14:textId="76F2D8B2" w:rsidR="001F567F" w:rsidRPr="001D2599" w:rsidRDefault="005C45F4" w:rsidP="00D3502C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</w:pPr>
      <w:r w:rsidRPr="001D2599">
        <w:rPr>
          <w:rFonts w:ascii="Times New Roman" w:hAnsi="Times New Roman" w:cs="Times New Roman"/>
          <w:sz w:val="28"/>
          <w:szCs w:val="28"/>
        </w:rPr>
        <w:t xml:space="preserve">В заголовке </w:t>
      </w:r>
      <w:r w:rsidR="00CE6B94" w:rsidRPr="001D2599">
        <w:rPr>
          <w:rFonts w:ascii="Times New Roman" w:hAnsi="Times New Roman" w:cs="Times New Roman"/>
          <w:sz w:val="28"/>
          <w:szCs w:val="28"/>
        </w:rPr>
        <w:t>Формы 4</w:t>
      </w:r>
      <w:r w:rsidR="00630DBF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>после слов «на год</w:t>
      </w:r>
      <w:r w:rsidR="00D5048E" w:rsidRPr="001D2599">
        <w:rPr>
          <w:rFonts w:ascii="Times New Roman" w:hAnsi="Times New Roman" w:cs="Times New Roman"/>
          <w:sz w:val="28"/>
          <w:szCs w:val="28"/>
        </w:rPr>
        <w:t>:</w:t>
      </w:r>
      <w:r w:rsidRPr="001D2599">
        <w:rPr>
          <w:rFonts w:ascii="Times New Roman" w:hAnsi="Times New Roman" w:cs="Times New Roman"/>
          <w:sz w:val="28"/>
          <w:szCs w:val="28"/>
        </w:rPr>
        <w:t xml:space="preserve">» </w:t>
      </w:r>
      <w:r w:rsidR="00D5048E" w:rsidRPr="001D2599">
        <w:rPr>
          <w:rFonts w:ascii="Times New Roman" w:hAnsi="Times New Roman" w:cs="Times New Roman"/>
          <w:sz w:val="28"/>
          <w:szCs w:val="28"/>
        </w:rPr>
        <w:t>указываются четыре цифры года</w:t>
      </w:r>
      <w:r w:rsidRPr="001D2599">
        <w:rPr>
          <w:rFonts w:ascii="Times New Roman" w:hAnsi="Times New Roman" w:cs="Times New Roman"/>
          <w:sz w:val="28"/>
          <w:szCs w:val="28"/>
        </w:rPr>
        <w:t>, на который заполняется форма</w:t>
      </w:r>
      <w:r w:rsidR="001C5CC0" w:rsidRPr="001D2599">
        <w:rPr>
          <w:rFonts w:ascii="Times New Roman" w:hAnsi="Times New Roman" w:cs="Times New Roman"/>
          <w:sz w:val="28"/>
          <w:szCs w:val="28"/>
        </w:rPr>
        <w:t xml:space="preserve"> раскрытия</w:t>
      </w:r>
      <w:r w:rsidRPr="001D2599">
        <w:t>.</w:t>
      </w:r>
    </w:p>
    <w:p w14:paraId="47C7499B" w14:textId="7F97067D" w:rsidR="00FA26EE" w:rsidRPr="001D2599" w:rsidRDefault="00426E26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Столбец 1 заполняется в соответствии с </w:t>
      </w:r>
      <w:r w:rsidR="00C51526" w:rsidRPr="001D2599">
        <w:rPr>
          <w:rFonts w:ascii="Times New Roman" w:hAnsi="Times New Roman" w:cs="Times New Roman"/>
          <w:sz w:val="28"/>
          <w:szCs w:val="28"/>
        </w:rPr>
        <w:t>положениями</w:t>
      </w:r>
      <w:r w:rsidRPr="001D2599">
        <w:rPr>
          <w:rFonts w:ascii="Times New Roman" w:hAnsi="Times New Roman" w:cs="Times New Roman"/>
          <w:sz w:val="28"/>
          <w:szCs w:val="28"/>
        </w:rPr>
        <w:t xml:space="preserve">, указанными в пункте </w:t>
      </w:r>
      <w:r w:rsidR="00456FFF" w:rsidRPr="001D2599">
        <w:rPr>
          <w:rFonts w:ascii="Times New Roman" w:hAnsi="Times New Roman" w:cs="Times New Roman"/>
          <w:sz w:val="28"/>
          <w:szCs w:val="28"/>
        </w:rPr>
        <w:fldChar w:fldCharType="begin"/>
      </w:r>
      <w:r w:rsidR="00456FFF" w:rsidRPr="001D2599">
        <w:rPr>
          <w:rFonts w:ascii="Times New Roman" w:hAnsi="Times New Roman" w:cs="Times New Roman"/>
          <w:sz w:val="28"/>
          <w:szCs w:val="28"/>
        </w:rPr>
        <w:instrText xml:space="preserve"> REF _Ref189239410 \r \h </w:instrText>
      </w:r>
      <w:r w:rsidR="00DD7F2A" w:rsidRPr="001D2599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456FFF" w:rsidRPr="001D2599">
        <w:rPr>
          <w:rFonts w:ascii="Times New Roman" w:hAnsi="Times New Roman" w:cs="Times New Roman"/>
          <w:sz w:val="28"/>
          <w:szCs w:val="28"/>
        </w:rPr>
      </w:r>
      <w:r w:rsidR="00456FFF" w:rsidRPr="001D2599">
        <w:rPr>
          <w:rFonts w:ascii="Times New Roman" w:hAnsi="Times New Roman" w:cs="Times New Roman"/>
          <w:sz w:val="28"/>
          <w:szCs w:val="28"/>
        </w:rPr>
        <w:fldChar w:fldCharType="separate"/>
      </w:r>
      <w:r w:rsidR="00B92455">
        <w:rPr>
          <w:rFonts w:ascii="Times New Roman" w:hAnsi="Times New Roman" w:cs="Times New Roman"/>
          <w:sz w:val="28"/>
          <w:szCs w:val="28"/>
        </w:rPr>
        <w:t>8</w:t>
      </w:r>
      <w:r w:rsidR="00456FFF" w:rsidRPr="001D2599">
        <w:rPr>
          <w:rFonts w:ascii="Times New Roman" w:hAnsi="Times New Roman" w:cs="Times New Roman"/>
          <w:sz w:val="28"/>
          <w:szCs w:val="28"/>
        </w:rPr>
        <w:fldChar w:fldCharType="end"/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B5503D" w:rsidRPr="001D2599">
        <w:rPr>
          <w:rFonts w:ascii="Times New Roman" w:hAnsi="Times New Roman" w:cs="Times New Roman"/>
          <w:sz w:val="28"/>
          <w:szCs w:val="28"/>
        </w:rPr>
        <w:t>настоящего руководства</w:t>
      </w:r>
      <w:r w:rsidRPr="001D2599">
        <w:rPr>
          <w:rFonts w:ascii="Times New Roman" w:hAnsi="Times New Roman" w:cs="Times New Roman"/>
          <w:sz w:val="28"/>
          <w:szCs w:val="28"/>
        </w:rPr>
        <w:t>.</w:t>
      </w:r>
    </w:p>
    <w:p w14:paraId="435FAD61" w14:textId="26766CE1" w:rsidR="00FA26EE" w:rsidRPr="001D2599" w:rsidRDefault="00426E26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Столбец 2 заполняется в соответствии с </w:t>
      </w:r>
      <w:r w:rsidR="009F16FF" w:rsidRPr="001D2599">
        <w:rPr>
          <w:rFonts w:ascii="Times New Roman" w:hAnsi="Times New Roman" w:cs="Times New Roman"/>
          <w:sz w:val="28"/>
          <w:szCs w:val="28"/>
        </w:rPr>
        <w:t>положениями</w:t>
      </w:r>
      <w:r w:rsidRPr="001D2599">
        <w:rPr>
          <w:rFonts w:ascii="Times New Roman" w:hAnsi="Times New Roman" w:cs="Times New Roman"/>
          <w:sz w:val="28"/>
          <w:szCs w:val="28"/>
        </w:rPr>
        <w:t xml:space="preserve">, указанными в пунктах </w:t>
      </w:r>
      <w:r w:rsidR="00456FFF" w:rsidRPr="001D2599">
        <w:rPr>
          <w:rFonts w:ascii="Times New Roman" w:hAnsi="Times New Roman" w:cs="Times New Roman"/>
          <w:sz w:val="28"/>
          <w:szCs w:val="28"/>
        </w:rPr>
        <w:fldChar w:fldCharType="begin"/>
      </w:r>
      <w:r w:rsidR="00456FFF" w:rsidRPr="001D2599">
        <w:rPr>
          <w:rFonts w:ascii="Times New Roman" w:hAnsi="Times New Roman" w:cs="Times New Roman"/>
          <w:sz w:val="28"/>
          <w:szCs w:val="28"/>
        </w:rPr>
        <w:instrText xml:space="preserve"> REF _Ref189239840 \r \h </w:instrText>
      </w:r>
      <w:r w:rsidR="00DD7F2A" w:rsidRPr="001D2599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456FFF" w:rsidRPr="001D2599">
        <w:rPr>
          <w:rFonts w:ascii="Times New Roman" w:hAnsi="Times New Roman" w:cs="Times New Roman"/>
          <w:sz w:val="28"/>
          <w:szCs w:val="28"/>
        </w:rPr>
      </w:r>
      <w:r w:rsidR="00456FFF" w:rsidRPr="001D2599">
        <w:rPr>
          <w:rFonts w:ascii="Times New Roman" w:hAnsi="Times New Roman" w:cs="Times New Roman"/>
          <w:sz w:val="28"/>
          <w:szCs w:val="28"/>
        </w:rPr>
        <w:fldChar w:fldCharType="separate"/>
      </w:r>
      <w:r w:rsidR="00B92455">
        <w:rPr>
          <w:rFonts w:ascii="Times New Roman" w:hAnsi="Times New Roman" w:cs="Times New Roman"/>
          <w:sz w:val="28"/>
          <w:szCs w:val="28"/>
        </w:rPr>
        <w:t>9</w:t>
      </w:r>
      <w:r w:rsidR="00456FFF" w:rsidRPr="001D2599">
        <w:rPr>
          <w:rFonts w:ascii="Times New Roman" w:hAnsi="Times New Roman" w:cs="Times New Roman"/>
          <w:sz w:val="28"/>
          <w:szCs w:val="28"/>
        </w:rPr>
        <w:fldChar w:fldCharType="end"/>
      </w:r>
      <w:r w:rsidRPr="001D2599">
        <w:rPr>
          <w:rFonts w:ascii="Times New Roman" w:hAnsi="Times New Roman" w:cs="Times New Roman"/>
          <w:sz w:val="28"/>
          <w:szCs w:val="28"/>
        </w:rPr>
        <w:t xml:space="preserve"> – </w:t>
      </w:r>
      <w:r w:rsidR="00456FFF" w:rsidRPr="001D2599">
        <w:rPr>
          <w:rFonts w:ascii="Times New Roman" w:hAnsi="Times New Roman" w:cs="Times New Roman"/>
          <w:sz w:val="28"/>
          <w:szCs w:val="28"/>
        </w:rPr>
        <w:fldChar w:fldCharType="begin"/>
      </w:r>
      <w:r w:rsidR="00456FFF" w:rsidRPr="001D2599">
        <w:rPr>
          <w:rFonts w:ascii="Times New Roman" w:hAnsi="Times New Roman" w:cs="Times New Roman"/>
          <w:sz w:val="28"/>
          <w:szCs w:val="28"/>
        </w:rPr>
        <w:instrText xml:space="preserve"> REF _Ref189239871 \r \h </w:instrText>
      </w:r>
      <w:r w:rsidR="00DD7F2A" w:rsidRPr="001D2599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456FFF" w:rsidRPr="001D2599">
        <w:rPr>
          <w:rFonts w:ascii="Times New Roman" w:hAnsi="Times New Roman" w:cs="Times New Roman"/>
          <w:sz w:val="28"/>
          <w:szCs w:val="28"/>
        </w:rPr>
      </w:r>
      <w:r w:rsidR="00456FFF" w:rsidRPr="001D2599">
        <w:rPr>
          <w:rFonts w:ascii="Times New Roman" w:hAnsi="Times New Roman" w:cs="Times New Roman"/>
          <w:sz w:val="28"/>
          <w:szCs w:val="28"/>
        </w:rPr>
        <w:fldChar w:fldCharType="separate"/>
      </w:r>
      <w:r w:rsidR="00B92455">
        <w:rPr>
          <w:rFonts w:ascii="Times New Roman" w:hAnsi="Times New Roman" w:cs="Times New Roman"/>
          <w:sz w:val="28"/>
          <w:szCs w:val="28"/>
        </w:rPr>
        <w:t>32</w:t>
      </w:r>
      <w:r w:rsidR="00456FFF" w:rsidRPr="001D2599">
        <w:rPr>
          <w:rFonts w:ascii="Times New Roman" w:hAnsi="Times New Roman" w:cs="Times New Roman"/>
          <w:sz w:val="28"/>
          <w:szCs w:val="28"/>
        </w:rPr>
        <w:fldChar w:fldCharType="end"/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B5503D" w:rsidRPr="001D2599">
        <w:rPr>
          <w:rFonts w:ascii="Times New Roman" w:hAnsi="Times New Roman" w:cs="Times New Roman"/>
          <w:sz w:val="28"/>
          <w:szCs w:val="28"/>
        </w:rPr>
        <w:t>настоящего руководства</w:t>
      </w:r>
      <w:r w:rsidRPr="001D2599">
        <w:rPr>
          <w:rFonts w:ascii="Times New Roman" w:hAnsi="Times New Roman" w:cs="Times New Roman"/>
          <w:sz w:val="28"/>
          <w:szCs w:val="28"/>
        </w:rPr>
        <w:t>.</w:t>
      </w:r>
    </w:p>
    <w:p w14:paraId="488B358F" w14:textId="25254AD4" w:rsidR="00FA26EE" w:rsidRPr="001D2599" w:rsidRDefault="00426E26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6" w:name="_Ref190180396"/>
      <w:r w:rsidRPr="001D2599">
        <w:rPr>
          <w:rFonts w:ascii="Times New Roman" w:hAnsi="Times New Roman" w:cs="Times New Roman"/>
          <w:sz w:val="28"/>
          <w:szCs w:val="28"/>
        </w:rPr>
        <w:t>Столбец 3 заполня</w:t>
      </w:r>
      <w:r w:rsidR="00B33D1C" w:rsidRPr="001D2599">
        <w:rPr>
          <w:rFonts w:ascii="Times New Roman" w:hAnsi="Times New Roman" w:cs="Times New Roman"/>
          <w:sz w:val="28"/>
          <w:szCs w:val="28"/>
        </w:rPr>
        <w:t>е</w:t>
      </w:r>
      <w:r w:rsidRPr="001D2599">
        <w:rPr>
          <w:rFonts w:ascii="Times New Roman" w:hAnsi="Times New Roman" w:cs="Times New Roman"/>
          <w:sz w:val="28"/>
          <w:szCs w:val="28"/>
        </w:rPr>
        <w:t xml:space="preserve">тся в соответствии с </w:t>
      </w:r>
      <w:r w:rsidR="009F16FF" w:rsidRPr="001D2599">
        <w:rPr>
          <w:rFonts w:ascii="Times New Roman" w:hAnsi="Times New Roman" w:cs="Times New Roman"/>
          <w:sz w:val="28"/>
          <w:szCs w:val="28"/>
        </w:rPr>
        <w:t>положениями</w:t>
      </w:r>
      <w:r w:rsidRPr="001D2599">
        <w:rPr>
          <w:rFonts w:ascii="Times New Roman" w:hAnsi="Times New Roman" w:cs="Times New Roman"/>
          <w:sz w:val="28"/>
          <w:szCs w:val="28"/>
        </w:rPr>
        <w:t xml:space="preserve">, указанными в пункте </w:t>
      </w:r>
      <w:r w:rsidR="00456FFF" w:rsidRPr="001D2599">
        <w:rPr>
          <w:rFonts w:ascii="Times New Roman" w:hAnsi="Times New Roman" w:cs="Times New Roman"/>
          <w:sz w:val="28"/>
          <w:szCs w:val="28"/>
        </w:rPr>
        <w:fldChar w:fldCharType="begin"/>
      </w:r>
      <w:r w:rsidR="00456FFF" w:rsidRPr="001D2599">
        <w:rPr>
          <w:rFonts w:ascii="Times New Roman" w:hAnsi="Times New Roman" w:cs="Times New Roman"/>
          <w:sz w:val="28"/>
          <w:szCs w:val="28"/>
        </w:rPr>
        <w:instrText xml:space="preserve"> REF _Ref189239897 \r \h </w:instrText>
      </w:r>
      <w:r w:rsidR="00DD7F2A" w:rsidRPr="001D2599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456FFF" w:rsidRPr="001D2599">
        <w:rPr>
          <w:rFonts w:ascii="Times New Roman" w:hAnsi="Times New Roman" w:cs="Times New Roman"/>
          <w:sz w:val="28"/>
          <w:szCs w:val="28"/>
        </w:rPr>
      </w:r>
      <w:r w:rsidR="00456FFF" w:rsidRPr="001D2599">
        <w:rPr>
          <w:rFonts w:ascii="Times New Roman" w:hAnsi="Times New Roman" w:cs="Times New Roman"/>
          <w:sz w:val="28"/>
          <w:szCs w:val="28"/>
        </w:rPr>
        <w:fldChar w:fldCharType="separate"/>
      </w:r>
      <w:r w:rsidR="00B92455">
        <w:rPr>
          <w:rFonts w:ascii="Times New Roman" w:hAnsi="Times New Roman" w:cs="Times New Roman"/>
          <w:sz w:val="28"/>
          <w:szCs w:val="28"/>
        </w:rPr>
        <w:t>33</w:t>
      </w:r>
      <w:r w:rsidR="00456FFF" w:rsidRPr="001D2599">
        <w:rPr>
          <w:rFonts w:ascii="Times New Roman" w:hAnsi="Times New Roman" w:cs="Times New Roman"/>
          <w:sz w:val="28"/>
          <w:szCs w:val="28"/>
        </w:rPr>
        <w:fldChar w:fldCharType="end"/>
      </w:r>
      <w:r w:rsidR="00542006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B5503D" w:rsidRPr="001D2599">
        <w:rPr>
          <w:rFonts w:ascii="Times New Roman" w:hAnsi="Times New Roman" w:cs="Times New Roman"/>
          <w:sz w:val="28"/>
          <w:szCs w:val="28"/>
        </w:rPr>
        <w:t>настоящего руководства</w:t>
      </w:r>
      <w:r w:rsidRPr="001D2599">
        <w:rPr>
          <w:rFonts w:ascii="Times New Roman" w:hAnsi="Times New Roman" w:cs="Times New Roman"/>
          <w:sz w:val="28"/>
          <w:szCs w:val="28"/>
        </w:rPr>
        <w:t>.</w:t>
      </w:r>
      <w:bookmarkEnd w:id="106"/>
    </w:p>
    <w:p w14:paraId="119796F8" w14:textId="2E140892" w:rsidR="00EF6DBA" w:rsidRPr="001D2599" w:rsidRDefault="005C45F4" w:rsidP="001D6E67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 столбцах</w:t>
      </w:r>
      <w:r w:rsidR="008A41DA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Pr="001D2599">
        <w:rPr>
          <w:rFonts w:ascii="Times New Roman" w:hAnsi="Times New Roman" w:cs="Times New Roman"/>
          <w:sz w:val="28"/>
          <w:szCs w:val="28"/>
        </w:rPr>
        <w:t xml:space="preserve">номер которых начинается с </w:t>
      </w:r>
      <w:r w:rsidR="00B6266A" w:rsidRPr="001D2599">
        <w:rPr>
          <w:rFonts w:ascii="Times New Roman" w:hAnsi="Times New Roman" w:cs="Times New Roman"/>
          <w:sz w:val="28"/>
          <w:szCs w:val="28"/>
        </w:rPr>
        <w:t xml:space="preserve">числа </w:t>
      </w:r>
      <w:r w:rsidRPr="001D2599">
        <w:rPr>
          <w:rFonts w:ascii="Times New Roman" w:hAnsi="Times New Roman" w:cs="Times New Roman"/>
          <w:sz w:val="28"/>
          <w:szCs w:val="28"/>
        </w:rPr>
        <w:t xml:space="preserve">4, указываются </w:t>
      </w:r>
      <w:r w:rsidR="00EF6DBA" w:rsidRPr="001D2599">
        <w:rPr>
          <w:rFonts w:ascii="Times New Roman" w:hAnsi="Times New Roman" w:cs="Times New Roman"/>
          <w:sz w:val="28"/>
          <w:szCs w:val="28"/>
        </w:rPr>
        <w:t xml:space="preserve">планируемые первоначальная стоимость объектов нематериальных активов в денежном выражении, первоначальная стоимость и значения характеристик объектов основных средств соответственно в денежном и натуральном выражении </w:t>
      </w:r>
      <w:r w:rsidR="00630F66" w:rsidRPr="001D2599">
        <w:rPr>
          <w:rFonts w:ascii="Times New Roman" w:hAnsi="Times New Roman" w:cs="Times New Roman"/>
          <w:sz w:val="28"/>
          <w:szCs w:val="28"/>
        </w:rPr>
        <w:t xml:space="preserve">(в соответствии с описанием характеристик, приведенным в пунктах </w:t>
      </w:r>
      <w:r w:rsidR="00F52E25" w:rsidRPr="001D2599">
        <w:rPr>
          <w:rFonts w:ascii="Times New Roman" w:hAnsi="Times New Roman" w:cs="Times New Roman"/>
          <w:sz w:val="28"/>
          <w:szCs w:val="28"/>
        </w:rPr>
        <w:fldChar w:fldCharType="begin"/>
      </w:r>
      <w:r w:rsidR="00F52E25" w:rsidRPr="001D2599">
        <w:rPr>
          <w:rFonts w:ascii="Times New Roman" w:hAnsi="Times New Roman" w:cs="Times New Roman"/>
          <w:sz w:val="28"/>
          <w:szCs w:val="28"/>
        </w:rPr>
        <w:instrText xml:space="preserve"> REF _Ref191564575 \r \h </w:instrText>
      </w:r>
      <w:r w:rsidR="001D2599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F52E25" w:rsidRPr="001D2599">
        <w:rPr>
          <w:rFonts w:ascii="Times New Roman" w:hAnsi="Times New Roman" w:cs="Times New Roman"/>
          <w:sz w:val="28"/>
          <w:szCs w:val="28"/>
        </w:rPr>
      </w:r>
      <w:r w:rsidR="00F52E25" w:rsidRPr="001D2599">
        <w:rPr>
          <w:rFonts w:ascii="Times New Roman" w:hAnsi="Times New Roman" w:cs="Times New Roman"/>
          <w:sz w:val="28"/>
          <w:szCs w:val="28"/>
        </w:rPr>
        <w:fldChar w:fldCharType="separate"/>
      </w:r>
      <w:r w:rsidR="00B92455">
        <w:rPr>
          <w:rFonts w:ascii="Times New Roman" w:hAnsi="Times New Roman" w:cs="Times New Roman"/>
          <w:sz w:val="28"/>
          <w:szCs w:val="28"/>
        </w:rPr>
        <w:t>78</w:t>
      </w:r>
      <w:r w:rsidR="00F52E25" w:rsidRPr="001D2599">
        <w:rPr>
          <w:rFonts w:ascii="Times New Roman" w:hAnsi="Times New Roman" w:cs="Times New Roman"/>
          <w:sz w:val="28"/>
          <w:szCs w:val="28"/>
        </w:rPr>
        <w:fldChar w:fldCharType="end"/>
      </w:r>
      <w:r w:rsidR="00F73ED0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630F66" w:rsidRPr="001D2599">
        <w:rPr>
          <w:rFonts w:ascii="Times New Roman" w:hAnsi="Times New Roman" w:cs="Times New Roman"/>
          <w:sz w:val="28"/>
          <w:szCs w:val="28"/>
        </w:rPr>
        <w:t xml:space="preserve">– </w:t>
      </w:r>
      <w:r w:rsidR="006A0258" w:rsidRPr="001D2599">
        <w:rPr>
          <w:rFonts w:ascii="Times New Roman" w:hAnsi="Times New Roman" w:cs="Times New Roman"/>
          <w:sz w:val="28"/>
          <w:szCs w:val="28"/>
        </w:rPr>
        <w:fldChar w:fldCharType="begin"/>
      </w:r>
      <w:r w:rsidR="006A0258" w:rsidRPr="001D2599">
        <w:rPr>
          <w:rFonts w:ascii="Times New Roman" w:hAnsi="Times New Roman" w:cs="Times New Roman"/>
          <w:sz w:val="28"/>
          <w:szCs w:val="28"/>
        </w:rPr>
        <w:instrText xml:space="preserve"> REF _Ref189744195 \r \h </w:instrText>
      </w:r>
      <w:r w:rsidR="00A24F57" w:rsidRPr="001D2599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6A0258" w:rsidRPr="001D2599">
        <w:rPr>
          <w:rFonts w:ascii="Times New Roman" w:hAnsi="Times New Roman" w:cs="Times New Roman"/>
          <w:sz w:val="28"/>
          <w:szCs w:val="28"/>
        </w:rPr>
      </w:r>
      <w:r w:rsidR="006A0258" w:rsidRPr="001D2599">
        <w:rPr>
          <w:rFonts w:ascii="Times New Roman" w:hAnsi="Times New Roman" w:cs="Times New Roman"/>
          <w:sz w:val="28"/>
          <w:szCs w:val="28"/>
        </w:rPr>
        <w:fldChar w:fldCharType="separate"/>
      </w:r>
      <w:r w:rsidR="00B92455">
        <w:rPr>
          <w:rFonts w:ascii="Times New Roman" w:hAnsi="Times New Roman" w:cs="Times New Roman"/>
          <w:sz w:val="28"/>
          <w:szCs w:val="28"/>
        </w:rPr>
        <w:t>80</w:t>
      </w:r>
      <w:r w:rsidR="006A0258" w:rsidRPr="001D2599">
        <w:rPr>
          <w:rFonts w:ascii="Times New Roman" w:hAnsi="Times New Roman" w:cs="Times New Roman"/>
          <w:sz w:val="28"/>
          <w:szCs w:val="28"/>
        </w:rPr>
        <w:fldChar w:fldCharType="end"/>
      </w:r>
      <w:r w:rsidR="00F73ED0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630F66" w:rsidRPr="001D2599">
        <w:rPr>
          <w:rFonts w:ascii="Times New Roman" w:hAnsi="Times New Roman" w:cs="Times New Roman"/>
          <w:sz w:val="28"/>
          <w:szCs w:val="28"/>
        </w:rPr>
        <w:t xml:space="preserve">и </w:t>
      </w:r>
      <w:r w:rsidR="00A24F57" w:rsidRPr="001D2599">
        <w:rPr>
          <w:rFonts w:ascii="Times New Roman" w:hAnsi="Times New Roman" w:cs="Times New Roman"/>
          <w:sz w:val="28"/>
          <w:szCs w:val="28"/>
        </w:rPr>
        <w:fldChar w:fldCharType="begin"/>
      </w:r>
      <w:r w:rsidR="00A24F57" w:rsidRPr="001D2599">
        <w:rPr>
          <w:rFonts w:ascii="Times New Roman" w:hAnsi="Times New Roman" w:cs="Times New Roman"/>
          <w:sz w:val="28"/>
          <w:szCs w:val="28"/>
        </w:rPr>
        <w:instrText xml:space="preserve"> REF _Ref190183898 \r \h  \* MERGEFORMAT </w:instrText>
      </w:r>
      <w:r w:rsidR="00A24F57" w:rsidRPr="001D2599">
        <w:rPr>
          <w:rFonts w:ascii="Times New Roman" w:hAnsi="Times New Roman" w:cs="Times New Roman"/>
          <w:sz w:val="28"/>
          <w:szCs w:val="28"/>
        </w:rPr>
      </w:r>
      <w:r w:rsidR="00A24F57" w:rsidRPr="001D2599">
        <w:rPr>
          <w:rFonts w:ascii="Times New Roman" w:hAnsi="Times New Roman" w:cs="Times New Roman"/>
          <w:sz w:val="28"/>
          <w:szCs w:val="28"/>
        </w:rPr>
        <w:fldChar w:fldCharType="separate"/>
      </w:r>
      <w:r w:rsidR="00B92455">
        <w:rPr>
          <w:rFonts w:ascii="Times New Roman" w:hAnsi="Times New Roman" w:cs="Times New Roman"/>
          <w:sz w:val="28"/>
          <w:szCs w:val="28"/>
        </w:rPr>
        <w:t>91</w:t>
      </w:r>
      <w:r w:rsidR="00A24F57" w:rsidRPr="001D2599">
        <w:rPr>
          <w:rFonts w:ascii="Times New Roman" w:hAnsi="Times New Roman" w:cs="Times New Roman"/>
          <w:sz w:val="28"/>
          <w:szCs w:val="28"/>
        </w:rPr>
        <w:fldChar w:fldCharType="end"/>
      </w:r>
      <w:r w:rsidR="00B16E56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B5503D" w:rsidRPr="001D2599">
        <w:rPr>
          <w:rFonts w:ascii="Times New Roman" w:hAnsi="Times New Roman" w:cs="Times New Roman"/>
          <w:sz w:val="28"/>
          <w:szCs w:val="28"/>
        </w:rPr>
        <w:t>настоящего руководства</w:t>
      </w:r>
      <w:r w:rsidR="00630F66" w:rsidRPr="001D2599">
        <w:rPr>
          <w:rFonts w:ascii="Times New Roman" w:hAnsi="Times New Roman" w:cs="Times New Roman"/>
          <w:sz w:val="28"/>
          <w:szCs w:val="28"/>
        </w:rPr>
        <w:t>)</w:t>
      </w:r>
      <w:r w:rsidRPr="001D2599">
        <w:rPr>
          <w:rFonts w:ascii="Times New Roman" w:hAnsi="Times New Roman" w:cs="Times New Roman"/>
          <w:sz w:val="28"/>
          <w:szCs w:val="28"/>
        </w:rPr>
        <w:t xml:space="preserve">, принимаемых к бухгалтерскому учету по результатам реализации инвестиционного проекта в квартале, который указан в наименовании заголовков соответствующих столбцов, года на который заполняется форма </w:t>
      </w:r>
      <w:r w:rsidR="007C4127" w:rsidRPr="001D2599">
        <w:rPr>
          <w:rFonts w:ascii="Times New Roman" w:hAnsi="Times New Roman" w:cs="Times New Roman"/>
          <w:sz w:val="28"/>
          <w:szCs w:val="28"/>
        </w:rPr>
        <w:t xml:space="preserve">раскрытия </w:t>
      </w:r>
      <w:r w:rsidRPr="001D2599">
        <w:rPr>
          <w:rFonts w:ascii="Times New Roman" w:hAnsi="Times New Roman" w:cs="Times New Roman"/>
          <w:sz w:val="28"/>
          <w:szCs w:val="28"/>
        </w:rPr>
        <w:t>в соответствии с планируемым сроком при</w:t>
      </w:r>
      <w:r w:rsidR="00CF4CF0" w:rsidRPr="001D2599">
        <w:rPr>
          <w:rFonts w:ascii="Times New Roman" w:hAnsi="Times New Roman" w:cs="Times New Roman"/>
          <w:sz w:val="28"/>
          <w:szCs w:val="28"/>
        </w:rPr>
        <w:t>нятия</w: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D5524C" w:rsidRPr="001D2599">
        <w:rPr>
          <w:rFonts w:ascii="Times New Roman" w:hAnsi="Times New Roman" w:cs="Times New Roman"/>
          <w:sz w:val="28"/>
          <w:szCs w:val="28"/>
        </w:rPr>
        <w:t xml:space="preserve">к бухгалтерскому учету </w:t>
      </w:r>
      <w:r w:rsidRPr="001D2599">
        <w:rPr>
          <w:rFonts w:ascii="Times New Roman" w:hAnsi="Times New Roman" w:cs="Times New Roman"/>
          <w:sz w:val="28"/>
          <w:szCs w:val="28"/>
        </w:rPr>
        <w:t>основных средств</w:t>
      </w:r>
      <w:r w:rsidR="00D5524C" w:rsidRPr="001D2599">
        <w:rPr>
          <w:rFonts w:ascii="Times New Roman" w:hAnsi="Times New Roman" w:cs="Times New Roman"/>
          <w:sz w:val="28"/>
          <w:szCs w:val="28"/>
        </w:rPr>
        <w:t xml:space="preserve"> и (или) нематериальных активов</w:t>
      </w:r>
      <w:r w:rsidRPr="001D2599">
        <w:rPr>
          <w:rFonts w:ascii="Times New Roman" w:hAnsi="Times New Roman" w:cs="Times New Roman"/>
          <w:sz w:val="28"/>
          <w:szCs w:val="28"/>
        </w:rPr>
        <w:t>.</w:t>
      </w:r>
    </w:p>
    <w:p w14:paraId="537F8017" w14:textId="094C832A" w:rsidR="00FA26EE" w:rsidRPr="001D2599" w:rsidRDefault="00C576DA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7" w:name="_Ref190183898"/>
      <w:r w:rsidRPr="001D2599">
        <w:rPr>
          <w:rFonts w:ascii="Times New Roman" w:hAnsi="Times New Roman" w:cs="Times New Roman"/>
          <w:sz w:val="28"/>
          <w:szCs w:val="28"/>
        </w:rPr>
        <w:t>В столбцах, имеющих в составе наименования заголовка слово «Другое», указывается количество и наименования планируемых к принятию объектов основных средств по результатам реализации инвестиционного проекта.</w:t>
      </w:r>
      <w:bookmarkEnd w:id="107"/>
    </w:p>
    <w:p w14:paraId="5D61C659" w14:textId="0D1BCAAA" w:rsidR="001F567F" w:rsidRPr="001D2599" w:rsidRDefault="00C576DA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Если объекты основных средств, планируемые к принятию к бухгалтерскому учету по результатам реализации инвестиционного проекта, характеризуются иными натуральными количественными показателями (</w:t>
      </w:r>
      <w:r w:rsidR="00F06352" w:rsidRPr="001D2599">
        <w:rPr>
          <w:rFonts w:ascii="Times New Roman" w:hAnsi="Times New Roman" w:cs="Times New Roman"/>
          <w:sz w:val="28"/>
          <w:szCs w:val="28"/>
        </w:rPr>
        <w:t>например</w:t>
      </w:r>
      <w:r w:rsidR="00161BFC" w:rsidRPr="001D2599">
        <w:rPr>
          <w:rFonts w:ascii="Times New Roman" w:hAnsi="Times New Roman" w:cs="Times New Roman"/>
          <w:sz w:val="28"/>
          <w:szCs w:val="28"/>
        </w:rPr>
        <w:t>,</w:t>
      </w:r>
      <w:r w:rsidRPr="001D2599">
        <w:rPr>
          <w:rFonts w:ascii="Times New Roman" w:hAnsi="Times New Roman" w:cs="Times New Roman"/>
          <w:sz w:val="28"/>
          <w:szCs w:val="28"/>
        </w:rPr>
        <w:t xml:space="preserve"> электрическая мощность объекта по производству электрической энергии, протяженность линий электропередачи по трассе и другие), единицы измерения которых отсутствуют в наименованиях столбцов (</w:t>
      </w:r>
      <w:r w:rsidR="00F06352" w:rsidRPr="001D2599">
        <w:rPr>
          <w:rFonts w:ascii="Times New Roman" w:hAnsi="Times New Roman" w:cs="Times New Roman"/>
          <w:sz w:val="28"/>
          <w:szCs w:val="28"/>
        </w:rPr>
        <w:t>например,</w:t>
      </w:r>
      <w:r w:rsidRPr="001D2599">
        <w:rPr>
          <w:rFonts w:ascii="Times New Roman" w:hAnsi="Times New Roman" w:cs="Times New Roman"/>
          <w:sz w:val="28"/>
          <w:szCs w:val="28"/>
        </w:rPr>
        <w:t xml:space="preserve"> МВт, км и другие), номер которых начинается с числа 4</w:t>
      </w:r>
      <w:r w:rsidR="00444DEF" w:rsidRPr="001D2599">
        <w:rPr>
          <w:rFonts w:ascii="Times New Roman" w:hAnsi="Times New Roman" w:cs="Times New Roman"/>
          <w:sz w:val="28"/>
          <w:szCs w:val="28"/>
        </w:rPr>
        <w:t>, 7, 8, 9</w:t>
      </w:r>
      <w:r w:rsidRPr="001D2599">
        <w:rPr>
          <w:rFonts w:ascii="Times New Roman" w:hAnsi="Times New Roman" w:cs="Times New Roman"/>
          <w:sz w:val="28"/>
          <w:szCs w:val="28"/>
        </w:rPr>
        <w:t>,</w:t>
      </w:r>
      <w:r w:rsidR="00787597" w:rsidRPr="001D2599">
        <w:rPr>
          <w:rFonts w:ascii="Times New Roman" w:hAnsi="Times New Roman" w:cs="Times New Roman"/>
          <w:sz w:val="28"/>
          <w:szCs w:val="28"/>
        </w:rPr>
        <w:t xml:space="preserve"> 10 или 11</w:t>
      </w:r>
      <w:r w:rsidR="008041C3" w:rsidRPr="001D2599">
        <w:rPr>
          <w:rFonts w:ascii="Times New Roman" w:hAnsi="Times New Roman" w:cs="Times New Roman"/>
          <w:sz w:val="28"/>
          <w:szCs w:val="28"/>
        </w:rPr>
        <w:t>,</w:t>
      </w:r>
      <w:r w:rsidRPr="001D2599">
        <w:rPr>
          <w:rFonts w:ascii="Times New Roman" w:hAnsi="Times New Roman" w:cs="Times New Roman"/>
          <w:sz w:val="28"/>
          <w:szCs w:val="28"/>
        </w:rPr>
        <w:t xml:space="preserve"> то после столбцов, имеющих в составе наименования заголовка слово «Другое», </w:t>
      </w:r>
      <w:r w:rsidR="00E93C5C" w:rsidRPr="001D2599">
        <w:rPr>
          <w:rFonts w:ascii="Times New Roman" w:hAnsi="Times New Roman" w:cs="Times New Roman"/>
          <w:sz w:val="28"/>
          <w:szCs w:val="28"/>
        </w:rPr>
        <w:t>Ф</w:t>
      </w:r>
      <w:r w:rsidRPr="001D2599">
        <w:rPr>
          <w:rFonts w:ascii="Times New Roman" w:hAnsi="Times New Roman" w:cs="Times New Roman"/>
          <w:sz w:val="28"/>
          <w:szCs w:val="28"/>
        </w:rPr>
        <w:t xml:space="preserve">орма </w:t>
      </w:r>
      <w:r w:rsidR="00E93C5C" w:rsidRPr="001D2599">
        <w:rPr>
          <w:rFonts w:ascii="Times New Roman" w:hAnsi="Times New Roman" w:cs="Times New Roman"/>
          <w:sz w:val="28"/>
          <w:szCs w:val="28"/>
        </w:rPr>
        <w:t xml:space="preserve">4 </w:t>
      </w:r>
      <w:r w:rsidRPr="001D2599">
        <w:rPr>
          <w:rFonts w:ascii="Times New Roman" w:hAnsi="Times New Roman" w:cs="Times New Roman"/>
          <w:sz w:val="28"/>
          <w:szCs w:val="28"/>
        </w:rPr>
        <w:t xml:space="preserve">дополняется новыми столбцами с указанием в наименовании </w:t>
      </w:r>
      <w:r w:rsidR="00F771D5" w:rsidRPr="001D2599">
        <w:rPr>
          <w:rFonts w:ascii="Times New Roman" w:hAnsi="Times New Roman" w:cs="Times New Roman"/>
          <w:sz w:val="28"/>
          <w:szCs w:val="28"/>
        </w:rPr>
        <w:t xml:space="preserve">их заголовков </w:t>
      </w:r>
      <w:r w:rsidRPr="001D2599">
        <w:rPr>
          <w:rFonts w:ascii="Times New Roman" w:hAnsi="Times New Roman" w:cs="Times New Roman"/>
          <w:sz w:val="28"/>
          <w:szCs w:val="28"/>
        </w:rPr>
        <w:t xml:space="preserve">соответствующих единиц измерения натуральных </w:t>
      </w:r>
      <w:r w:rsidRPr="001D2599">
        <w:rPr>
          <w:rFonts w:ascii="Times New Roman" w:hAnsi="Times New Roman" w:cs="Times New Roman"/>
          <w:sz w:val="28"/>
          <w:szCs w:val="28"/>
        </w:rPr>
        <w:lastRenderedPageBreak/>
        <w:t>количественных показателей</w:t>
      </w:r>
      <w:r w:rsidR="00B73C5A" w:rsidRPr="001D2599">
        <w:rPr>
          <w:rFonts w:ascii="Times New Roman" w:hAnsi="Times New Roman" w:cs="Times New Roman"/>
          <w:sz w:val="28"/>
          <w:szCs w:val="28"/>
        </w:rPr>
        <w:t xml:space="preserve"> и краткого наименования однородных объектов инвестиционной деятельности (например, объекты по производству электрической энергии, воздушные линии электропередачи), к которым относятся такие единицы измерения</w:t>
      </w:r>
      <w:r w:rsidRPr="001D2599">
        <w:rPr>
          <w:rFonts w:ascii="Times New Roman" w:hAnsi="Times New Roman" w:cs="Times New Roman"/>
          <w:sz w:val="28"/>
          <w:szCs w:val="28"/>
        </w:rPr>
        <w:t>, а также указанием порядковых номеров новых столбцов.</w:t>
      </w:r>
    </w:p>
    <w:p w14:paraId="4C495D10" w14:textId="67AA6A04" w:rsidR="00B73C5A" w:rsidRPr="001D2599" w:rsidRDefault="00B73C5A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Краткое наименование </w:t>
      </w:r>
      <w:r w:rsidR="003B687B" w:rsidRPr="001D2599">
        <w:rPr>
          <w:rFonts w:ascii="Times New Roman" w:hAnsi="Times New Roman" w:cs="Times New Roman"/>
          <w:sz w:val="28"/>
          <w:szCs w:val="28"/>
        </w:rPr>
        <w:t xml:space="preserve">однородных объектов инвестиционной деятельности </w:t>
      </w:r>
      <w:r w:rsidRPr="001D2599">
        <w:rPr>
          <w:rFonts w:ascii="Times New Roman" w:hAnsi="Times New Roman" w:cs="Times New Roman"/>
          <w:sz w:val="28"/>
          <w:szCs w:val="28"/>
        </w:rPr>
        <w:t>указывается в заголовках столбцов в именительном падеже после наименования единицы измерения и знака разделителя «,» (например, МВт, объекты по производству электрической энергии).</w:t>
      </w:r>
    </w:p>
    <w:p w14:paraId="0B0335ED" w14:textId="320DE148" w:rsidR="00FA26EE" w:rsidRPr="001D2599" w:rsidRDefault="005C45F4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 столбцах 5 – 1</w:t>
      </w:r>
      <w:r w:rsidR="00E46B74" w:rsidRPr="001D2599">
        <w:rPr>
          <w:rFonts w:ascii="Times New Roman" w:hAnsi="Times New Roman" w:cs="Times New Roman"/>
          <w:sz w:val="28"/>
          <w:szCs w:val="28"/>
        </w:rPr>
        <w:t>2</w:t>
      </w:r>
      <w:r w:rsidRPr="001D2599">
        <w:rPr>
          <w:rFonts w:ascii="Times New Roman" w:hAnsi="Times New Roman" w:cs="Times New Roman"/>
          <w:sz w:val="28"/>
          <w:szCs w:val="28"/>
        </w:rPr>
        <w:t xml:space="preserve"> указываются планируемые объемы принятия к бухгалтерскому учету объектов основных средств </w:t>
      </w:r>
      <w:r w:rsidR="00092E2E" w:rsidRPr="001D2599">
        <w:rPr>
          <w:rFonts w:ascii="Times New Roman" w:hAnsi="Times New Roman" w:cs="Times New Roman"/>
          <w:sz w:val="28"/>
          <w:szCs w:val="28"/>
        </w:rPr>
        <w:t xml:space="preserve">и (или) нематериальных активов </w:t>
      </w:r>
      <w:r w:rsidR="001374A6" w:rsidRPr="001D2599">
        <w:rPr>
          <w:rFonts w:ascii="Times New Roman" w:hAnsi="Times New Roman" w:cs="Times New Roman"/>
          <w:sz w:val="28"/>
          <w:szCs w:val="28"/>
        </w:rPr>
        <w:t xml:space="preserve">к бухгалтерскому учету по инвестиционному проекту </w:t>
      </w:r>
      <w:r w:rsidRPr="001D2599">
        <w:rPr>
          <w:rFonts w:ascii="Times New Roman" w:hAnsi="Times New Roman" w:cs="Times New Roman"/>
          <w:sz w:val="28"/>
          <w:szCs w:val="28"/>
        </w:rPr>
        <w:t>за год</w:t>
      </w:r>
      <w:r w:rsidR="00A42F6F" w:rsidRPr="001D2599">
        <w:rPr>
          <w:rFonts w:ascii="Times New Roman" w:hAnsi="Times New Roman" w:cs="Times New Roman"/>
          <w:sz w:val="28"/>
          <w:szCs w:val="28"/>
        </w:rPr>
        <w:t>,</w:t>
      </w:r>
      <w:r w:rsidRPr="001D2599">
        <w:rPr>
          <w:rFonts w:ascii="Times New Roman" w:hAnsi="Times New Roman" w:cs="Times New Roman"/>
          <w:sz w:val="28"/>
          <w:szCs w:val="28"/>
        </w:rPr>
        <w:t xml:space="preserve"> на который заполняется форма</w:t>
      </w:r>
      <w:r w:rsidR="007C4127" w:rsidRPr="001D2599">
        <w:rPr>
          <w:rFonts w:ascii="Times New Roman" w:hAnsi="Times New Roman" w:cs="Times New Roman"/>
          <w:sz w:val="28"/>
          <w:szCs w:val="28"/>
        </w:rPr>
        <w:t xml:space="preserve"> раскрытия</w:t>
      </w:r>
      <w:r w:rsidR="00E509BC" w:rsidRPr="001D2599">
        <w:rPr>
          <w:rFonts w:ascii="Times New Roman" w:hAnsi="Times New Roman" w:cs="Times New Roman"/>
          <w:sz w:val="28"/>
          <w:szCs w:val="28"/>
        </w:rPr>
        <w:t xml:space="preserve">, определяемые как сумма планируемых значений, указанных в столбцах, номер которых начинается с </w:t>
      </w:r>
      <w:r w:rsidR="00364D1B" w:rsidRPr="001D2599">
        <w:rPr>
          <w:rFonts w:ascii="Times New Roman" w:hAnsi="Times New Roman" w:cs="Times New Roman"/>
          <w:sz w:val="28"/>
          <w:szCs w:val="28"/>
        </w:rPr>
        <w:t xml:space="preserve">числа </w:t>
      </w:r>
      <w:r w:rsidR="00E509BC" w:rsidRPr="001D2599">
        <w:rPr>
          <w:rFonts w:ascii="Times New Roman" w:hAnsi="Times New Roman" w:cs="Times New Roman"/>
          <w:sz w:val="28"/>
          <w:szCs w:val="28"/>
        </w:rPr>
        <w:t>4, имеющих одноименн</w:t>
      </w:r>
      <w:r w:rsidR="001B1F34" w:rsidRPr="001D2599">
        <w:rPr>
          <w:rFonts w:ascii="Times New Roman" w:hAnsi="Times New Roman" w:cs="Times New Roman"/>
          <w:sz w:val="28"/>
          <w:szCs w:val="28"/>
        </w:rPr>
        <w:t>ую</w:t>
      </w:r>
      <w:r w:rsidR="00E509BC" w:rsidRPr="001D2599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1B1F34" w:rsidRPr="001D2599">
        <w:rPr>
          <w:rFonts w:ascii="Times New Roman" w:hAnsi="Times New Roman" w:cs="Times New Roman"/>
          <w:sz w:val="28"/>
          <w:szCs w:val="28"/>
        </w:rPr>
        <w:t>у</w:t>
      </w:r>
      <w:r w:rsidR="00E509BC" w:rsidRPr="001D2599">
        <w:rPr>
          <w:rFonts w:ascii="Times New Roman" w:hAnsi="Times New Roman" w:cs="Times New Roman"/>
          <w:sz w:val="28"/>
          <w:szCs w:val="28"/>
        </w:rPr>
        <w:t xml:space="preserve"> измерения показателя в отношении объекта нематериальных активов в денежном выражении либо объекта основных средств в денежном или натуральном выражении</w:t>
      </w:r>
      <w:r w:rsidR="00092E2E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153886AA" w14:textId="77777777" w:rsidR="00FA26EE" w:rsidRPr="001D2599" w:rsidRDefault="00FA26EE" w:rsidP="00141D9A">
      <w:pPr>
        <w:pStyle w:val="af3"/>
        <w:widowControl w:val="0"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4377E30E" w14:textId="0871481E" w:rsidR="009D5DFA" w:rsidRPr="001D2599" w:rsidRDefault="00BD4DE1" w:rsidP="001D2599">
      <w:pPr>
        <w:pStyle w:val="2"/>
        <w:spacing w:line="240" w:lineRule="auto"/>
        <w:jc w:val="center"/>
        <w:rPr>
          <w:rFonts w:ascii="Times New Roman" w:hAnsi="Times New Roman" w:cs="Times New Roman"/>
          <w:b/>
          <w:color w:val="auto"/>
          <w:sz w:val="28"/>
        </w:rPr>
      </w:pPr>
      <w:r w:rsidRPr="001D2599">
        <w:rPr>
          <w:rFonts w:ascii="Times New Roman" w:hAnsi="Times New Roman" w:cs="Times New Roman"/>
          <w:b/>
          <w:color w:val="auto"/>
          <w:sz w:val="28"/>
          <w:lang w:val="en-US"/>
        </w:rPr>
        <w:t>VI</w:t>
      </w:r>
      <w:r w:rsidRPr="001D2599">
        <w:rPr>
          <w:rFonts w:ascii="Times New Roman" w:hAnsi="Times New Roman" w:cs="Times New Roman"/>
          <w:b/>
          <w:color w:val="auto"/>
          <w:sz w:val="28"/>
        </w:rPr>
        <w:t>.</w:t>
      </w:r>
      <w:r w:rsidR="00BF0E4F" w:rsidRPr="001D2599">
        <w:rPr>
          <w:rFonts w:ascii="Times New Roman" w:hAnsi="Times New Roman" w:cs="Times New Roman"/>
          <w:b/>
          <w:color w:val="auto"/>
          <w:sz w:val="28"/>
        </w:rPr>
        <w:t> </w:t>
      </w:r>
      <w:r w:rsidR="009D5DFA" w:rsidRPr="001D2599">
        <w:rPr>
          <w:rFonts w:ascii="Times New Roman" w:hAnsi="Times New Roman" w:cs="Times New Roman"/>
          <w:b/>
          <w:color w:val="auto"/>
          <w:sz w:val="28"/>
        </w:rPr>
        <w:t>Форма раскрытия «Форма 5. Краткое описание инвестиционной программы. Характеристики объектов инвестиционной деятельности и ввод объектов инвестиционной деятельности в эксплуатацию (версия шаблона 1.0)»</w:t>
      </w:r>
    </w:p>
    <w:p w14:paraId="009282BE" w14:textId="77777777" w:rsidR="001F567F" w:rsidRPr="001D2599" w:rsidRDefault="001F567F" w:rsidP="00D3502C">
      <w:pPr>
        <w:pStyle w:val="af3"/>
        <w:widowControl w:val="0"/>
        <w:autoSpaceDE w:val="0"/>
        <w:autoSpaceDN w:val="0"/>
        <w:adjustRightInd w:val="0"/>
        <w:spacing w:after="0"/>
        <w:ind w:left="709"/>
        <w:jc w:val="both"/>
      </w:pPr>
    </w:p>
    <w:p w14:paraId="0FAE5498" w14:textId="7B442AFF" w:rsidR="00FA26EE" w:rsidRPr="001D2599" w:rsidRDefault="00660362" w:rsidP="00BB2E9F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464E0F" w:rsidRPr="001D2599">
        <w:rPr>
          <w:rFonts w:ascii="Times New Roman" w:hAnsi="Times New Roman" w:cs="Times New Roman"/>
          <w:sz w:val="28"/>
          <w:szCs w:val="28"/>
        </w:rPr>
        <w:t xml:space="preserve">раскрытия </w:t>
      </w:r>
      <w:r w:rsidRPr="001D2599">
        <w:rPr>
          <w:rFonts w:ascii="Times New Roman" w:hAnsi="Times New Roman" w:cs="Times New Roman"/>
          <w:sz w:val="28"/>
          <w:szCs w:val="28"/>
        </w:rPr>
        <w:t>«</w:t>
      </w:r>
      <w:r w:rsidR="00251BCE" w:rsidRPr="001D2599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827E87" w:rsidRPr="001D2599">
        <w:rPr>
          <w:rFonts w:ascii="Times New Roman" w:hAnsi="Times New Roman" w:cs="Times New Roman"/>
          <w:sz w:val="28"/>
          <w:szCs w:val="28"/>
        </w:rPr>
        <w:t>5</w:t>
      </w:r>
      <w:r w:rsidR="00251BCE" w:rsidRPr="001D2599">
        <w:rPr>
          <w:rFonts w:ascii="Times New Roman" w:hAnsi="Times New Roman" w:cs="Times New Roman"/>
          <w:sz w:val="28"/>
          <w:szCs w:val="28"/>
        </w:rPr>
        <w:t xml:space="preserve">. </w:t>
      </w:r>
      <w:r w:rsidR="00084C96" w:rsidRPr="001D2599">
        <w:rPr>
          <w:rFonts w:ascii="Times New Roman" w:hAnsi="Times New Roman" w:cs="Times New Roman"/>
          <w:sz w:val="28"/>
          <w:szCs w:val="28"/>
        </w:rPr>
        <w:t xml:space="preserve">Краткое описание инвестиционной программы. </w:t>
      </w:r>
      <w:r w:rsidR="00C25ABF" w:rsidRPr="001D2599">
        <w:rPr>
          <w:rFonts w:ascii="Times New Roman" w:hAnsi="Times New Roman" w:cs="Times New Roman"/>
          <w:sz w:val="28"/>
          <w:szCs w:val="28"/>
        </w:rPr>
        <w:t xml:space="preserve">Характеристики объектов инвестиционной деятельности и ввод </w:t>
      </w:r>
      <w:r w:rsidR="00084C96" w:rsidRPr="001D2599">
        <w:rPr>
          <w:rFonts w:ascii="Times New Roman" w:hAnsi="Times New Roman" w:cs="Times New Roman"/>
          <w:sz w:val="28"/>
          <w:szCs w:val="28"/>
        </w:rPr>
        <w:t>объектов инвестиционной деятельности в эксплуатацию</w:t>
      </w:r>
      <w:r w:rsidR="00BB2E9F" w:rsidRPr="001D2599">
        <w:rPr>
          <w:rFonts w:ascii="Times New Roman" w:hAnsi="Times New Roman" w:cs="Times New Roman"/>
          <w:sz w:val="28"/>
          <w:szCs w:val="28"/>
        </w:rPr>
        <w:t xml:space="preserve"> (версия шаблона 1.0)</w:t>
      </w:r>
      <w:r w:rsidRPr="001D2599">
        <w:rPr>
          <w:rFonts w:ascii="Times New Roman" w:hAnsi="Times New Roman" w:cs="Times New Roman"/>
          <w:sz w:val="28"/>
          <w:szCs w:val="28"/>
        </w:rPr>
        <w:t xml:space="preserve">» </w:t>
      </w:r>
      <w:r w:rsidR="00BB2E9F" w:rsidRPr="001D2599">
        <w:rPr>
          <w:rFonts w:ascii="Times New Roman" w:hAnsi="Times New Roman" w:cs="Times New Roman"/>
          <w:sz w:val="28"/>
          <w:szCs w:val="28"/>
        </w:rPr>
        <w:t xml:space="preserve">(далее – Форма 5) </w:t>
      </w:r>
      <w:r w:rsidRPr="001D2599">
        <w:rPr>
          <w:rFonts w:ascii="Times New Roman" w:hAnsi="Times New Roman" w:cs="Times New Roman"/>
          <w:sz w:val="28"/>
          <w:szCs w:val="28"/>
        </w:rPr>
        <w:t>заполняется</w:t>
      </w:r>
      <w:r w:rsidR="009C4289" w:rsidRPr="001D2599">
        <w:rPr>
          <w:rFonts w:ascii="Times New Roman" w:hAnsi="Times New Roman" w:cs="Times New Roman"/>
          <w:sz w:val="28"/>
          <w:szCs w:val="28"/>
        </w:rPr>
        <w:t xml:space="preserve"> на период реализации проекта инвестиционной программы</w:t>
      </w:r>
      <w:r w:rsidR="00BB2E9F" w:rsidRPr="001D2599">
        <w:rPr>
          <w:rFonts w:ascii="Times New Roman" w:hAnsi="Times New Roman" w:cs="Times New Roman"/>
          <w:sz w:val="28"/>
          <w:szCs w:val="28"/>
        </w:rPr>
        <w:t xml:space="preserve"> и предшествующий ему год</w:t>
      </w:r>
      <w:r w:rsidR="009C4289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1802EA57" w14:textId="32DDFCC6" w:rsidR="001F567F" w:rsidRPr="001D2599" w:rsidRDefault="00660362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При необходимости заполнения </w:t>
      </w:r>
      <w:r w:rsidR="00BB2E9F" w:rsidRPr="001D2599">
        <w:rPr>
          <w:rFonts w:ascii="Times New Roman" w:hAnsi="Times New Roman" w:cs="Times New Roman"/>
          <w:sz w:val="28"/>
          <w:szCs w:val="28"/>
        </w:rPr>
        <w:t>Ф</w:t>
      </w:r>
      <w:r w:rsidRPr="001D2599">
        <w:rPr>
          <w:rFonts w:ascii="Times New Roman" w:hAnsi="Times New Roman" w:cs="Times New Roman"/>
          <w:sz w:val="28"/>
          <w:szCs w:val="28"/>
        </w:rPr>
        <w:t>ормы</w:t>
      </w:r>
      <w:r w:rsidR="00BB2E9F" w:rsidRPr="001D2599">
        <w:rPr>
          <w:rFonts w:ascii="Times New Roman" w:hAnsi="Times New Roman" w:cs="Times New Roman"/>
          <w:sz w:val="28"/>
          <w:szCs w:val="28"/>
        </w:rPr>
        <w:t xml:space="preserve"> 5</w:t>
      </w:r>
      <w:r w:rsidRPr="001D2599">
        <w:rPr>
          <w:rFonts w:ascii="Times New Roman" w:hAnsi="Times New Roman" w:cs="Times New Roman"/>
          <w:sz w:val="28"/>
          <w:szCs w:val="28"/>
        </w:rPr>
        <w:t xml:space="preserve"> для проекта инвестиционной программы, период реализации которой составляет более 3 лет, после столбца </w:t>
      </w:r>
      <w:r w:rsidR="00474D41" w:rsidRPr="001D2599">
        <w:rPr>
          <w:rFonts w:ascii="Times New Roman" w:hAnsi="Times New Roman" w:cs="Times New Roman"/>
          <w:sz w:val="28"/>
          <w:szCs w:val="28"/>
        </w:rPr>
        <w:t>6</w:t>
      </w:r>
      <w:r w:rsidRPr="001D2599">
        <w:rPr>
          <w:rFonts w:ascii="Times New Roman" w:hAnsi="Times New Roman" w:cs="Times New Roman"/>
          <w:sz w:val="28"/>
          <w:szCs w:val="28"/>
        </w:rPr>
        <w:t>.6.</w:t>
      </w:r>
      <w:r w:rsidR="00BA1DE9" w:rsidRPr="001D2599">
        <w:rPr>
          <w:rFonts w:ascii="Times New Roman" w:hAnsi="Times New Roman" w:cs="Times New Roman"/>
          <w:sz w:val="28"/>
          <w:szCs w:val="28"/>
        </w:rPr>
        <w:t>2</w:t>
      </w:r>
      <w:r w:rsidR="00474D41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FA3943" w:rsidRPr="001D2599">
        <w:rPr>
          <w:rFonts w:ascii="Times New Roman" w:hAnsi="Times New Roman" w:cs="Times New Roman"/>
          <w:sz w:val="28"/>
          <w:szCs w:val="28"/>
        </w:rPr>
        <w:t xml:space="preserve">указанная </w:t>
      </w:r>
      <w:r w:rsidRPr="001D2599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BE08E6" w:rsidRPr="001D2599">
        <w:rPr>
          <w:rFonts w:ascii="Times New Roman" w:hAnsi="Times New Roman" w:cs="Times New Roman"/>
          <w:sz w:val="28"/>
          <w:szCs w:val="28"/>
        </w:rPr>
        <w:t xml:space="preserve">раскрытия </w:t>
      </w:r>
      <w:r w:rsidRPr="001D2599">
        <w:rPr>
          <w:rFonts w:ascii="Times New Roman" w:hAnsi="Times New Roman" w:cs="Times New Roman"/>
          <w:sz w:val="28"/>
          <w:szCs w:val="28"/>
        </w:rPr>
        <w:t xml:space="preserve">дополняется </w:t>
      </w:r>
      <w:r w:rsidR="00BE08E6" w:rsidRPr="001D2599">
        <w:rPr>
          <w:rFonts w:ascii="Times New Roman" w:hAnsi="Times New Roman" w:cs="Times New Roman"/>
          <w:sz w:val="28"/>
          <w:szCs w:val="28"/>
        </w:rPr>
        <w:t>новыми</w:t>
      </w:r>
      <w:r w:rsidRPr="001D2599">
        <w:rPr>
          <w:rFonts w:ascii="Times New Roman" w:hAnsi="Times New Roman" w:cs="Times New Roman"/>
          <w:sz w:val="28"/>
          <w:szCs w:val="28"/>
        </w:rPr>
        <w:t xml:space="preserve"> столбцами, аналогичными столбцам </w:t>
      </w:r>
      <w:r w:rsidR="00F572DB" w:rsidRPr="001D2599">
        <w:rPr>
          <w:rFonts w:ascii="Times New Roman" w:hAnsi="Times New Roman" w:cs="Times New Roman"/>
          <w:sz w:val="28"/>
          <w:szCs w:val="28"/>
        </w:rPr>
        <w:t>6</w:t>
      </w:r>
      <w:r w:rsidRPr="001D2599">
        <w:rPr>
          <w:rFonts w:ascii="Times New Roman" w:hAnsi="Times New Roman" w:cs="Times New Roman"/>
          <w:sz w:val="28"/>
          <w:szCs w:val="28"/>
        </w:rPr>
        <w:t xml:space="preserve">.5.1 – </w:t>
      </w:r>
      <w:r w:rsidR="00F572DB" w:rsidRPr="001D2599">
        <w:rPr>
          <w:rFonts w:ascii="Times New Roman" w:hAnsi="Times New Roman" w:cs="Times New Roman"/>
          <w:sz w:val="28"/>
          <w:szCs w:val="28"/>
        </w:rPr>
        <w:t>6</w:t>
      </w:r>
      <w:r w:rsidRPr="001D2599">
        <w:rPr>
          <w:rFonts w:ascii="Times New Roman" w:hAnsi="Times New Roman" w:cs="Times New Roman"/>
          <w:sz w:val="28"/>
          <w:szCs w:val="28"/>
        </w:rPr>
        <w:t>.6.</w:t>
      </w:r>
      <w:r w:rsidR="00BA1DE9" w:rsidRPr="001D2599">
        <w:rPr>
          <w:rFonts w:ascii="Times New Roman" w:hAnsi="Times New Roman" w:cs="Times New Roman"/>
          <w:sz w:val="28"/>
          <w:szCs w:val="28"/>
        </w:rPr>
        <w:t>2</w:t>
      </w:r>
      <w:r w:rsidRPr="001D2599">
        <w:rPr>
          <w:rFonts w:ascii="Times New Roman" w:hAnsi="Times New Roman" w:cs="Times New Roman"/>
          <w:sz w:val="28"/>
          <w:szCs w:val="28"/>
        </w:rPr>
        <w:t xml:space="preserve">, с указанием в наименовании заголовков столбцов соответствующих </w:t>
      </w:r>
      <w:r w:rsidR="003F5299" w:rsidRPr="001D2599">
        <w:rPr>
          <w:rFonts w:ascii="Times New Roman" w:hAnsi="Times New Roman" w:cs="Times New Roman"/>
          <w:sz w:val="28"/>
          <w:szCs w:val="28"/>
        </w:rPr>
        <w:t>годов</w:t>
      </w:r>
      <w:r w:rsidRPr="001D2599">
        <w:rPr>
          <w:rFonts w:ascii="Times New Roman" w:hAnsi="Times New Roman" w:cs="Times New Roman"/>
          <w:sz w:val="28"/>
          <w:szCs w:val="28"/>
        </w:rPr>
        <w:t xml:space="preserve">, в отношении которых заполняется </w:t>
      </w:r>
      <w:r w:rsidR="00716C49" w:rsidRPr="001D2599">
        <w:rPr>
          <w:rFonts w:ascii="Times New Roman" w:hAnsi="Times New Roman" w:cs="Times New Roman"/>
          <w:sz w:val="28"/>
          <w:szCs w:val="28"/>
        </w:rPr>
        <w:t xml:space="preserve">такая </w:t>
      </w:r>
      <w:r w:rsidRPr="001D2599">
        <w:rPr>
          <w:rFonts w:ascii="Times New Roman" w:hAnsi="Times New Roman" w:cs="Times New Roman"/>
          <w:sz w:val="28"/>
          <w:szCs w:val="28"/>
        </w:rPr>
        <w:t>форма</w:t>
      </w:r>
      <w:r w:rsidR="00BE08E6" w:rsidRPr="001D2599">
        <w:rPr>
          <w:rFonts w:ascii="Times New Roman" w:hAnsi="Times New Roman" w:cs="Times New Roman"/>
          <w:sz w:val="28"/>
          <w:szCs w:val="28"/>
        </w:rPr>
        <w:t xml:space="preserve"> раскрытия</w:t>
      </w:r>
      <w:r w:rsidRPr="001D2599">
        <w:rPr>
          <w:rFonts w:ascii="Times New Roman" w:hAnsi="Times New Roman" w:cs="Times New Roman"/>
          <w:sz w:val="28"/>
          <w:szCs w:val="28"/>
        </w:rPr>
        <w:t>, и порядковых номеров столбцов.</w:t>
      </w:r>
    </w:p>
    <w:p w14:paraId="42E4C9CC" w14:textId="5DCD32AE" w:rsidR="00FA26EE" w:rsidRPr="001D2599" w:rsidRDefault="00660362" w:rsidP="00627C32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заголовке </w:t>
      </w:r>
      <w:r w:rsidR="007A26DD" w:rsidRPr="001D2599">
        <w:rPr>
          <w:rFonts w:ascii="Times New Roman" w:hAnsi="Times New Roman" w:cs="Times New Roman"/>
          <w:sz w:val="28"/>
          <w:szCs w:val="28"/>
        </w:rPr>
        <w:t>Ф</w:t>
      </w:r>
      <w:r w:rsidRPr="001D2599">
        <w:rPr>
          <w:rFonts w:ascii="Times New Roman" w:hAnsi="Times New Roman" w:cs="Times New Roman"/>
          <w:sz w:val="28"/>
          <w:szCs w:val="28"/>
        </w:rPr>
        <w:t>ормы</w:t>
      </w:r>
      <w:r w:rsidR="00BE08E6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7A26DD" w:rsidRPr="001D2599">
        <w:rPr>
          <w:rFonts w:ascii="Times New Roman" w:hAnsi="Times New Roman" w:cs="Times New Roman"/>
          <w:sz w:val="28"/>
          <w:szCs w:val="28"/>
        </w:rPr>
        <w:t xml:space="preserve">5 </w:t>
      </w:r>
      <w:r w:rsidR="001B6F75" w:rsidRPr="001D2599">
        <w:rPr>
          <w:rFonts w:ascii="Times New Roman" w:hAnsi="Times New Roman" w:cs="Times New Roman"/>
          <w:sz w:val="28"/>
          <w:szCs w:val="28"/>
        </w:rPr>
        <w:t>после слов «Утвержденные плановые значения показателей приведены в соответствии с</w:t>
      </w:r>
      <w:r w:rsidR="007A26DD" w:rsidRPr="001D2599">
        <w:rPr>
          <w:rFonts w:ascii="Times New Roman" w:hAnsi="Times New Roman" w:cs="Times New Roman"/>
          <w:sz w:val="28"/>
          <w:szCs w:val="28"/>
        </w:rPr>
        <w:t>:</w:t>
      </w:r>
      <w:r w:rsidR="001B6F75" w:rsidRPr="001D2599">
        <w:rPr>
          <w:rFonts w:ascii="Times New Roman" w:hAnsi="Times New Roman" w:cs="Times New Roman"/>
          <w:sz w:val="28"/>
          <w:szCs w:val="28"/>
        </w:rPr>
        <w:t>» указываются реквизиты решения об утверждении инвестиционной программы, в соответствии с которым заполняются значения показателей формы</w:t>
      </w:r>
      <w:r w:rsidR="00A44C98" w:rsidRPr="001D2599">
        <w:rPr>
          <w:rFonts w:ascii="Times New Roman" w:hAnsi="Times New Roman" w:cs="Times New Roman"/>
          <w:sz w:val="28"/>
          <w:szCs w:val="28"/>
        </w:rPr>
        <w:t xml:space="preserve"> раскрытия</w:t>
      </w:r>
      <w:r w:rsidR="001B6F75" w:rsidRPr="001D2599">
        <w:rPr>
          <w:rFonts w:ascii="Times New Roman" w:hAnsi="Times New Roman" w:cs="Times New Roman"/>
          <w:sz w:val="28"/>
          <w:szCs w:val="28"/>
        </w:rPr>
        <w:t xml:space="preserve"> в столбцах со словами «Утвержденный план» </w:t>
      </w:r>
      <w:r w:rsidR="0030335B" w:rsidRPr="001D2599">
        <w:rPr>
          <w:rFonts w:ascii="Times New Roman" w:hAnsi="Times New Roman" w:cs="Times New Roman"/>
          <w:sz w:val="28"/>
          <w:szCs w:val="28"/>
        </w:rPr>
        <w:t xml:space="preserve">(словом «План», если это предусмотрено настоящим </w:t>
      </w:r>
      <w:r w:rsidR="00E154CB" w:rsidRPr="001D2599">
        <w:rPr>
          <w:rFonts w:ascii="Times New Roman" w:hAnsi="Times New Roman" w:cs="Times New Roman"/>
          <w:sz w:val="28"/>
          <w:szCs w:val="28"/>
        </w:rPr>
        <w:t>руководством</w:t>
      </w:r>
      <w:r w:rsidR="0030335B" w:rsidRPr="001D2599">
        <w:rPr>
          <w:rFonts w:ascii="Times New Roman" w:hAnsi="Times New Roman" w:cs="Times New Roman"/>
          <w:sz w:val="28"/>
          <w:szCs w:val="28"/>
        </w:rPr>
        <w:t xml:space="preserve">) </w:t>
      </w:r>
      <w:r w:rsidR="001B6F75" w:rsidRPr="001D2599">
        <w:rPr>
          <w:rFonts w:ascii="Times New Roman" w:hAnsi="Times New Roman" w:cs="Times New Roman"/>
          <w:sz w:val="28"/>
          <w:szCs w:val="28"/>
        </w:rPr>
        <w:t>в наименовании, а при отсутствии такого решения указыва</w:t>
      </w:r>
      <w:r w:rsidR="00E26AD5" w:rsidRPr="001D2599">
        <w:rPr>
          <w:rFonts w:ascii="Times New Roman" w:hAnsi="Times New Roman" w:cs="Times New Roman"/>
          <w:sz w:val="28"/>
          <w:szCs w:val="28"/>
        </w:rPr>
        <w:t>ю</w:t>
      </w:r>
      <w:r w:rsidR="001B6F75" w:rsidRPr="001D2599">
        <w:rPr>
          <w:rFonts w:ascii="Times New Roman" w:hAnsi="Times New Roman" w:cs="Times New Roman"/>
          <w:sz w:val="28"/>
          <w:szCs w:val="28"/>
        </w:rPr>
        <w:t xml:space="preserve">тся слова «решение об утверждении инвестиционной программы </w:t>
      </w:r>
      <w:r w:rsidR="008A678E" w:rsidRPr="001D2599">
        <w:rPr>
          <w:rFonts w:ascii="Times New Roman" w:hAnsi="Times New Roman" w:cs="Times New Roman"/>
          <w:sz w:val="28"/>
          <w:szCs w:val="28"/>
        </w:rPr>
        <w:t>отсутствует</w:t>
      </w:r>
      <w:r w:rsidR="001B6F75" w:rsidRPr="001D2599">
        <w:rPr>
          <w:rFonts w:ascii="Times New Roman" w:hAnsi="Times New Roman" w:cs="Times New Roman"/>
          <w:sz w:val="28"/>
          <w:szCs w:val="28"/>
        </w:rPr>
        <w:t>».</w:t>
      </w:r>
    </w:p>
    <w:p w14:paraId="5E1E67CE" w14:textId="249C2443" w:rsidR="00FA26EE" w:rsidRPr="001D2599" w:rsidRDefault="00E4521C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lastRenderedPageBreak/>
        <w:t xml:space="preserve">Столбец 1 заполняется в соответствии с </w:t>
      </w:r>
      <w:r w:rsidR="00876F07" w:rsidRPr="001D2599">
        <w:rPr>
          <w:rFonts w:ascii="Times New Roman" w:hAnsi="Times New Roman" w:cs="Times New Roman"/>
          <w:sz w:val="28"/>
          <w:szCs w:val="28"/>
        </w:rPr>
        <w:t>положениями</w:t>
      </w:r>
      <w:r w:rsidRPr="001D2599">
        <w:rPr>
          <w:rFonts w:ascii="Times New Roman" w:hAnsi="Times New Roman" w:cs="Times New Roman"/>
          <w:sz w:val="28"/>
          <w:szCs w:val="28"/>
        </w:rPr>
        <w:t xml:space="preserve">, указанными в пункте </w:t>
      </w:r>
      <w:r w:rsidR="00876F07" w:rsidRPr="001D2599">
        <w:rPr>
          <w:rFonts w:ascii="Times New Roman" w:hAnsi="Times New Roman" w:cs="Times New Roman"/>
          <w:sz w:val="28"/>
          <w:szCs w:val="28"/>
        </w:rPr>
        <w:fldChar w:fldCharType="begin"/>
      </w:r>
      <w:r w:rsidR="00876F07" w:rsidRPr="001D2599">
        <w:rPr>
          <w:rFonts w:ascii="Times New Roman" w:hAnsi="Times New Roman" w:cs="Times New Roman"/>
          <w:sz w:val="28"/>
          <w:szCs w:val="28"/>
        </w:rPr>
        <w:instrText xml:space="preserve"> REF _Ref189239410 \r \h </w:instrText>
      </w:r>
      <w:r w:rsidR="00DD7F2A" w:rsidRPr="001D2599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876F07" w:rsidRPr="001D2599">
        <w:rPr>
          <w:rFonts w:ascii="Times New Roman" w:hAnsi="Times New Roman" w:cs="Times New Roman"/>
          <w:sz w:val="28"/>
          <w:szCs w:val="28"/>
        </w:rPr>
      </w:r>
      <w:r w:rsidR="00876F07" w:rsidRPr="001D2599">
        <w:rPr>
          <w:rFonts w:ascii="Times New Roman" w:hAnsi="Times New Roman" w:cs="Times New Roman"/>
          <w:sz w:val="28"/>
          <w:szCs w:val="28"/>
        </w:rPr>
        <w:fldChar w:fldCharType="separate"/>
      </w:r>
      <w:r w:rsidR="00B92455">
        <w:rPr>
          <w:rFonts w:ascii="Times New Roman" w:hAnsi="Times New Roman" w:cs="Times New Roman"/>
          <w:sz w:val="28"/>
          <w:szCs w:val="28"/>
        </w:rPr>
        <w:t>8</w:t>
      </w:r>
      <w:r w:rsidR="00876F07" w:rsidRPr="001D2599">
        <w:rPr>
          <w:rFonts w:ascii="Times New Roman" w:hAnsi="Times New Roman" w:cs="Times New Roman"/>
          <w:sz w:val="28"/>
          <w:szCs w:val="28"/>
        </w:rPr>
        <w:fldChar w:fldCharType="end"/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B5503D" w:rsidRPr="001D2599">
        <w:rPr>
          <w:rFonts w:ascii="Times New Roman" w:hAnsi="Times New Roman" w:cs="Times New Roman"/>
          <w:sz w:val="28"/>
          <w:szCs w:val="28"/>
        </w:rPr>
        <w:t>настоящего руководства</w:t>
      </w:r>
      <w:r w:rsidRPr="001D2599">
        <w:rPr>
          <w:rFonts w:ascii="Times New Roman" w:hAnsi="Times New Roman" w:cs="Times New Roman"/>
          <w:sz w:val="28"/>
          <w:szCs w:val="28"/>
        </w:rPr>
        <w:t>.</w:t>
      </w:r>
    </w:p>
    <w:p w14:paraId="4F813BBA" w14:textId="26B49DF2" w:rsidR="00FA26EE" w:rsidRPr="001D2599" w:rsidRDefault="00E4521C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Столбец 2 заполняется в соответствии с </w:t>
      </w:r>
      <w:r w:rsidR="00876F07" w:rsidRPr="001D2599">
        <w:rPr>
          <w:rFonts w:ascii="Times New Roman" w:hAnsi="Times New Roman" w:cs="Times New Roman"/>
          <w:sz w:val="28"/>
          <w:szCs w:val="28"/>
        </w:rPr>
        <w:t>положениями</w:t>
      </w:r>
      <w:r w:rsidRPr="001D2599">
        <w:rPr>
          <w:rFonts w:ascii="Times New Roman" w:hAnsi="Times New Roman" w:cs="Times New Roman"/>
          <w:sz w:val="28"/>
          <w:szCs w:val="28"/>
        </w:rPr>
        <w:t xml:space="preserve">, указанными в пунктах </w:t>
      </w:r>
      <w:r w:rsidR="00876F07" w:rsidRPr="001D2599">
        <w:rPr>
          <w:rFonts w:ascii="Times New Roman" w:hAnsi="Times New Roman" w:cs="Times New Roman"/>
          <w:sz w:val="28"/>
          <w:szCs w:val="28"/>
        </w:rPr>
        <w:fldChar w:fldCharType="begin"/>
      </w:r>
      <w:r w:rsidR="00876F07" w:rsidRPr="001D2599">
        <w:rPr>
          <w:rFonts w:ascii="Times New Roman" w:hAnsi="Times New Roman" w:cs="Times New Roman"/>
          <w:sz w:val="28"/>
          <w:szCs w:val="28"/>
        </w:rPr>
        <w:instrText xml:space="preserve"> REF _Ref189239840 \r \h </w:instrText>
      </w:r>
      <w:r w:rsidR="00DD7F2A" w:rsidRPr="001D2599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876F07" w:rsidRPr="001D2599">
        <w:rPr>
          <w:rFonts w:ascii="Times New Roman" w:hAnsi="Times New Roman" w:cs="Times New Roman"/>
          <w:sz w:val="28"/>
          <w:szCs w:val="28"/>
        </w:rPr>
      </w:r>
      <w:r w:rsidR="00876F07" w:rsidRPr="001D2599">
        <w:rPr>
          <w:rFonts w:ascii="Times New Roman" w:hAnsi="Times New Roman" w:cs="Times New Roman"/>
          <w:sz w:val="28"/>
          <w:szCs w:val="28"/>
        </w:rPr>
        <w:fldChar w:fldCharType="separate"/>
      </w:r>
      <w:r w:rsidR="00B92455">
        <w:rPr>
          <w:rFonts w:ascii="Times New Roman" w:hAnsi="Times New Roman" w:cs="Times New Roman"/>
          <w:sz w:val="28"/>
          <w:szCs w:val="28"/>
        </w:rPr>
        <w:t>9</w:t>
      </w:r>
      <w:r w:rsidR="00876F07" w:rsidRPr="001D2599">
        <w:rPr>
          <w:rFonts w:ascii="Times New Roman" w:hAnsi="Times New Roman" w:cs="Times New Roman"/>
          <w:sz w:val="28"/>
          <w:szCs w:val="28"/>
        </w:rPr>
        <w:fldChar w:fldCharType="end"/>
      </w:r>
      <w:r w:rsidRPr="001D2599">
        <w:rPr>
          <w:rFonts w:ascii="Times New Roman" w:hAnsi="Times New Roman" w:cs="Times New Roman"/>
          <w:sz w:val="28"/>
          <w:szCs w:val="28"/>
        </w:rPr>
        <w:t xml:space="preserve"> – </w:t>
      </w:r>
      <w:r w:rsidR="00876F07" w:rsidRPr="001D2599">
        <w:rPr>
          <w:rFonts w:ascii="Times New Roman" w:hAnsi="Times New Roman" w:cs="Times New Roman"/>
          <w:sz w:val="28"/>
          <w:szCs w:val="28"/>
        </w:rPr>
        <w:fldChar w:fldCharType="begin"/>
      </w:r>
      <w:r w:rsidR="00876F07" w:rsidRPr="001D2599">
        <w:rPr>
          <w:rFonts w:ascii="Times New Roman" w:hAnsi="Times New Roman" w:cs="Times New Roman"/>
          <w:sz w:val="28"/>
          <w:szCs w:val="28"/>
        </w:rPr>
        <w:instrText xml:space="preserve"> REF _Ref189239871 \r \h </w:instrText>
      </w:r>
      <w:r w:rsidR="00DD7F2A" w:rsidRPr="001D2599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876F07" w:rsidRPr="001D2599">
        <w:rPr>
          <w:rFonts w:ascii="Times New Roman" w:hAnsi="Times New Roman" w:cs="Times New Roman"/>
          <w:sz w:val="28"/>
          <w:szCs w:val="28"/>
        </w:rPr>
      </w:r>
      <w:r w:rsidR="00876F07" w:rsidRPr="001D2599">
        <w:rPr>
          <w:rFonts w:ascii="Times New Roman" w:hAnsi="Times New Roman" w:cs="Times New Roman"/>
          <w:sz w:val="28"/>
          <w:szCs w:val="28"/>
        </w:rPr>
        <w:fldChar w:fldCharType="separate"/>
      </w:r>
      <w:r w:rsidR="00B92455">
        <w:rPr>
          <w:rFonts w:ascii="Times New Roman" w:hAnsi="Times New Roman" w:cs="Times New Roman"/>
          <w:sz w:val="28"/>
          <w:szCs w:val="28"/>
        </w:rPr>
        <w:t>32</w:t>
      </w:r>
      <w:r w:rsidR="00876F07" w:rsidRPr="001D2599">
        <w:rPr>
          <w:rFonts w:ascii="Times New Roman" w:hAnsi="Times New Roman" w:cs="Times New Roman"/>
          <w:sz w:val="28"/>
          <w:szCs w:val="28"/>
        </w:rPr>
        <w:fldChar w:fldCharType="end"/>
      </w:r>
      <w:r w:rsidR="00525D7C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B5503D" w:rsidRPr="001D2599">
        <w:rPr>
          <w:rFonts w:ascii="Times New Roman" w:hAnsi="Times New Roman" w:cs="Times New Roman"/>
          <w:sz w:val="28"/>
          <w:szCs w:val="28"/>
        </w:rPr>
        <w:t>настоящего руководства</w:t>
      </w:r>
      <w:r w:rsidRPr="001D2599">
        <w:rPr>
          <w:rFonts w:ascii="Times New Roman" w:hAnsi="Times New Roman" w:cs="Times New Roman"/>
          <w:sz w:val="28"/>
          <w:szCs w:val="28"/>
        </w:rPr>
        <w:t>.</w:t>
      </w:r>
    </w:p>
    <w:p w14:paraId="2BDD2C02" w14:textId="6257ABEE" w:rsidR="00FA26EE" w:rsidRPr="001D2599" w:rsidRDefault="00E4521C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Столбец 3 заполня</w:t>
      </w:r>
      <w:r w:rsidR="00B33D1C" w:rsidRPr="001D2599">
        <w:rPr>
          <w:rFonts w:ascii="Times New Roman" w:hAnsi="Times New Roman" w:cs="Times New Roman"/>
          <w:sz w:val="28"/>
          <w:szCs w:val="28"/>
        </w:rPr>
        <w:t>е</w:t>
      </w:r>
      <w:r w:rsidRPr="001D2599">
        <w:rPr>
          <w:rFonts w:ascii="Times New Roman" w:hAnsi="Times New Roman" w:cs="Times New Roman"/>
          <w:sz w:val="28"/>
          <w:szCs w:val="28"/>
        </w:rPr>
        <w:t xml:space="preserve">тся в соответствии с </w:t>
      </w:r>
      <w:r w:rsidR="00876F07" w:rsidRPr="001D2599">
        <w:rPr>
          <w:rFonts w:ascii="Times New Roman" w:hAnsi="Times New Roman" w:cs="Times New Roman"/>
          <w:sz w:val="28"/>
          <w:szCs w:val="28"/>
        </w:rPr>
        <w:t>положениями</w:t>
      </w:r>
      <w:r w:rsidRPr="001D2599">
        <w:rPr>
          <w:rFonts w:ascii="Times New Roman" w:hAnsi="Times New Roman" w:cs="Times New Roman"/>
          <w:sz w:val="28"/>
          <w:szCs w:val="28"/>
        </w:rPr>
        <w:t xml:space="preserve">, указанными в пункте </w:t>
      </w:r>
      <w:r w:rsidR="00876F07" w:rsidRPr="001D2599">
        <w:rPr>
          <w:rFonts w:ascii="Times New Roman" w:hAnsi="Times New Roman" w:cs="Times New Roman"/>
          <w:sz w:val="28"/>
          <w:szCs w:val="28"/>
        </w:rPr>
        <w:fldChar w:fldCharType="begin"/>
      </w:r>
      <w:r w:rsidR="00876F07" w:rsidRPr="001D2599">
        <w:rPr>
          <w:rFonts w:ascii="Times New Roman" w:hAnsi="Times New Roman" w:cs="Times New Roman"/>
          <w:sz w:val="28"/>
          <w:szCs w:val="28"/>
        </w:rPr>
        <w:instrText xml:space="preserve"> REF _Ref189239897 \r \h </w:instrText>
      </w:r>
      <w:r w:rsidR="00DD7F2A" w:rsidRPr="001D2599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876F07" w:rsidRPr="001D2599">
        <w:rPr>
          <w:rFonts w:ascii="Times New Roman" w:hAnsi="Times New Roman" w:cs="Times New Roman"/>
          <w:sz w:val="28"/>
          <w:szCs w:val="28"/>
        </w:rPr>
      </w:r>
      <w:r w:rsidR="00876F07" w:rsidRPr="001D2599">
        <w:rPr>
          <w:rFonts w:ascii="Times New Roman" w:hAnsi="Times New Roman" w:cs="Times New Roman"/>
          <w:sz w:val="28"/>
          <w:szCs w:val="28"/>
        </w:rPr>
        <w:fldChar w:fldCharType="separate"/>
      </w:r>
      <w:r w:rsidR="00B92455">
        <w:rPr>
          <w:rFonts w:ascii="Times New Roman" w:hAnsi="Times New Roman" w:cs="Times New Roman"/>
          <w:sz w:val="28"/>
          <w:szCs w:val="28"/>
        </w:rPr>
        <w:t>33</w:t>
      </w:r>
      <w:r w:rsidR="00876F07" w:rsidRPr="001D2599">
        <w:rPr>
          <w:rFonts w:ascii="Times New Roman" w:hAnsi="Times New Roman" w:cs="Times New Roman"/>
          <w:sz w:val="28"/>
          <w:szCs w:val="28"/>
        </w:rPr>
        <w:fldChar w:fldCharType="end"/>
      </w:r>
      <w:r w:rsidR="00525D7C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B5503D" w:rsidRPr="001D2599">
        <w:rPr>
          <w:rFonts w:ascii="Times New Roman" w:hAnsi="Times New Roman" w:cs="Times New Roman"/>
          <w:sz w:val="28"/>
          <w:szCs w:val="28"/>
        </w:rPr>
        <w:t>настоящего руководства</w:t>
      </w:r>
      <w:r w:rsidRPr="001D2599">
        <w:rPr>
          <w:rFonts w:ascii="Times New Roman" w:hAnsi="Times New Roman" w:cs="Times New Roman"/>
          <w:sz w:val="28"/>
          <w:szCs w:val="28"/>
        </w:rPr>
        <w:t>.</w:t>
      </w:r>
    </w:p>
    <w:p w14:paraId="5EEE0F9B" w14:textId="45D4B3EF" w:rsidR="00FA26EE" w:rsidRPr="001D2599" w:rsidRDefault="00282F6F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 столбцах</w:t>
      </w:r>
      <w:r w:rsidR="00267481" w:rsidRPr="001D2599">
        <w:rPr>
          <w:rFonts w:ascii="Times New Roman" w:hAnsi="Times New Roman" w:cs="Times New Roman"/>
          <w:sz w:val="28"/>
          <w:szCs w:val="28"/>
        </w:rPr>
        <w:t xml:space="preserve">, имеющих в составе наименования заголовка слова </w:t>
      </w:r>
      <w:r w:rsidRPr="001D2599">
        <w:rPr>
          <w:rFonts w:ascii="Times New Roman" w:hAnsi="Times New Roman" w:cs="Times New Roman"/>
          <w:sz w:val="28"/>
          <w:szCs w:val="28"/>
        </w:rPr>
        <w:t xml:space="preserve">«Характеристики объекта электроэнергетики (объекта инвестиционной деятельности)», номер которых начинается с </w:t>
      </w:r>
      <w:r w:rsidR="00364D1B" w:rsidRPr="001D2599">
        <w:rPr>
          <w:rFonts w:ascii="Times New Roman" w:hAnsi="Times New Roman" w:cs="Times New Roman"/>
          <w:sz w:val="28"/>
          <w:szCs w:val="28"/>
        </w:rPr>
        <w:t xml:space="preserve">числа </w:t>
      </w:r>
      <w:r w:rsidRPr="001D2599">
        <w:rPr>
          <w:rFonts w:ascii="Times New Roman" w:hAnsi="Times New Roman" w:cs="Times New Roman"/>
          <w:sz w:val="28"/>
          <w:szCs w:val="28"/>
        </w:rPr>
        <w:t xml:space="preserve">4, указываются </w:t>
      </w:r>
      <w:r w:rsidR="004B5F0C" w:rsidRPr="001D2599">
        <w:rPr>
          <w:rFonts w:ascii="Times New Roman" w:hAnsi="Times New Roman" w:cs="Times New Roman"/>
          <w:sz w:val="28"/>
          <w:szCs w:val="28"/>
        </w:rPr>
        <w:t xml:space="preserve">планируемые </w:t>
      </w:r>
      <w:r w:rsidR="004B6095" w:rsidRPr="001D2599">
        <w:rPr>
          <w:rFonts w:ascii="Times New Roman" w:hAnsi="Times New Roman" w:cs="Times New Roman"/>
          <w:sz w:val="28"/>
          <w:szCs w:val="28"/>
        </w:rPr>
        <w:t xml:space="preserve">либо </w:t>
      </w:r>
      <w:r w:rsidR="004B5F0C" w:rsidRPr="001D2599">
        <w:rPr>
          <w:rFonts w:ascii="Times New Roman" w:hAnsi="Times New Roman" w:cs="Times New Roman"/>
          <w:sz w:val="28"/>
          <w:szCs w:val="28"/>
        </w:rPr>
        <w:t>фактические</w:t>
      </w:r>
      <w:r w:rsidR="009D6F61" w:rsidRPr="001D2599">
        <w:rPr>
          <w:rFonts w:ascii="Times New Roman" w:hAnsi="Times New Roman" w:cs="Times New Roman"/>
          <w:sz w:val="28"/>
          <w:szCs w:val="28"/>
        </w:rPr>
        <w:t xml:space="preserve"> значения</w:t>
      </w:r>
      <w:r w:rsidR="004B5F0C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 xml:space="preserve">характеристик объектов электроэнергетики </w:t>
      </w:r>
      <w:r w:rsidR="009B4653" w:rsidRPr="001D2599">
        <w:rPr>
          <w:rFonts w:ascii="Times New Roman" w:hAnsi="Times New Roman" w:cs="Times New Roman"/>
          <w:sz w:val="28"/>
          <w:szCs w:val="28"/>
        </w:rPr>
        <w:t>или иных объектов инвестиционной деятельности</w:t>
      </w:r>
      <w:r w:rsidR="00883B14" w:rsidRPr="001D2599">
        <w:rPr>
          <w:rFonts w:ascii="Times New Roman" w:hAnsi="Times New Roman" w:cs="Times New Roman"/>
          <w:sz w:val="28"/>
          <w:szCs w:val="28"/>
        </w:rPr>
        <w:t xml:space="preserve"> (объектов основных средств и (или) нематериальных активов</w:t>
      </w:r>
      <w:r w:rsidR="00B9325E" w:rsidRPr="001D2599">
        <w:rPr>
          <w:rFonts w:ascii="Times New Roman" w:hAnsi="Times New Roman" w:cs="Times New Roman"/>
          <w:sz w:val="28"/>
          <w:szCs w:val="28"/>
        </w:rPr>
        <w:t>)</w:t>
      </w:r>
      <w:r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4B5F0C" w:rsidRPr="001D2599">
        <w:rPr>
          <w:rFonts w:ascii="Times New Roman" w:hAnsi="Times New Roman" w:cs="Times New Roman"/>
          <w:sz w:val="28"/>
          <w:szCs w:val="28"/>
        </w:rPr>
        <w:t>предусмотрен</w:t>
      </w:r>
      <w:r w:rsidR="0068217A" w:rsidRPr="001D2599">
        <w:rPr>
          <w:rFonts w:ascii="Times New Roman" w:hAnsi="Times New Roman" w:cs="Times New Roman"/>
          <w:sz w:val="28"/>
          <w:szCs w:val="28"/>
        </w:rPr>
        <w:t>ных</w:t>
      </w:r>
      <w:r w:rsidR="004B5F0C" w:rsidRPr="001D2599">
        <w:rPr>
          <w:rFonts w:ascii="Times New Roman" w:hAnsi="Times New Roman" w:cs="Times New Roman"/>
          <w:sz w:val="28"/>
          <w:szCs w:val="28"/>
        </w:rPr>
        <w:t xml:space="preserve"> инвестиционным проектом, </w:t>
      </w:r>
      <w:r w:rsidRPr="001D2599">
        <w:rPr>
          <w:rFonts w:ascii="Times New Roman" w:hAnsi="Times New Roman" w:cs="Times New Roman"/>
          <w:sz w:val="28"/>
          <w:szCs w:val="28"/>
        </w:rPr>
        <w:t>выраженн</w:t>
      </w:r>
      <w:r w:rsidR="009B4653" w:rsidRPr="001D2599">
        <w:rPr>
          <w:rFonts w:ascii="Times New Roman" w:hAnsi="Times New Roman" w:cs="Times New Roman"/>
          <w:sz w:val="28"/>
          <w:szCs w:val="28"/>
        </w:rPr>
        <w:t>ые в натуральных ед</w:t>
      </w:r>
      <w:r w:rsidR="004B5F0C" w:rsidRPr="001D2599">
        <w:rPr>
          <w:rFonts w:ascii="Times New Roman" w:hAnsi="Times New Roman" w:cs="Times New Roman"/>
          <w:sz w:val="28"/>
          <w:szCs w:val="28"/>
        </w:rPr>
        <w:t>иницах</w:t>
      </w:r>
      <w:r w:rsidR="009B4653" w:rsidRPr="001D2599">
        <w:rPr>
          <w:rFonts w:ascii="Times New Roman" w:hAnsi="Times New Roman" w:cs="Times New Roman"/>
          <w:sz w:val="28"/>
          <w:szCs w:val="28"/>
        </w:rPr>
        <w:t xml:space="preserve"> измерения, </w:t>
      </w:r>
      <w:r w:rsidR="00F06CB1" w:rsidRPr="001D2599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9B4653" w:rsidRPr="001D2599">
        <w:rPr>
          <w:rFonts w:ascii="Times New Roman" w:hAnsi="Times New Roman" w:cs="Times New Roman"/>
          <w:sz w:val="28"/>
          <w:szCs w:val="28"/>
        </w:rPr>
        <w:t>указан</w:t>
      </w:r>
      <w:r w:rsidR="00F06CB1" w:rsidRPr="001D2599">
        <w:rPr>
          <w:rFonts w:ascii="Times New Roman" w:hAnsi="Times New Roman" w:cs="Times New Roman"/>
          <w:sz w:val="28"/>
          <w:szCs w:val="28"/>
        </w:rPr>
        <w:t>ы</w:t>
      </w:r>
      <w:r w:rsidR="009B4653" w:rsidRPr="001D2599">
        <w:rPr>
          <w:rFonts w:ascii="Times New Roman" w:hAnsi="Times New Roman" w:cs="Times New Roman"/>
          <w:sz w:val="28"/>
          <w:szCs w:val="28"/>
        </w:rPr>
        <w:t xml:space="preserve"> в наименованиях </w:t>
      </w:r>
      <w:r w:rsidR="00360963" w:rsidRPr="001D2599">
        <w:rPr>
          <w:rFonts w:ascii="Times New Roman" w:hAnsi="Times New Roman" w:cs="Times New Roman"/>
          <w:sz w:val="28"/>
          <w:szCs w:val="28"/>
        </w:rPr>
        <w:t>соответствующих</w:t>
      </w:r>
      <w:r w:rsidR="009B4653" w:rsidRPr="001D2599">
        <w:rPr>
          <w:rFonts w:ascii="Times New Roman" w:hAnsi="Times New Roman" w:cs="Times New Roman"/>
          <w:sz w:val="28"/>
          <w:szCs w:val="28"/>
        </w:rPr>
        <w:t xml:space="preserve"> столбцов</w:t>
      </w:r>
      <w:r w:rsidR="00CD4FF9" w:rsidRPr="001D2599">
        <w:rPr>
          <w:rFonts w:ascii="Times New Roman" w:hAnsi="Times New Roman" w:cs="Times New Roman"/>
          <w:sz w:val="28"/>
          <w:szCs w:val="28"/>
        </w:rPr>
        <w:t xml:space="preserve">, в соответствии с описанием характеристик, приведенным в пунктах </w:t>
      </w:r>
      <w:r w:rsidR="00CD4FF9" w:rsidRPr="001D2599">
        <w:rPr>
          <w:rFonts w:ascii="Times New Roman" w:hAnsi="Times New Roman" w:cs="Times New Roman"/>
          <w:sz w:val="28"/>
          <w:szCs w:val="28"/>
        </w:rPr>
        <w:fldChar w:fldCharType="begin"/>
      </w:r>
      <w:r w:rsidR="00CD4FF9" w:rsidRPr="001D2599">
        <w:rPr>
          <w:rFonts w:ascii="Times New Roman" w:hAnsi="Times New Roman" w:cs="Times New Roman"/>
          <w:sz w:val="28"/>
          <w:szCs w:val="28"/>
        </w:rPr>
        <w:instrText xml:space="preserve"> REF _Ref191564575 \r \h </w:instrText>
      </w:r>
      <w:r w:rsidR="00320CE4" w:rsidRPr="001D2599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CD4FF9" w:rsidRPr="001D2599">
        <w:rPr>
          <w:rFonts w:ascii="Times New Roman" w:hAnsi="Times New Roman" w:cs="Times New Roman"/>
          <w:sz w:val="28"/>
          <w:szCs w:val="28"/>
        </w:rPr>
      </w:r>
      <w:r w:rsidR="00CD4FF9" w:rsidRPr="001D2599">
        <w:rPr>
          <w:rFonts w:ascii="Times New Roman" w:hAnsi="Times New Roman" w:cs="Times New Roman"/>
          <w:sz w:val="28"/>
          <w:szCs w:val="28"/>
        </w:rPr>
        <w:fldChar w:fldCharType="separate"/>
      </w:r>
      <w:r w:rsidR="00B92455">
        <w:rPr>
          <w:rFonts w:ascii="Times New Roman" w:hAnsi="Times New Roman" w:cs="Times New Roman"/>
          <w:sz w:val="28"/>
          <w:szCs w:val="28"/>
        </w:rPr>
        <w:t>78</w:t>
      </w:r>
      <w:r w:rsidR="00CD4FF9" w:rsidRPr="001D2599">
        <w:rPr>
          <w:rFonts w:ascii="Times New Roman" w:hAnsi="Times New Roman" w:cs="Times New Roman"/>
          <w:sz w:val="28"/>
          <w:szCs w:val="28"/>
        </w:rPr>
        <w:fldChar w:fldCharType="end"/>
      </w:r>
      <w:r w:rsidR="00CD4FF9" w:rsidRPr="001D2599">
        <w:rPr>
          <w:rFonts w:ascii="Times New Roman" w:hAnsi="Times New Roman" w:cs="Times New Roman"/>
          <w:sz w:val="28"/>
          <w:szCs w:val="28"/>
        </w:rPr>
        <w:t xml:space="preserve"> – </w:t>
      </w:r>
      <w:r w:rsidR="00CD4FF9" w:rsidRPr="001D2599">
        <w:rPr>
          <w:rFonts w:ascii="Times New Roman" w:hAnsi="Times New Roman" w:cs="Times New Roman"/>
          <w:sz w:val="28"/>
          <w:szCs w:val="28"/>
        </w:rPr>
        <w:fldChar w:fldCharType="begin"/>
      </w:r>
      <w:r w:rsidR="00CD4FF9" w:rsidRPr="001D2599">
        <w:rPr>
          <w:rFonts w:ascii="Times New Roman" w:hAnsi="Times New Roman" w:cs="Times New Roman"/>
          <w:sz w:val="28"/>
          <w:szCs w:val="28"/>
        </w:rPr>
        <w:instrText xml:space="preserve"> REF _Ref189744195 \r \h </w:instrText>
      </w:r>
      <w:r w:rsidR="00320CE4" w:rsidRPr="001D2599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CD4FF9" w:rsidRPr="001D2599">
        <w:rPr>
          <w:rFonts w:ascii="Times New Roman" w:hAnsi="Times New Roman" w:cs="Times New Roman"/>
          <w:sz w:val="28"/>
          <w:szCs w:val="28"/>
        </w:rPr>
      </w:r>
      <w:r w:rsidR="00CD4FF9" w:rsidRPr="001D2599">
        <w:rPr>
          <w:rFonts w:ascii="Times New Roman" w:hAnsi="Times New Roman" w:cs="Times New Roman"/>
          <w:sz w:val="28"/>
          <w:szCs w:val="28"/>
        </w:rPr>
        <w:fldChar w:fldCharType="separate"/>
      </w:r>
      <w:r w:rsidR="00B92455">
        <w:rPr>
          <w:rFonts w:ascii="Times New Roman" w:hAnsi="Times New Roman" w:cs="Times New Roman"/>
          <w:sz w:val="28"/>
          <w:szCs w:val="28"/>
        </w:rPr>
        <w:t>80</w:t>
      </w:r>
      <w:r w:rsidR="00CD4FF9" w:rsidRPr="001D2599">
        <w:rPr>
          <w:rFonts w:ascii="Times New Roman" w:hAnsi="Times New Roman" w:cs="Times New Roman"/>
          <w:sz w:val="28"/>
          <w:szCs w:val="28"/>
        </w:rPr>
        <w:fldChar w:fldCharType="end"/>
      </w:r>
      <w:r w:rsidR="00CD4FF9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B8483D" w:rsidRPr="001D2599">
        <w:rPr>
          <w:rFonts w:ascii="Times New Roman" w:hAnsi="Times New Roman" w:cs="Times New Roman"/>
          <w:sz w:val="28"/>
          <w:szCs w:val="28"/>
        </w:rPr>
        <w:t xml:space="preserve">и </w:t>
      </w:r>
      <w:r w:rsidR="00B8483D" w:rsidRPr="001D2599">
        <w:rPr>
          <w:rFonts w:ascii="Times New Roman" w:hAnsi="Times New Roman" w:cs="Times New Roman"/>
          <w:sz w:val="28"/>
          <w:szCs w:val="28"/>
        </w:rPr>
        <w:fldChar w:fldCharType="begin"/>
      </w:r>
      <w:r w:rsidR="00B8483D" w:rsidRPr="001D2599">
        <w:rPr>
          <w:rFonts w:ascii="Times New Roman" w:hAnsi="Times New Roman" w:cs="Times New Roman"/>
          <w:sz w:val="28"/>
          <w:szCs w:val="28"/>
        </w:rPr>
        <w:instrText xml:space="preserve"> REF _Ref190354167 \r \h </w:instrText>
      </w:r>
      <w:r w:rsidR="001D2599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B8483D" w:rsidRPr="001D2599">
        <w:rPr>
          <w:rFonts w:ascii="Times New Roman" w:hAnsi="Times New Roman" w:cs="Times New Roman"/>
          <w:sz w:val="28"/>
          <w:szCs w:val="28"/>
        </w:rPr>
      </w:r>
      <w:r w:rsidR="00B8483D" w:rsidRPr="001D2599">
        <w:rPr>
          <w:rFonts w:ascii="Times New Roman" w:hAnsi="Times New Roman" w:cs="Times New Roman"/>
          <w:sz w:val="28"/>
          <w:szCs w:val="28"/>
        </w:rPr>
        <w:fldChar w:fldCharType="separate"/>
      </w:r>
      <w:r w:rsidR="00B92455">
        <w:rPr>
          <w:rFonts w:ascii="Times New Roman" w:hAnsi="Times New Roman" w:cs="Times New Roman"/>
          <w:sz w:val="28"/>
          <w:szCs w:val="28"/>
        </w:rPr>
        <w:t>99</w:t>
      </w:r>
      <w:r w:rsidR="00B8483D" w:rsidRPr="001D2599">
        <w:rPr>
          <w:rFonts w:ascii="Times New Roman" w:hAnsi="Times New Roman" w:cs="Times New Roman"/>
          <w:sz w:val="28"/>
          <w:szCs w:val="28"/>
        </w:rPr>
        <w:fldChar w:fldCharType="end"/>
      </w:r>
      <w:r w:rsidR="00B8483D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CD4FF9" w:rsidRPr="001D2599">
        <w:rPr>
          <w:rFonts w:ascii="Times New Roman" w:hAnsi="Times New Roman" w:cs="Times New Roman"/>
          <w:sz w:val="28"/>
          <w:szCs w:val="28"/>
        </w:rPr>
        <w:t>настоящего руководства</w:t>
      </w:r>
      <w:r w:rsidRPr="001D2599">
        <w:rPr>
          <w:rFonts w:ascii="Times New Roman" w:hAnsi="Times New Roman" w:cs="Times New Roman"/>
          <w:sz w:val="28"/>
          <w:szCs w:val="28"/>
        </w:rPr>
        <w:t>.</w:t>
      </w:r>
    </w:p>
    <w:p w14:paraId="165205B9" w14:textId="1564F4AC" w:rsidR="001F567F" w:rsidRPr="001D2599" w:rsidRDefault="00095E54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При наличии </w:t>
      </w:r>
      <w:r w:rsidR="00CF145C" w:rsidRPr="001D2599">
        <w:rPr>
          <w:rFonts w:ascii="Times New Roman" w:hAnsi="Times New Roman" w:cs="Times New Roman"/>
          <w:sz w:val="28"/>
          <w:szCs w:val="28"/>
        </w:rPr>
        <w:t xml:space="preserve">у </w:t>
      </w:r>
      <w:r w:rsidR="000312B2" w:rsidRPr="001D2599">
        <w:rPr>
          <w:rFonts w:ascii="Times New Roman" w:hAnsi="Times New Roman" w:cs="Times New Roman"/>
          <w:sz w:val="28"/>
          <w:szCs w:val="28"/>
        </w:rPr>
        <w:t xml:space="preserve">субъекта </w:t>
      </w:r>
      <w:r w:rsidR="00963E52" w:rsidRPr="001D2599">
        <w:rPr>
          <w:rFonts w:ascii="Times New Roman" w:hAnsi="Times New Roman" w:cs="Times New Roman"/>
          <w:sz w:val="28"/>
          <w:szCs w:val="28"/>
        </w:rPr>
        <w:t>электроэнергетики</w:t>
      </w:r>
      <w:r w:rsidR="000312B2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A31CD7" w:rsidRPr="001D2599">
        <w:rPr>
          <w:rFonts w:ascii="Times New Roman" w:hAnsi="Times New Roman" w:cs="Times New Roman"/>
          <w:sz w:val="28"/>
          <w:szCs w:val="28"/>
        </w:rPr>
        <w:t xml:space="preserve">внутренних </w:t>
      </w:r>
      <w:r w:rsidR="00E45E90" w:rsidRPr="001D2599">
        <w:rPr>
          <w:rFonts w:ascii="Times New Roman" w:hAnsi="Times New Roman" w:cs="Times New Roman"/>
          <w:sz w:val="28"/>
          <w:szCs w:val="28"/>
        </w:rPr>
        <w:t xml:space="preserve">распорядительных документов, содержащих требования </w:t>
      </w:r>
      <w:r w:rsidR="00EA09DE" w:rsidRPr="001D2599">
        <w:rPr>
          <w:rFonts w:ascii="Times New Roman" w:hAnsi="Times New Roman" w:cs="Times New Roman"/>
          <w:sz w:val="28"/>
          <w:szCs w:val="28"/>
        </w:rPr>
        <w:t>к характеристикам объектов электроэнергетики или иных объектов инвестиционной деятельности</w:t>
      </w:r>
      <w:r w:rsidR="005B61BB" w:rsidRPr="001D2599">
        <w:rPr>
          <w:rFonts w:ascii="Times New Roman" w:hAnsi="Times New Roman" w:cs="Times New Roman"/>
          <w:sz w:val="28"/>
          <w:szCs w:val="28"/>
        </w:rPr>
        <w:t xml:space="preserve"> (объектов основных средств и (или) нематериальных активов)</w:t>
      </w:r>
      <w:r w:rsidR="00EA09DE" w:rsidRPr="001D2599">
        <w:rPr>
          <w:rFonts w:ascii="Times New Roman" w:hAnsi="Times New Roman" w:cs="Times New Roman"/>
          <w:sz w:val="28"/>
          <w:szCs w:val="28"/>
        </w:rPr>
        <w:t xml:space="preserve">, предусмотренных инвестиционным проектом, </w:t>
      </w:r>
      <w:r w:rsidR="00D5272D" w:rsidRPr="001D2599">
        <w:rPr>
          <w:rFonts w:ascii="Times New Roman" w:hAnsi="Times New Roman" w:cs="Times New Roman"/>
          <w:sz w:val="28"/>
          <w:szCs w:val="28"/>
        </w:rPr>
        <w:t>планируемы</w:t>
      </w:r>
      <w:r w:rsidR="00A31CD7" w:rsidRPr="001D2599">
        <w:rPr>
          <w:rFonts w:ascii="Times New Roman" w:hAnsi="Times New Roman" w:cs="Times New Roman"/>
          <w:sz w:val="28"/>
          <w:szCs w:val="28"/>
        </w:rPr>
        <w:t>е</w:t>
      </w:r>
      <w:r w:rsidR="00D5272D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A31CD7" w:rsidRPr="001D2599">
        <w:rPr>
          <w:rFonts w:ascii="Times New Roman" w:hAnsi="Times New Roman" w:cs="Times New Roman"/>
          <w:sz w:val="28"/>
          <w:szCs w:val="28"/>
        </w:rPr>
        <w:t xml:space="preserve">субъектом электроэнергетики </w:t>
      </w:r>
      <w:r w:rsidR="00EA09DE" w:rsidRPr="001D2599">
        <w:rPr>
          <w:rFonts w:ascii="Times New Roman" w:hAnsi="Times New Roman" w:cs="Times New Roman"/>
          <w:sz w:val="28"/>
          <w:szCs w:val="28"/>
        </w:rPr>
        <w:t>характеристик</w:t>
      </w:r>
      <w:r w:rsidR="00A31CD7" w:rsidRPr="001D2599">
        <w:rPr>
          <w:rFonts w:ascii="Times New Roman" w:hAnsi="Times New Roman" w:cs="Times New Roman"/>
          <w:sz w:val="28"/>
          <w:szCs w:val="28"/>
        </w:rPr>
        <w:t>и</w:t>
      </w:r>
      <w:r w:rsidR="00EA09DE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1E7D72" w:rsidRPr="001D2599">
        <w:rPr>
          <w:rFonts w:ascii="Times New Roman" w:hAnsi="Times New Roman" w:cs="Times New Roman"/>
          <w:sz w:val="28"/>
          <w:szCs w:val="28"/>
        </w:rPr>
        <w:t>этих</w:t>
      </w:r>
      <w:r w:rsidR="00A31CD7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EA09DE" w:rsidRPr="001D2599">
        <w:rPr>
          <w:rFonts w:ascii="Times New Roman" w:hAnsi="Times New Roman" w:cs="Times New Roman"/>
          <w:sz w:val="28"/>
          <w:szCs w:val="28"/>
        </w:rPr>
        <w:t xml:space="preserve">объектов </w:t>
      </w:r>
      <w:r w:rsidR="00FC5530" w:rsidRPr="001D2599">
        <w:rPr>
          <w:rFonts w:ascii="Times New Roman" w:hAnsi="Times New Roman" w:cs="Times New Roman"/>
          <w:sz w:val="28"/>
          <w:szCs w:val="28"/>
        </w:rPr>
        <w:t>указыва</w:t>
      </w:r>
      <w:r w:rsidR="00A31CD7" w:rsidRPr="001D2599">
        <w:rPr>
          <w:rFonts w:ascii="Times New Roman" w:hAnsi="Times New Roman" w:cs="Times New Roman"/>
          <w:sz w:val="28"/>
          <w:szCs w:val="28"/>
        </w:rPr>
        <w:t>ю</w:t>
      </w:r>
      <w:r w:rsidR="00FC5530" w:rsidRPr="001D2599">
        <w:rPr>
          <w:rFonts w:ascii="Times New Roman" w:hAnsi="Times New Roman" w:cs="Times New Roman"/>
          <w:sz w:val="28"/>
          <w:szCs w:val="28"/>
        </w:rPr>
        <w:t>тся в соответствии с такими распорядительны</w:t>
      </w:r>
      <w:r w:rsidR="00EA09DE" w:rsidRPr="001D2599">
        <w:rPr>
          <w:rFonts w:ascii="Times New Roman" w:hAnsi="Times New Roman" w:cs="Times New Roman"/>
          <w:sz w:val="28"/>
          <w:szCs w:val="28"/>
        </w:rPr>
        <w:t>ми</w:t>
      </w:r>
      <w:r w:rsidR="00FC5530" w:rsidRPr="001D2599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EA09DE" w:rsidRPr="001D2599">
        <w:rPr>
          <w:rFonts w:ascii="Times New Roman" w:hAnsi="Times New Roman" w:cs="Times New Roman"/>
          <w:sz w:val="28"/>
          <w:szCs w:val="28"/>
        </w:rPr>
        <w:t>ами.</w:t>
      </w:r>
    </w:p>
    <w:p w14:paraId="0E92BEC5" w14:textId="1797AD07" w:rsidR="00FA26EE" w:rsidRPr="001D2599" w:rsidRDefault="00391FA1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8" w:name="_Ref190354167"/>
      <w:r w:rsidRPr="001D2599">
        <w:rPr>
          <w:rFonts w:ascii="Times New Roman" w:hAnsi="Times New Roman" w:cs="Times New Roman"/>
          <w:sz w:val="28"/>
          <w:szCs w:val="28"/>
        </w:rPr>
        <w:t>Е</w:t>
      </w:r>
      <w:r w:rsidR="00E40B02" w:rsidRPr="001D2599">
        <w:rPr>
          <w:rFonts w:ascii="Times New Roman" w:hAnsi="Times New Roman" w:cs="Times New Roman"/>
          <w:sz w:val="28"/>
          <w:szCs w:val="28"/>
        </w:rPr>
        <w:t>сли объекты</w:t>
      </w:r>
      <w:r w:rsidR="00513B40" w:rsidRPr="001D2599">
        <w:rPr>
          <w:rFonts w:ascii="Times New Roman" w:hAnsi="Times New Roman" w:cs="Times New Roman"/>
          <w:sz w:val="28"/>
          <w:szCs w:val="28"/>
        </w:rPr>
        <w:t xml:space="preserve"> инвестиционной деятельности (объекты основных средств и нематериальных активов)</w:t>
      </w:r>
      <w:r w:rsidR="00E40B02" w:rsidRPr="001D2599">
        <w:rPr>
          <w:rFonts w:ascii="Times New Roman" w:hAnsi="Times New Roman" w:cs="Times New Roman"/>
          <w:sz w:val="28"/>
          <w:szCs w:val="28"/>
        </w:rPr>
        <w:t>, предусмотрен</w:t>
      </w:r>
      <w:r w:rsidR="00F02E4B" w:rsidRPr="001D2599">
        <w:rPr>
          <w:rFonts w:ascii="Times New Roman" w:hAnsi="Times New Roman" w:cs="Times New Roman"/>
          <w:sz w:val="28"/>
          <w:szCs w:val="28"/>
        </w:rPr>
        <w:t>ные</w:t>
      </w:r>
      <w:r w:rsidR="00E40B02" w:rsidRPr="001D2599">
        <w:rPr>
          <w:rFonts w:ascii="Times New Roman" w:hAnsi="Times New Roman" w:cs="Times New Roman"/>
          <w:sz w:val="28"/>
          <w:szCs w:val="28"/>
        </w:rPr>
        <w:t xml:space="preserve"> инвестиционным проектом, характеризуются иными натуральными количественными показателями </w:t>
      </w:r>
      <w:r w:rsidR="00B55F8C" w:rsidRPr="001D2599">
        <w:rPr>
          <w:rFonts w:ascii="Times New Roman" w:hAnsi="Times New Roman" w:cs="Times New Roman"/>
          <w:sz w:val="28"/>
          <w:szCs w:val="28"/>
        </w:rPr>
        <w:t>(</w:t>
      </w:r>
      <w:r w:rsidR="00643EE8" w:rsidRPr="001D2599">
        <w:rPr>
          <w:rFonts w:ascii="Times New Roman" w:hAnsi="Times New Roman" w:cs="Times New Roman"/>
          <w:sz w:val="28"/>
          <w:szCs w:val="28"/>
        </w:rPr>
        <w:t>например,</w:t>
      </w:r>
      <w:r w:rsidR="00B55F8C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8D6C38" w:rsidRPr="001D2599">
        <w:rPr>
          <w:rFonts w:ascii="Times New Roman" w:hAnsi="Times New Roman" w:cs="Times New Roman"/>
          <w:sz w:val="28"/>
          <w:szCs w:val="28"/>
        </w:rPr>
        <w:t>электрическая мощность объекта по производству электрической энергии, протяженность линий электропередачи по трассе и другие</w:t>
      </w:r>
      <w:r w:rsidR="00B55F8C" w:rsidRPr="001D2599">
        <w:rPr>
          <w:rFonts w:ascii="Times New Roman" w:hAnsi="Times New Roman" w:cs="Times New Roman"/>
          <w:sz w:val="28"/>
          <w:szCs w:val="28"/>
        </w:rPr>
        <w:t>)</w:t>
      </w:r>
      <w:r w:rsidR="00E40B02" w:rsidRPr="001D2599">
        <w:rPr>
          <w:rFonts w:ascii="Times New Roman" w:hAnsi="Times New Roman" w:cs="Times New Roman"/>
          <w:sz w:val="28"/>
          <w:szCs w:val="28"/>
        </w:rPr>
        <w:t xml:space="preserve">, единицы измерения которых отсутствуют в наименованиях столбцов </w:t>
      </w:r>
      <w:r w:rsidR="00B55F8C" w:rsidRPr="001D2599">
        <w:rPr>
          <w:rFonts w:ascii="Times New Roman" w:hAnsi="Times New Roman" w:cs="Times New Roman"/>
          <w:sz w:val="28"/>
          <w:szCs w:val="28"/>
        </w:rPr>
        <w:t>(</w:t>
      </w:r>
      <w:r w:rsidR="00643EE8" w:rsidRPr="001D2599">
        <w:rPr>
          <w:rFonts w:ascii="Times New Roman" w:hAnsi="Times New Roman" w:cs="Times New Roman"/>
          <w:sz w:val="28"/>
          <w:szCs w:val="28"/>
        </w:rPr>
        <w:t>например,</w:t>
      </w:r>
      <w:r w:rsidR="00B55F8C" w:rsidRPr="001D2599">
        <w:rPr>
          <w:rFonts w:ascii="Times New Roman" w:hAnsi="Times New Roman" w:cs="Times New Roman"/>
          <w:sz w:val="28"/>
          <w:szCs w:val="28"/>
        </w:rPr>
        <w:t xml:space="preserve"> М</w:t>
      </w:r>
      <w:r w:rsidR="008D6C38" w:rsidRPr="001D2599">
        <w:rPr>
          <w:rFonts w:ascii="Times New Roman" w:hAnsi="Times New Roman" w:cs="Times New Roman"/>
          <w:sz w:val="28"/>
          <w:szCs w:val="28"/>
        </w:rPr>
        <w:t>Вт</w:t>
      </w:r>
      <w:r w:rsidR="00B55F8C" w:rsidRPr="001D2599">
        <w:rPr>
          <w:rFonts w:ascii="Times New Roman" w:hAnsi="Times New Roman" w:cs="Times New Roman"/>
          <w:sz w:val="28"/>
          <w:szCs w:val="28"/>
        </w:rPr>
        <w:t>, км и другие)</w:t>
      </w:r>
      <w:r w:rsidR="00E40B02" w:rsidRPr="001D2599">
        <w:rPr>
          <w:rFonts w:ascii="Times New Roman" w:hAnsi="Times New Roman" w:cs="Times New Roman"/>
          <w:sz w:val="28"/>
          <w:szCs w:val="28"/>
        </w:rPr>
        <w:t xml:space="preserve">, номер которых начинается с </w:t>
      </w:r>
      <w:r w:rsidR="005F2751" w:rsidRPr="001D2599">
        <w:rPr>
          <w:rFonts w:ascii="Times New Roman" w:hAnsi="Times New Roman" w:cs="Times New Roman"/>
          <w:sz w:val="28"/>
          <w:szCs w:val="28"/>
        </w:rPr>
        <w:t>числа</w:t>
      </w:r>
      <w:r w:rsidR="00E40B02" w:rsidRPr="001D2599">
        <w:rPr>
          <w:rFonts w:ascii="Times New Roman" w:hAnsi="Times New Roman" w:cs="Times New Roman"/>
          <w:sz w:val="28"/>
          <w:szCs w:val="28"/>
        </w:rPr>
        <w:t xml:space="preserve"> 4</w:t>
      </w:r>
      <w:r w:rsidR="002C5F10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4B6C8E" w:rsidRPr="001D2599">
        <w:rPr>
          <w:rFonts w:ascii="Times New Roman" w:hAnsi="Times New Roman" w:cs="Times New Roman"/>
          <w:sz w:val="28"/>
          <w:szCs w:val="28"/>
        </w:rPr>
        <w:t>5</w:t>
      </w:r>
      <w:r w:rsidR="005F2751" w:rsidRPr="001D2599">
        <w:rPr>
          <w:rFonts w:ascii="Times New Roman" w:hAnsi="Times New Roman" w:cs="Times New Roman"/>
          <w:sz w:val="28"/>
          <w:szCs w:val="28"/>
        </w:rPr>
        <w:t>, 6</w:t>
      </w:r>
      <w:r w:rsidR="002C5F10" w:rsidRPr="001D2599">
        <w:rPr>
          <w:rFonts w:ascii="Times New Roman" w:hAnsi="Times New Roman" w:cs="Times New Roman"/>
          <w:sz w:val="28"/>
          <w:szCs w:val="28"/>
        </w:rPr>
        <w:t xml:space="preserve"> или</w:t>
      </w:r>
      <w:r w:rsidR="005F2751" w:rsidRPr="001D2599">
        <w:rPr>
          <w:rFonts w:ascii="Times New Roman" w:hAnsi="Times New Roman" w:cs="Times New Roman"/>
          <w:sz w:val="28"/>
          <w:szCs w:val="28"/>
        </w:rPr>
        <w:t xml:space="preserve"> 7</w:t>
      </w:r>
      <w:r w:rsidR="00E40B02" w:rsidRPr="001D2599">
        <w:rPr>
          <w:rFonts w:ascii="Times New Roman" w:hAnsi="Times New Roman" w:cs="Times New Roman"/>
          <w:sz w:val="28"/>
          <w:szCs w:val="28"/>
        </w:rPr>
        <w:t>, в наименованиях столбцов вместо слова «Другое» указыва</w:t>
      </w:r>
      <w:r w:rsidR="00504CF9" w:rsidRPr="001D2599">
        <w:rPr>
          <w:rFonts w:ascii="Times New Roman" w:hAnsi="Times New Roman" w:cs="Times New Roman"/>
          <w:sz w:val="28"/>
          <w:szCs w:val="28"/>
        </w:rPr>
        <w:t>ю</w:t>
      </w:r>
      <w:r w:rsidR="00E40B02" w:rsidRPr="001D2599">
        <w:rPr>
          <w:rFonts w:ascii="Times New Roman" w:hAnsi="Times New Roman" w:cs="Times New Roman"/>
          <w:sz w:val="28"/>
          <w:szCs w:val="28"/>
        </w:rPr>
        <w:t>тся единиц</w:t>
      </w:r>
      <w:r w:rsidR="000A315A" w:rsidRPr="001D2599">
        <w:rPr>
          <w:rFonts w:ascii="Times New Roman" w:hAnsi="Times New Roman" w:cs="Times New Roman"/>
          <w:sz w:val="28"/>
          <w:szCs w:val="28"/>
        </w:rPr>
        <w:t>а</w:t>
      </w:r>
      <w:r w:rsidR="00E40B02" w:rsidRPr="001D2599">
        <w:rPr>
          <w:rFonts w:ascii="Times New Roman" w:hAnsi="Times New Roman" w:cs="Times New Roman"/>
          <w:sz w:val="28"/>
          <w:szCs w:val="28"/>
        </w:rPr>
        <w:t xml:space="preserve"> измерения иного натурального количественного показателя </w:t>
      </w:r>
      <w:r w:rsidR="000A315A" w:rsidRPr="001D2599">
        <w:rPr>
          <w:rFonts w:ascii="Times New Roman" w:hAnsi="Times New Roman" w:cs="Times New Roman"/>
          <w:sz w:val="28"/>
          <w:szCs w:val="28"/>
        </w:rPr>
        <w:t>и кратко</w:t>
      </w:r>
      <w:r w:rsidR="00504CF9" w:rsidRPr="001D2599">
        <w:rPr>
          <w:rFonts w:ascii="Times New Roman" w:hAnsi="Times New Roman" w:cs="Times New Roman"/>
          <w:sz w:val="28"/>
          <w:szCs w:val="28"/>
        </w:rPr>
        <w:t>е наименование</w:t>
      </w:r>
      <w:r w:rsidR="000A315A" w:rsidRPr="001D2599">
        <w:rPr>
          <w:rFonts w:ascii="Times New Roman" w:hAnsi="Times New Roman" w:cs="Times New Roman"/>
          <w:sz w:val="28"/>
          <w:szCs w:val="28"/>
        </w:rPr>
        <w:t xml:space="preserve"> однородных объектов инвестиционной деятельности (например, объекты по производству электрической энергии, воздушные линии электропередачи), к которым относятся такие единицы измерения</w:t>
      </w:r>
      <w:r w:rsidR="00E40B02" w:rsidRPr="001D2599">
        <w:rPr>
          <w:rFonts w:ascii="Times New Roman" w:hAnsi="Times New Roman" w:cs="Times New Roman"/>
          <w:sz w:val="28"/>
          <w:szCs w:val="28"/>
        </w:rPr>
        <w:t>, а в соответствующих столбцах указываются значения иного натурального количественного показателя объектов, преду</w:t>
      </w:r>
      <w:r w:rsidR="00316827" w:rsidRPr="001D2599">
        <w:rPr>
          <w:rFonts w:ascii="Times New Roman" w:hAnsi="Times New Roman" w:cs="Times New Roman"/>
          <w:sz w:val="28"/>
          <w:szCs w:val="28"/>
        </w:rPr>
        <w:t>смотрен</w:t>
      </w:r>
      <w:r w:rsidR="00A035DD" w:rsidRPr="001D2599">
        <w:rPr>
          <w:rFonts w:ascii="Times New Roman" w:hAnsi="Times New Roman" w:cs="Times New Roman"/>
          <w:sz w:val="28"/>
          <w:szCs w:val="28"/>
        </w:rPr>
        <w:t>ных</w:t>
      </w:r>
      <w:r w:rsidR="00316827" w:rsidRPr="001D2599">
        <w:rPr>
          <w:rFonts w:ascii="Times New Roman" w:hAnsi="Times New Roman" w:cs="Times New Roman"/>
          <w:sz w:val="28"/>
          <w:szCs w:val="28"/>
        </w:rPr>
        <w:t xml:space="preserve"> инвестиционным проектом</w:t>
      </w:r>
      <w:r w:rsidR="00E40B02" w:rsidRPr="001D2599">
        <w:rPr>
          <w:rFonts w:ascii="Times New Roman" w:hAnsi="Times New Roman" w:cs="Times New Roman"/>
          <w:sz w:val="28"/>
          <w:szCs w:val="28"/>
        </w:rPr>
        <w:t>.</w:t>
      </w:r>
      <w:bookmarkEnd w:id="108"/>
    </w:p>
    <w:p w14:paraId="2EAD3959" w14:textId="0DBC21B4" w:rsidR="001F567F" w:rsidRPr="001D2599" w:rsidRDefault="00E40B02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При необходимости указания в наименованиях столбцов наименований нескольких </w:t>
      </w:r>
      <w:r w:rsidR="004418AE" w:rsidRPr="001D2599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Pr="001D2599">
        <w:rPr>
          <w:rFonts w:ascii="Times New Roman" w:hAnsi="Times New Roman" w:cs="Times New Roman"/>
          <w:sz w:val="28"/>
          <w:szCs w:val="28"/>
        </w:rPr>
        <w:t>единиц измерения натуральных количественных показателей, характеризующих объекты</w:t>
      </w:r>
      <w:r w:rsidR="00504CF9" w:rsidRPr="001D2599">
        <w:rPr>
          <w:rFonts w:ascii="Times New Roman" w:hAnsi="Times New Roman" w:cs="Times New Roman"/>
          <w:sz w:val="28"/>
          <w:szCs w:val="28"/>
        </w:rPr>
        <w:t xml:space="preserve"> инвестиционной деятельности</w:t>
      </w:r>
      <w:r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Pr="001D2599">
        <w:rPr>
          <w:rFonts w:ascii="Times New Roman" w:hAnsi="Times New Roman" w:cs="Times New Roman"/>
          <w:sz w:val="28"/>
          <w:szCs w:val="28"/>
        </w:rPr>
        <w:lastRenderedPageBreak/>
        <w:t>предусмотрен</w:t>
      </w:r>
      <w:r w:rsidR="000B76FD" w:rsidRPr="001D2599">
        <w:rPr>
          <w:rFonts w:ascii="Times New Roman" w:hAnsi="Times New Roman" w:cs="Times New Roman"/>
          <w:sz w:val="28"/>
          <w:szCs w:val="28"/>
        </w:rPr>
        <w:t>ные</w:t>
      </w:r>
      <w:r w:rsidRPr="001D2599">
        <w:rPr>
          <w:rFonts w:ascii="Times New Roman" w:hAnsi="Times New Roman" w:cs="Times New Roman"/>
          <w:sz w:val="28"/>
          <w:szCs w:val="28"/>
        </w:rPr>
        <w:t xml:space="preserve"> инвестиционным проектом, </w:t>
      </w:r>
      <w:r w:rsidR="009273D2" w:rsidRPr="001D2599">
        <w:rPr>
          <w:rFonts w:ascii="Times New Roman" w:hAnsi="Times New Roman" w:cs="Times New Roman"/>
          <w:sz w:val="28"/>
          <w:szCs w:val="28"/>
        </w:rPr>
        <w:t>и (или) наименований однородных объектов инвестиционной деятельности</w:t>
      </w:r>
      <w:r w:rsidR="007F3119" w:rsidRPr="001D2599">
        <w:rPr>
          <w:rFonts w:ascii="Times New Roman" w:hAnsi="Times New Roman" w:cs="Times New Roman"/>
          <w:sz w:val="28"/>
          <w:szCs w:val="28"/>
        </w:rPr>
        <w:t>,</w:t>
      </w:r>
      <w:r w:rsidR="009273D2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A17C46" w:rsidRPr="001D2599">
        <w:rPr>
          <w:rFonts w:ascii="Times New Roman" w:hAnsi="Times New Roman" w:cs="Times New Roman"/>
          <w:sz w:val="28"/>
          <w:szCs w:val="28"/>
        </w:rPr>
        <w:t xml:space="preserve">к которым относятся такие единицы измерения, </w:t>
      </w:r>
      <w:r w:rsidRPr="001D2599">
        <w:rPr>
          <w:rFonts w:ascii="Times New Roman" w:hAnsi="Times New Roman" w:cs="Times New Roman"/>
          <w:sz w:val="28"/>
          <w:szCs w:val="28"/>
        </w:rPr>
        <w:t>отсутствую</w:t>
      </w:r>
      <w:r w:rsidR="00010434" w:rsidRPr="001D2599">
        <w:rPr>
          <w:rFonts w:ascii="Times New Roman" w:hAnsi="Times New Roman" w:cs="Times New Roman"/>
          <w:sz w:val="28"/>
          <w:szCs w:val="28"/>
        </w:rPr>
        <w:t>щих</w:t>
      </w:r>
      <w:r w:rsidRPr="001D2599">
        <w:rPr>
          <w:rFonts w:ascii="Times New Roman" w:hAnsi="Times New Roman" w:cs="Times New Roman"/>
          <w:sz w:val="28"/>
          <w:szCs w:val="28"/>
        </w:rPr>
        <w:t xml:space="preserve"> в наименованиях столбцов, номера которых начинаются с </w:t>
      </w:r>
      <w:r w:rsidR="005F2751" w:rsidRPr="001D2599">
        <w:rPr>
          <w:rFonts w:ascii="Times New Roman" w:hAnsi="Times New Roman" w:cs="Times New Roman"/>
          <w:sz w:val="28"/>
          <w:szCs w:val="28"/>
        </w:rPr>
        <w:t xml:space="preserve">числа </w:t>
      </w:r>
      <w:r w:rsidRPr="001D2599">
        <w:rPr>
          <w:rFonts w:ascii="Times New Roman" w:hAnsi="Times New Roman" w:cs="Times New Roman"/>
          <w:sz w:val="28"/>
          <w:szCs w:val="28"/>
        </w:rPr>
        <w:t>4</w:t>
      </w:r>
      <w:r w:rsidR="00316827" w:rsidRPr="001D2599">
        <w:rPr>
          <w:rFonts w:ascii="Times New Roman" w:hAnsi="Times New Roman" w:cs="Times New Roman"/>
          <w:sz w:val="28"/>
          <w:szCs w:val="28"/>
        </w:rPr>
        <w:t>, 5</w:t>
      </w:r>
      <w:r w:rsidR="005F2751" w:rsidRPr="001D2599">
        <w:rPr>
          <w:rFonts w:ascii="Times New Roman" w:hAnsi="Times New Roman" w:cs="Times New Roman"/>
          <w:sz w:val="28"/>
          <w:szCs w:val="28"/>
        </w:rPr>
        <w:t>, 6</w:t>
      </w:r>
      <w:r w:rsidR="00316827" w:rsidRPr="001D2599">
        <w:rPr>
          <w:rFonts w:ascii="Times New Roman" w:hAnsi="Times New Roman" w:cs="Times New Roman"/>
          <w:sz w:val="28"/>
          <w:szCs w:val="28"/>
        </w:rPr>
        <w:t xml:space="preserve"> или </w:t>
      </w:r>
      <w:r w:rsidR="005F2751" w:rsidRPr="001D2599">
        <w:rPr>
          <w:rFonts w:ascii="Times New Roman" w:hAnsi="Times New Roman" w:cs="Times New Roman"/>
          <w:sz w:val="28"/>
          <w:szCs w:val="28"/>
        </w:rPr>
        <w:t>7</w:t>
      </w:r>
      <w:r w:rsidRPr="001D2599">
        <w:rPr>
          <w:rFonts w:ascii="Times New Roman" w:hAnsi="Times New Roman" w:cs="Times New Roman"/>
          <w:sz w:val="28"/>
          <w:szCs w:val="28"/>
        </w:rPr>
        <w:t xml:space="preserve">, то после столбцов с наименованием «Другое» </w:t>
      </w:r>
      <w:r w:rsidR="005E60AB" w:rsidRPr="001D2599">
        <w:rPr>
          <w:rFonts w:ascii="Times New Roman" w:hAnsi="Times New Roman" w:cs="Times New Roman"/>
          <w:sz w:val="28"/>
          <w:szCs w:val="28"/>
        </w:rPr>
        <w:t>Ф</w:t>
      </w:r>
      <w:r w:rsidR="004418AE" w:rsidRPr="001D2599">
        <w:rPr>
          <w:rFonts w:ascii="Times New Roman" w:hAnsi="Times New Roman" w:cs="Times New Roman"/>
          <w:sz w:val="28"/>
          <w:szCs w:val="28"/>
        </w:rPr>
        <w:t>орма</w:t>
      </w:r>
      <w:r w:rsidR="005E60AB" w:rsidRPr="001D2599">
        <w:rPr>
          <w:rFonts w:ascii="Times New Roman" w:hAnsi="Times New Roman" w:cs="Times New Roman"/>
          <w:sz w:val="28"/>
          <w:szCs w:val="28"/>
        </w:rPr>
        <w:t xml:space="preserve"> 5</w:t>
      </w:r>
      <w:r w:rsidR="00A44C98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 xml:space="preserve">дополняется </w:t>
      </w:r>
      <w:r w:rsidR="00391FA1" w:rsidRPr="001D2599">
        <w:rPr>
          <w:rFonts w:ascii="Times New Roman" w:hAnsi="Times New Roman" w:cs="Times New Roman"/>
          <w:sz w:val="28"/>
          <w:szCs w:val="28"/>
        </w:rPr>
        <w:t>новыми</w:t>
      </w:r>
      <w:r w:rsidRPr="001D2599">
        <w:rPr>
          <w:rFonts w:ascii="Times New Roman" w:hAnsi="Times New Roman" w:cs="Times New Roman"/>
          <w:sz w:val="28"/>
          <w:szCs w:val="28"/>
        </w:rPr>
        <w:t xml:space="preserve"> столбцами с указанием в </w:t>
      </w:r>
      <w:r w:rsidR="00391FA1" w:rsidRPr="001D2599">
        <w:rPr>
          <w:rFonts w:ascii="Times New Roman" w:hAnsi="Times New Roman" w:cs="Times New Roman"/>
          <w:sz w:val="28"/>
          <w:szCs w:val="28"/>
        </w:rPr>
        <w:t xml:space="preserve">их </w:t>
      </w:r>
      <w:r w:rsidRPr="001D2599">
        <w:rPr>
          <w:rFonts w:ascii="Times New Roman" w:hAnsi="Times New Roman" w:cs="Times New Roman"/>
          <w:sz w:val="28"/>
          <w:szCs w:val="28"/>
        </w:rPr>
        <w:t>наименовани</w:t>
      </w:r>
      <w:r w:rsidR="004005B1" w:rsidRPr="001D2599">
        <w:rPr>
          <w:rFonts w:ascii="Times New Roman" w:hAnsi="Times New Roman" w:cs="Times New Roman"/>
          <w:sz w:val="28"/>
          <w:szCs w:val="28"/>
        </w:rPr>
        <w:t>ях</w:t>
      </w:r>
      <w:r w:rsidRPr="001D2599">
        <w:rPr>
          <w:rFonts w:ascii="Times New Roman" w:hAnsi="Times New Roman" w:cs="Times New Roman"/>
          <w:sz w:val="28"/>
          <w:szCs w:val="28"/>
        </w:rPr>
        <w:t xml:space="preserve"> соответствующих единиц измерения натуральных количественных показателей</w:t>
      </w:r>
      <w:r w:rsidR="006937F8" w:rsidRPr="001D2599">
        <w:rPr>
          <w:rFonts w:ascii="Times New Roman" w:hAnsi="Times New Roman" w:cs="Times New Roman"/>
          <w:sz w:val="28"/>
          <w:szCs w:val="28"/>
        </w:rPr>
        <w:t xml:space="preserve"> и кратких наименований однородных объектов инвестиционной деятельности</w:t>
      </w:r>
      <w:r w:rsidRPr="001D2599">
        <w:rPr>
          <w:rFonts w:ascii="Times New Roman" w:hAnsi="Times New Roman" w:cs="Times New Roman"/>
          <w:sz w:val="28"/>
          <w:szCs w:val="28"/>
        </w:rPr>
        <w:t>,</w:t>
      </w:r>
      <w:r w:rsidR="00010434" w:rsidRPr="001D2599">
        <w:rPr>
          <w:rFonts w:ascii="Times New Roman" w:hAnsi="Times New Roman" w:cs="Times New Roman"/>
          <w:sz w:val="28"/>
          <w:szCs w:val="28"/>
        </w:rPr>
        <w:t xml:space="preserve"> к которым относятся такие единицы измерения,</w:t>
      </w:r>
      <w:r w:rsidRPr="001D2599">
        <w:rPr>
          <w:rFonts w:ascii="Times New Roman" w:hAnsi="Times New Roman" w:cs="Times New Roman"/>
          <w:sz w:val="28"/>
          <w:szCs w:val="28"/>
        </w:rPr>
        <w:t xml:space="preserve"> а также </w:t>
      </w:r>
      <w:r w:rsidR="000800F1" w:rsidRPr="001D2599">
        <w:rPr>
          <w:rFonts w:ascii="Times New Roman" w:hAnsi="Times New Roman" w:cs="Times New Roman"/>
          <w:sz w:val="28"/>
          <w:szCs w:val="28"/>
        </w:rPr>
        <w:t xml:space="preserve">указанием </w:t>
      </w:r>
      <w:r w:rsidRPr="001D2599">
        <w:rPr>
          <w:rFonts w:ascii="Times New Roman" w:hAnsi="Times New Roman" w:cs="Times New Roman"/>
          <w:sz w:val="28"/>
          <w:szCs w:val="28"/>
        </w:rPr>
        <w:t xml:space="preserve">порядковых номеров </w:t>
      </w:r>
      <w:r w:rsidR="000800F1" w:rsidRPr="001D2599">
        <w:rPr>
          <w:rFonts w:ascii="Times New Roman" w:hAnsi="Times New Roman" w:cs="Times New Roman"/>
          <w:sz w:val="28"/>
          <w:szCs w:val="28"/>
        </w:rPr>
        <w:t xml:space="preserve">новых </w:t>
      </w:r>
      <w:r w:rsidRPr="001D2599">
        <w:rPr>
          <w:rFonts w:ascii="Times New Roman" w:hAnsi="Times New Roman" w:cs="Times New Roman"/>
          <w:sz w:val="28"/>
          <w:szCs w:val="28"/>
        </w:rPr>
        <w:t>столбцов.</w:t>
      </w:r>
    </w:p>
    <w:p w14:paraId="0CE017A4" w14:textId="6C712774" w:rsidR="003B687B" w:rsidRPr="001D2599" w:rsidRDefault="003B687B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Краткое наименование </w:t>
      </w:r>
      <w:r w:rsidR="004D4650" w:rsidRPr="001D2599">
        <w:rPr>
          <w:rFonts w:ascii="Times New Roman" w:hAnsi="Times New Roman" w:cs="Times New Roman"/>
          <w:sz w:val="28"/>
          <w:szCs w:val="28"/>
        </w:rPr>
        <w:t xml:space="preserve">однородных объектов инвестиционной деятельности </w:t>
      </w:r>
      <w:r w:rsidRPr="001D2599">
        <w:rPr>
          <w:rFonts w:ascii="Times New Roman" w:hAnsi="Times New Roman" w:cs="Times New Roman"/>
          <w:sz w:val="28"/>
          <w:szCs w:val="28"/>
        </w:rPr>
        <w:t>указывается в заголовках столбцов в именительном падеже после наименования единицы измерения и знака разделителя «,» (например, МВт, объекты по производству электрической энергии).</w:t>
      </w:r>
    </w:p>
    <w:p w14:paraId="467DE47F" w14:textId="08F39A9D" w:rsidR="00FA26EE" w:rsidRPr="001D2599" w:rsidRDefault="004A70F2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 столбцах</w:t>
      </w:r>
      <w:r w:rsidR="005F2751" w:rsidRPr="001D2599">
        <w:rPr>
          <w:rFonts w:ascii="Times New Roman" w:hAnsi="Times New Roman" w:cs="Times New Roman"/>
          <w:sz w:val="28"/>
          <w:szCs w:val="28"/>
        </w:rPr>
        <w:t>,</w: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8A41DA" w:rsidRPr="001D2599">
        <w:rPr>
          <w:rFonts w:ascii="Times New Roman" w:hAnsi="Times New Roman" w:cs="Times New Roman"/>
          <w:sz w:val="28"/>
          <w:szCs w:val="28"/>
        </w:rPr>
        <w:t xml:space="preserve">имеющих в составе наименования заголовка слова </w:t>
      </w:r>
      <w:r w:rsidRPr="001D2599">
        <w:rPr>
          <w:rFonts w:ascii="Times New Roman" w:hAnsi="Times New Roman" w:cs="Times New Roman"/>
          <w:sz w:val="28"/>
          <w:szCs w:val="28"/>
        </w:rPr>
        <w:t>«</w:t>
      </w:r>
      <w:r w:rsidR="00A97D16" w:rsidRPr="001D2599">
        <w:rPr>
          <w:rFonts w:ascii="Times New Roman" w:hAnsi="Times New Roman" w:cs="Times New Roman"/>
          <w:sz w:val="28"/>
          <w:szCs w:val="28"/>
        </w:rPr>
        <w:t>Ввод объектов инвестиционной деятельности в эксплуатацию</w:t>
      </w:r>
      <w:r w:rsidRPr="001D2599">
        <w:rPr>
          <w:rFonts w:ascii="Times New Roman" w:hAnsi="Times New Roman" w:cs="Times New Roman"/>
          <w:sz w:val="28"/>
          <w:szCs w:val="28"/>
        </w:rPr>
        <w:t xml:space="preserve">», номер которых начинается с </w:t>
      </w:r>
      <w:r w:rsidR="00353BD8" w:rsidRPr="001D2599">
        <w:rPr>
          <w:rFonts w:ascii="Times New Roman" w:hAnsi="Times New Roman" w:cs="Times New Roman"/>
          <w:sz w:val="28"/>
          <w:szCs w:val="28"/>
        </w:rPr>
        <w:t xml:space="preserve">числа </w:t>
      </w:r>
      <w:r w:rsidRPr="001D2599">
        <w:rPr>
          <w:rFonts w:ascii="Times New Roman" w:hAnsi="Times New Roman" w:cs="Times New Roman"/>
          <w:sz w:val="28"/>
          <w:szCs w:val="28"/>
        </w:rPr>
        <w:t>5</w:t>
      </w:r>
      <w:r w:rsidR="005F2751" w:rsidRPr="001D2599">
        <w:rPr>
          <w:rFonts w:ascii="Times New Roman" w:hAnsi="Times New Roman" w:cs="Times New Roman"/>
          <w:sz w:val="28"/>
          <w:szCs w:val="28"/>
        </w:rPr>
        <w:t xml:space="preserve"> или 6</w:t>
      </w:r>
      <w:r w:rsidRPr="001D2599">
        <w:rPr>
          <w:rFonts w:ascii="Times New Roman" w:hAnsi="Times New Roman" w:cs="Times New Roman"/>
          <w:sz w:val="28"/>
          <w:szCs w:val="28"/>
        </w:rPr>
        <w:t>, указываются планируемые</w:t>
      </w:r>
      <w:r w:rsidR="0062142B" w:rsidRPr="001D2599">
        <w:rPr>
          <w:rFonts w:ascii="Times New Roman" w:hAnsi="Times New Roman" w:cs="Times New Roman"/>
          <w:sz w:val="28"/>
          <w:szCs w:val="28"/>
        </w:rPr>
        <w:t xml:space="preserve"> либо </w:t>
      </w:r>
      <w:r w:rsidRPr="001D2599">
        <w:rPr>
          <w:rFonts w:ascii="Times New Roman" w:hAnsi="Times New Roman" w:cs="Times New Roman"/>
          <w:sz w:val="28"/>
          <w:szCs w:val="28"/>
        </w:rPr>
        <w:t xml:space="preserve">фактические </w:t>
      </w:r>
      <w:r w:rsidR="00353BD8" w:rsidRPr="001D2599">
        <w:rPr>
          <w:rFonts w:ascii="Times New Roman" w:hAnsi="Times New Roman" w:cs="Times New Roman"/>
          <w:sz w:val="28"/>
          <w:szCs w:val="28"/>
        </w:rPr>
        <w:t xml:space="preserve">значения </w:t>
      </w:r>
      <w:r w:rsidRPr="001D2599">
        <w:rPr>
          <w:rFonts w:ascii="Times New Roman" w:hAnsi="Times New Roman" w:cs="Times New Roman"/>
          <w:sz w:val="28"/>
          <w:szCs w:val="28"/>
        </w:rPr>
        <w:t>характеристик объектов</w:t>
      </w:r>
      <w:r w:rsidR="006878E0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62142B" w:rsidRPr="001D2599">
        <w:rPr>
          <w:rFonts w:ascii="Times New Roman" w:hAnsi="Times New Roman" w:cs="Times New Roman"/>
          <w:sz w:val="28"/>
          <w:szCs w:val="28"/>
        </w:rPr>
        <w:t xml:space="preserve">инвестиционной деятельности </w:t>
      </w:r>
      <w:r w:rsidR="006878E0" w:rsidRPr="001D2599">
        <w:rPr>
          <w:rFonts w:ascii="Times New Roman" w:hAnsi="Times New Roman" w:cs="Times New Roman"/>
          <w:sz w:val="28"/>
          <w:szCs w:val="28"/>
        </w:rPr>
        <w:t>(в соответствии с описанием характе</w:t>
      </w:r>
      <w:r w:rsidR="00F7145D" w:rsidRPr="001D2599">
        <w:rPr>
          <w:rFonts w:ascii="Times New Roman" w:hAnsi="Times New Roman" w:cs="Times New Roman"/>
          <w:sz w:val="28"/>
          <w:szCs w:val="28"/>
        </w:rPr>
        <w:t>ристик, приведенным в пунктах</w:t>
      </w:r>
      <w:r w:rsidR="004B72FE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1F7969" w:rsidRPr="001D2599">
        <w:rPr>
          <w:rFonts w:ascii="Times New Roman" w:hAnsi="Times New Roman" w:cs="Times New Roman"/>
          <w:sz w:val="28"/>
          <w:szCs w:val="28"/>
        </w:rPr>
        <w:fldChar w:fldCharType="begin"/>
      </w:r>
      <w:r w:rsidR="001F7969" w:rsidRPr="001D2599">
        <w:rPr>
          <w:rFonts w:ascii="Times New Roman" w:hAnsi="Times New Roman" w:cs="Times New Roman"/>
          <w:sz w:val="28"/>
          <w:szCs w:val="28"/>
        </w:rPr>
        <w:instrText xml:space="preserve"> REF _Ref191564575 \r \h </w:instrText>
      </w:r>
      <w:r w:rsidR="001D2599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1F7969" w:rsidRPr="001D2599">
        <w:rPr>
          <w:rFonts w:ascii="Times New Roman" w:hAnsi="Times New Roman" w:cs="Times New Roman"/>
          <w:sz w:val="28"/>
          <w:szCs w:val="28"/>
        </w:rPr>
      </w:r>
      <w:r w:rsidR="001F7969" w:rsidRPr="001D2599">
        <w:rPr>
          <w:rFonts w:ascii="Times New Roman" w:hAnsi="Times New Roman" w:cs="Times New Roman"/>
          <w:sz w:val="28"/>
          <w:szCs w:val="28"/>
        </w:rPr>
        <w:fldChar w:fldCharType="separate"/>
      </w:r>
      <w:r w:rsidR="00B92455">
        <w:rPr>
          <w:rFonts w:ascii="Times New Roman" w:hAnsi="Times New Roman" w:cs="Times New Roman"/>
          <w:sz w:val="28"/>
          <w:szCs w:val="28"/>
        </w:rPr>
        <w:t>78</w:t>
      </w:r>
      <w:r w:rsidR="001F7969" w:rsidRPr="001D2599">
        <w:rPr>
          <w:rFonts w:ascii="Times New Roman" w:hAnsi="Times New Roman" w:cs="Times New Roman"/>
          <w:sz w:val="28"/>
          <w:szCs w:val="28"/>
        </w:rPr>
        <w:fldChar w:fldCharType="end"/>
      </w:r>
      <w:r w:rsidR="001F7969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ED6A8F" w:rsidRPr="001D2599">
        <w:rPr>
          <w:rFonts w:ascii="Times New Roman" w:hAnsi="Times New Roman" w:cs="Times New Roman"/>
          <w:sz w:val="28"/>
          <w:szCs w:val="28"/>
        </w:rPr>
        <w:t xml:space="preserve">и </w:t>
      </w:r>
      <w:r w:rsidR="004B72FE" w:rsidRPr="001D2599">
        <w:rPr>
          <w:rFonts w:ascii="Times New Roman" w:hAnsi="Times New Roman" w:cs="Times New Roman"/>
          <w:sz w:val="28"/>
          <w:szCs w:val="28"/>
        </w:rPr>
        <w:fldChar w:fldCharType="begin"/>
      </w:r>
      <w:r w:rsidR="004B72FE" w:rsidRPr="001D2599">
        <w:rPr>
          <w:rFonts w:ascii="Times New Roman" w:hAnsi="Times New Roman" w:cs="Times New Roman"/>
          <w:sz w:val="28"/>
          <w:szCs w:val="28"/>
        </w:rPr>
        <w:instrText xml:space="preserve"> REF _Ref190354167 \r \h </w:instrText>
      </w:r>
      <w:r w:rsidR="001D2599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4B72FE" w:rsidRPr="001D2599">
        <w:rPr>
          <w:rFonts w:ascii="Times New Roman" w:hAnsi="Times New Roman" w:cs="Times New Roman"/>
          <w:sz w:val="28"/>
          <w:szCs w:val="28"/>
        </w:rPr>
      </w:r>
      <w:r w:rsidR="004B72FE" w:rsidRPr="001D2599">
        <w:rPr>
          <w:rFonts w:ascii="Times New Roman" w:hAnsi="Times New Roman" w:cs="Times New Roman"/>
          <w:sz w:val="28"/>
          <w:szCs w:val="28"/>
        </w:rPr>
        <w:fldChar w:fldCharType="separate"/>
      </w:r>
      <w:r w:rsidR="00B92455">
        <w:rPr>
          <w:rFonts w:ascii="Times New Roman" w:hAnsi="Times New Roman" w:cs="Times New Roman"/>
          <w:sz w:val="28"/>
          <w:szCs w:val="28"/>
        </w:rPr>
        <w:t>99</w:t>
      </w:r>
      <w:r w:rsidR="004B72FE" w:rsidRPr="001D2599">
        <w:rPr>
          <w:rFonts w:ascii="Times New Roman" w:hAnsi="Times New Roman" w:cs="Times New Roman"/>
          <w:sz w:val="28"/>
          <w:szCs w:val="28"/>
        </w:rPr>
        <w:fldChar w:fldCharType="end"/>
      </w:r>
      <w:r w:rsidR="00ED6A8F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B5503D" w:rsidRPr="001D2599">
        <w:rPr>
          <w:rFonts w:ascii="Times New Roman" w:hAnsi="Times New Roman" w:cs="Times New Roman"/>
          <w:sz w:val="28"/>
          <w:szCs w:val="28"/>
        </w:rPr>
        <w:t>настоящего руководства</w:t>
      </w:r>
      <w:r w:rsidR="006878E0" w:rsidRPr="001D2599">
        <w:rPr>
          <w:rFonts w:ascii="Times New Roman" w:hAnsi="Times New Roman" w:cs="Times New Roman"/>
          <w:sz w:val="28"/>
          <w:szCs w:val="28"/>
        </w:rPr>
        <w:t>)</w:t>
      </w:r>
      <w:r w:rsidR="000E4A31" w:rsidRPr="001D2599">
        <w:rPr>
          <w:rFonts w:ascii="Times New Roman" w:hAnsi="Times New Roman" w:cs="Times New Roman"/>
          <w:sz w:val="28"/>
          <w:szCs w:val="28"/>
        </w:rPr>
        <w:t>, предусмотрен</w:t>
      </w:r>
      <w:r w:rsidR="00B127FB" w:rsidRPr="001D2599">
        <w:rPr>
          <w:rFonts w:ascii="Times New Roman" w:hAnsi="Times New Roman" w:cs="Times New Roman"/>
          <w:sz w:val="28"/>
          <w:szCs w:val="28"/>
        </w:rPr>
        <w:t>ных</w:t>
      </w:r>
      <w:r w:rsidR="000E4A31" w:rsidRPr="001D2599">
        <w:rPr>
          <w:rFonts w:ascii="Times New Roman" w:hAnsi="Times New Roman" w:cs="Times New Roman"/>
          <w:sz w:val="28"/>
          <w:szCs w:val="28"/>
        </w:rPr>
        <w:t xml:space="preserve"> инвестиционным проектом</w:t>
      </w:r>
      <w:r w:rsidR="00D214FF" w:rsidRPr="001D2599">
        <w:rPr>
          <w:rFonts w:ascii="Times New Roman" w:hAnsi="Times New Roman" w:cs="Times New Roman"/>
          <w:sz w:val="28"/>
          <w:szCs w:val="28"/>
        </w:rPr>
        <w:t>,</w:t>
      </w:r>
      <w:r w:rsidR="0016733A" w:rsidRPr="001D2599">
        <w:rPr>
          <w:rFonts w:ascii="Times New Roman" w:hAnsi="Times New Roman" w:cs="Times New Roman"/>
          <w:sz w:val="28"/>
          <w:szCs w:val="28"/>
        </w:rPr>
        <w:t xml:space="preserve"> в отношении которых в году, который указан в наименовании </w:t>
      </w:r>
      <w:r w:rsidR="001F7969" w:rsidRPr="001D2599">
        <w:rPr>
          <w:rFonts w:ascii="Times New Roman" w:hAnsi="Times New Roman" w:cs="Times New Roman"/>
          <w:sz w:val="28"/>
          <w:szCs w:val="28"/>
        </w:rPr>
        <w:t xml:space="preserve">заголовка </w:t>
      </w:r>
      <w:r w:rsidR="0016733A" w:rsidRPr="001D2599">
        <w:rPr>
          <w:rFonts w:ascii="Times New Roman" w:hAnsi="Times New Roman" w:cs="Times New Roman"/>
          <w:sz w:val="28"/>
          <w:szCs w:val="28"/>
        </w:rPr>
        <w:t xml:space="preserve">соответствующих столбцов, </w:t>
      </w:r>
      <w:r w:rsidR="00AF0EA6" w:rsidRPr="001D2599">
        <w:rPr>
          <w:rFonts w:ascii="Times New Roman" w:hAnsi="Times New Roman" w:cs="Times New Roman"/>
          <w:sz w:val="28"/>
          <w:szCs w:val="28"/>
        </w:rPr>
        <w:t xml:space="preserve">в случаях, предусмотренных законодательством Российской Федерации, </w:t>
      </w:r>
      <w:r w:rsidR="0016733A" w:rsidRPr="001D2599">
        <w:rPr>
          <w:rFonts w:ascii="Times New Roman" w:hAnsi="Times New Roman" w:cs="Times New Roman"/>
          <w:sz w:val="28"/>
          <w:szCs w:val="28"/>
        </w:rPr>
        <w:t xml:space="preserve">планируется получение </w:t>
      </w:r>
      <w:r w:rsidR="00F130E6" w:rsidRPr="001D2599">
        <w:rPr>
          <w:rFonts w:ascii="Times New Roman" w:hAnsi="Times New Roman" w:cs="Times New Roman"/>
          <w:sz w:val="28"/>
          <w:szCs w:val="28"/>
        </w:rPr>
        <w:t xml:space="preserve">либо </w:t>
      </w:r>
      <w:r w:rsidR="0016733A" w:rsidRPr="001D2599">
        <w:rPr>
          <w:rFonts w:ascii="Times New Roman" w:hAnsi="Times New Roman" w:cs="Times New Roman"/>
          <w:sz w:val="28"/>
          <w:szCs w:val="28"/>
        </w:rPr>
        <w:t>фактически получены</w:t>
      </w:r>
      <w:r w:rsidR="00FE0779" w:rsidRPr="001D2599">
        <w:rPr>
          <w:rFonts w:ascii="Times New Roman" w:hAnsi="Times New Roman" w:cs="Times New Roman"/>
          <w:sz w:val="28"/>
          <w:szCs w:val="28"/>
        </w:rPr>
        <w:t xml:space="preserve"> следующи</w:t>
      </w:r>
      <w:r w:rsidR="00F130E6" w:rsidRPr="001D2599">
        <w:rPr>
          <w:rFonts w:ascii="Times New Roman" w:hAnsi="Times New Roman" w:cs="Times New Roman"/>
          <w:sz w:val="28"/>
          <w:szCs w:val="28"/>
        </w:rPr>
        <w:t>е</w:t>
      </w:r>
      <w:r w:rsidR="00FE0779" w:rsidRPr="001D2599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1F7969" w:rsidRPr="001D2599">
        <w:rPr>
          <w:rFonts w:ascii="Times New Roman" w:hAnsi="Times New Roman" w:cs="Times New Roman"/>
          <w:sz w:val="28"/>
          <w:szCs w:val="28"/>
        </w:rPr>
        <w:t>ы</w:t>
      </w:r>
      <w:r w:rsidR="00FE0779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AC6595" w:rsidRPr="001D2599">
        <w:rPr>
          <w:rFonts w:ascii="Times New Roman" w:hAnsi="Times New Roman" w:cs="Times New Roman"/>
          <w:sz w:val="28"/>
          <w:szCs w:val="28"/>
        </w:rPr>
        <w:t>(год определяется</w:t>
      </w:r>
      <w:r w:rsidR="00FE0779" w:rsidRPr="001D2599">
        <w:rPr>
          <w:rFonts w:ascii="Times New Roman" w:hAnsi="Times New Roman" w:cs="Times New Roman"/>
          <w:sz w:val="28"/>
          <w:szCs w:val="28"/>
        </w:rPr>
        <w:t xml:space="preserve"> в соответствии с наиболее поздним из планируемых </w:t>
      </w:r>
      <w:r w:rsidR="00F130E6" w:rsidRPr="001D2599">
        <w:rPr>
          <w:rFonts w:ascii="Times New Roman" w:hAnsi="Times New Roman" w:cs="Times New Roman"/>
          <w:sz w:val="28"/>
          <w:szCs w:val="28"/>
        </w:rPr>
        <w:t xml:space="preserve">либо </w:t>
      </w:r>
      <w:r w:rsidR="007923CC" w:rsidRPr="001D2599">
        <w:rPr>
          <w:rFonts w:ascii="Times New Roman" w:hAnsi="Times New Roman" w:cs="Times New Roman"/>
          <w:sz w:val="28"/>
          <w:szCs w:val="28"/>
        </w:rPr>
        <w:t xml:space="preserve">фактических </w:t>
      </w:r>
      <w:r w:rsidR="00FE0779" w:rsidRPr="001D2599">
        <w:rPr>
          <w:rFonts w:ascii="Times New Roman" w:hAnsi="Times New Roman" w:cs="Times New Roman"/>
          <w:sz w:val="28"/>
          <w:szCs w:val="28"/>
        </w:rPr>
        <w:t>сроков</w:t>
      </w:r>
      <w:r w:rsidR="00AC6595" w:rsidRPr="001D2599">
        <w:rPr>
          <w:rFonts w:ascii="Times New Roman" w:hAnsi="Times New Roman" w:cs="Times New Roman"/>
          <w:sz w:val="28"/>
          <w:szCs w:val="28"/>
        </w:rPr>
        <w:t xml:space="preserve"> получения </w:t>
      </w:r>
      <w:r w:rsidR="00FE0779" w:rsidRPr="001D2599">
        <w:rPr>
          <w:rFonts w:ascii="Times New Roman" w:hAnsi="Times New Roman" w:cs="Times New Roman"/>
          <w:sz w:val="28"/>
          <w:szCs w:val="28"/>
        </w:rPr>
        <w:t>таких документов</w:t>
      </w:r>
      <w:r w:rsidR="00AC6595" w:rsidRPr="001D2599">
        <w:rPr>
          <w:rFonts w:ascii="Times New Roman" w:hAnsi="Times New Roman" w:cs="Times New Roman"/>
          <w:sz w:val="28"/>
          <w:szCs w:val="28"/>
        </w:rPr>
        <w:t>)</w:t>
      </w:r>
      <w:r w:rsidR="00FE0779" w:rsidRPr="001D2599">
        <w:rPr>
          <w:rFonts w:ascii="Times New Roman" w:hAnsi="Times New Roman" w:cs="Times New Roman"/>
          <w:sz w:val="28"/>
          <w:szCs w:val="28"/>
        </w:rPr>
        <w:t>:</w:t>
      </w:r>
    </w:p>
    <w:p w14:paraId="66B3BBD1" w14:textId="7248A93D" w:rsidR="001F567F" w:rsidRPr="001D2599" w:rsidRDefault="0048223C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акт приемки законченного строительством объекта за исключением случая, если</w:t>
      </w:r>
      <w:r w:rsidR="008C33F7" w:rsidRPr="001D2599">
        <w:rPr>
          <w:rFonts w:ascii="Times New Roman" w:hAnsi="Times New Roman" w:cs="Times New Roman"/>
          <w:sz w:val="28"/>
          <w:szCs w:val="28"/>
        </w:rPr>
        <w:t xml:space="preserve"> субъект электроэнергетики</w:t>
      </w:r>
      <w:r w:rsidRPr="001D2599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8C33F7" w:rsidRPr="001D2599">
        <w:rPr>
          <w:rFonts w:ascii="Times New Roman" w:hAnsi="Times New Roman" w:cs="Times New Roman"/>
          <w:sz w:val="28"/>
          <w:szCs w:val="28"/>
        </w:rPr>
        <w:t xml:space="preserve">одновременно застройщиком и </w:t>
      </w:r>
      <w:r w:rsidRPr="001D2599">
        <w:rPr>
          <w:rFonts w:ascii="Times New Roman" w:hAnsi="Times New Roman" w:cs="Times New Roman"/>
          <w:sz w:val="28"/>
          <w:szCs w:val="28"/>
        </w:rPr>
        <w:t>лицом, осуществляющим строительство;</w:t>
      </w:r>
    </w:p>
    <w:p w14:paraId="17D070A0" w14:textId="272D4D85" w:rsidR="00FF4B00" w:rsidRPr="001D2599" w:rsidRDefault="00FF4B00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заключени</w:t>
      </w:r>
      <w:r w:rsidR="00EE36E4" w:rsidRPr="001D2599">
        <w:rPr>
          <w:rFonts w:ascii="Times New Roman" w:hAnsi="Times New Roman" w:cs="Times New Roman"/>
          <w:sz w:val="28"/>
          <w:szCs w:val="28"/>
        </w:rPr>
        <w:t>е</w:t>
      </w:r>
      <w:r w:rsidRPr="001D2599">
        <w:rPr>
          <w:rFonts w:ascii="Times New Roman" w:hAnsi="Times New Roman" w:cs="Times New Roman"/>
          <w:sz w:val="28"/>
          <w:szCs w:val="28"/>
        </w:rPr>
        <w:t xml:space="preserve"> органа государственного строительного надзора о соответствии построенного, реконструированного объекта капитального строительства тр</w:t>
      </w:r>
      <w:r w:rsidR="00EE36E4" w:rsidRPr="001D2599">
        <w:rPr>
          <w:rFonts w:ascii="Times New Roman" w:hAnsi="Times New Roman" w:cs="Times New Roman"/>
          <w:sz w:val="28"/>
          <w:szCs w:val="28"/>
        </w:rPr>
        <w:t>ебованиям проектной документации</w:t>
      </w:r>
      <w:r w:rsidR="00571D8A" w:rsidRPr="001D2599">
        <w:rPr>
          <w:rFonts w:ascii="Times New Roman" w:hAnsi="Times New Roman" w:cs="Times New Roman"/>
          <w:sz w:val="28"/>
          <w:szCs w:val="28"/>
        </w:rPr>
        <w:t>;</w:t>
      </w:r>
    </w:p>
    <w:p w14:paraId="18393F68" w14:textId="77777777" w:rsidR="001F567F" w:rsidRPr="001D2599" w:rsidRDefault="00E47F4D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акт</w:t>
      </w:r>
      <w:r w:rsidR="0048223C" w:rsidRPr="001D2599">
        <w:rPr>
          <w:rFonts w:ascii="Times New Roman" w:hAnsi="Times New Roman" w:cs="Times New Roman"/>
          <w:sz w:val="28"/>
          <w:szCs w:val="28"/>
        </w:rPr>
        <w:t xml:space="preserve"> комплексного опробования оборудования.</w:t>
      </w:r>
    </w:p>
    <w:p w14:paraId="78851494" w14:textId="61B17C04" w:rsidR="001F567F" w:rsidRPr="001D2599" w:rsidRDefault="0058332B" w:rsidP="00D3502C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</w:pPr>
      <w:r w:rsidRPr="001D2599">
        <w:rPr>
          <w:rFonts w:ascii="Times New Roman" w:hAnsi="Times New Roman" w:cs="Times New Roman"/>
          <w:sz w:val="28"/>
          <w:szCs w:val="28"/>
        </w:rPr>
        <w:t>В столб</w:t>
      </w:r>
      <w:r w:rsidR="00254B7C" w:rsidRPr="001D2599">
        <w:rPr>
          <w:rFonts w:ascii="Times New Roman" w:hAnsi="Times New Roman" w:cs="Times New Roman"/>
          <w:sz w:val="28"/>
          <w:szCs w:val="28"/>
        </w:rPr>
        <w:t>ц</w:t>
      </w:r>
      <w:r w:rsidRPr="001D2599">
        <w:rPr>
          <w:rFonts w:ascii="Times New Roman" w:hAnsi="Times New Roman" w:cs="Times New Roman"/>
          <w:sz w:val="28"/>
          <w:szCs w:val="28"/>
        </w:rPr>
        <w:t xml:space="preserve">ах </w:t>
      </w:r>
      <w:r w:rsidR="004353CE" w:rsidRPr="001D2599">
        <w:rPr>
          <w:rFonts w:ascii="Times New Roman" w:hAnsi="Times New Roman" w:cs="Times New Roman"/>
          <w:sz w:val="28"/>
          <w:szCs w:val="28"/>
        </w:rPr>
        <w:t>7</w:t>
      </w:r>
      <w:r w:rsidRPr="001D2599">
        <w:rPr>
          <w:rFonts w:ascii="Times New Roman" w:hAnsi="Times New Roman" w:cs="Times New Roman"/>
          <w:sz w:val="28"/>
          <w:szCs w:val="28"/>
        </w:rPr>
        <w:t xml:space="preserve">.1.1 – </w:t>
      </w:r>
      <w:r w:rsidR="004353CE" w:rsidRPr="001D2599">
        <w:rPr>
          <w:rFonts w:ascii="Times New Roman" w:hAnsi="Times New Roman" w:cs="Times New Roman"/>
          <w:sz w:val="28"/>
          <w:szCs w:val="28"/>
        </w:rPr>
        <w:t>7</w:t>
      </w:r>
      <w:r w:rsidRPr="001D2599">
        <w:rPr>
          <w:rFonts w:ascii="Times New Roman" w:hAnsi="Times New Roman" w:cs="Times New Roman"/>
          <w:sz w:val="28"/>
          <w:szCs w:val="28"/>
        </w:rPr>
        <w:t>.1.</w:t>
      </w:r>
      <w:r w:rsidR="00B7611D" w:rsidRPr="001D2599">
        <w:rPr>
          <w:rFonts w:ascii="Times New Roman" w:hAnsi="Times New Roman" w:cs="Times New Roman"/>
          <w:sz w:val="28"/>
          <w:szCs w:val="28"/>
        </w:rPr>
        <w:t>2</w:t>
      </w:r>
      <w:r w:rsidR="003162A9" w:rsidRPr="001D2599">
        <w:rPr>
          <w:rFonts w:ascii="Times New Roman" w:hAnsi="Times New Roman" w:cs="Times New Roman"/>
          <w:sz w:val="28"/>
          <w:szCs w:val="28"/>
        </w:rPr>
        <w:t xml:space="preserve"> указываются планируемые </w:t>
      </w:r>
      <w:r w:rsidR="00B7611D" w:rsidRPr="001D2599">
        <w:rPr>
          <w:rFonts w:ascii="Times New Roman" w:hAnsi="Times New Roman" w:cs="Times New Roman"/>
          <w:sz w:val="28"/>
          <w:szCs w:val="28"/>
        </w:rPr>
        <w:t xml:space="preserve">значения </w:t>
      </w:r>
      <w:r w:rsidR="00EA79B1" w:rsidRPr="001D2599">
        <w:rPr>
          <w:rFonts w:ascii="Times New Roman" w:hAnsi="Times New Roman" w:cs="Times New Roman"/>
          <w:sz w:val="28"/>
          <w:szCs w:val="28"/>
        </w:rPr>
        <w:t xml:space="preserve">характеристик объектов инвестиционной деятельности, предусмотренных инвестиционным проектом, </w:t>
      </w:r>
      <w:r w:rsidR="00CB11C6" w:rsidRPr="001D2599">
        <w:rPr>
          <w:rFonts w:ascii="Times New Roman" w:hAnsi="Times New Roman" w:cs="Times New Roman"/>
          <w:sz w:val="28"/>
          <w:szCs w:val="28"/>
        </w:rPr>
        <w:t>за период реализации проекта инвестиционной программы</w:t>
      </w:r>
      <w:r w:rsidR="003162A9" w:rsidRPr="001D2599">
        <w:rPr>
          <w:rFonts w:ascii="Times New Roman" w:hAnsi="Times New Roman" w:cs="Times New Roman"/>
          <w:sz w:val="28"/>
          <w:szCs w:val="28"/>
        </w:rPr>
        <w:t>, определяемые как сумма</w:t>
      </w:r>
      <w:r w:rsidR="002C5680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583556" w:rsidRPr="001D2599">
        <w:rPr>
          <w:rFonts w:ascii="Times New Roman" w:hAnsi="Times New Roman" w:cs="Times New Roman"/>
          <w:sz w:val="28"/>
          <w:szCs w:val="28"/>
        </w:rPr>
        <w:t xml:space="preserve">планируемых </w:t>
      </w:r>
      <w:r w:rsidR="00EB5D53" w:rsidRPr="001D2599">
        <w:rPr>
          <w:rFonts w:ascii="Times New Roman" w:hAnsi="Times New Roman" w:cs="Times New Roman"/>
          <w:sz w:val="28"/>
          <w:szCs w:val="28"/>
        </w:rPr>
        <w:t xml:space="preserve">значений </w:t>
      </w:r>
      <w:r w:rsidR="0049043D" w:rsidRPr="001D2599">
        <w:rPr>
          <w:rFonts w:ascii="Times New Roman" w:hAnsi="Times New Roman" w:cs="Times New Roman"/>
          <w:sz w:val="28"/>
          <w:szCs w:val="28"/>
        </w:rPr>
        <w:t>показателей</w:t>
      </w:r>
      <w:r w:rsidR="00EB5D53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583556" w:rsidRPr="001D2599">
        <w:rPr>
          <w:rFonts w:ascii="Times New Roman" w:hAnsi="Times New Roman" w:cs="Times New Roman"/>
          <w:sz w:val="28"/>
          <w:szCs w:val="28"/>
        </w:rPr>
        <w:t xml:space="preserve">указанных </w:t>
      </w:r>
      <w:r w:rsidR="0049043D" w:rsidRPr="001D2599">
        <w:rPr>
          <w:rFonts w:ascii="Times New Roman" w:hAnsi="Times New Roman" w:cs="Times New Roman"/>
          <w:sz w:val="28"/>
          <w:szCs w:val="28"/>
        </w:rPr>
        <w:t xml:space="preserve">в столбцах, номер которых начинается с </w:t>
      </w:r>
      <w:r w:rsidR="00364D1B" w:rsidRPr="001D2599">
        <w:rPr>
          <w:rFonts w:ascii="Times New Roman" w:hAnsi="Times New Roman" w:cs="Times New Roman"/>
          <w:sz w:val="28"/>
          <w:szCs w:val="28"/>
        </w:rPr>
        <w:t xml:space="preserve">числа </w:t>
      </w:r>
      <w:r w:rsidR="0049043D" w:rsidRPr="001D2599">
        <w:rPr>
          <w:rFonts w:ascii="Times New Roman" w:hAnsi="Times New Roman" w:cs="Times New Roman"/>
          <w:sz w:val="28"/>
          <w:szCs w:val="28"/>
        </w:rPr>
        <w:t>6, имеющих в составе заголовка слово «План» или слова «Утвержденный план» и одноименн</w:t>
      </w:r>
      <w:r w:rsidR="001B1F34" w:rsidRPr="001D2599">
        <w:rPr>
          <w:rFonts w:ascii="Times New Roman" w:hAnsi="Times New Roman" w:cs="Times New Roman"/>
          <w:sz w:val="28"/>
          <w:szCs w:val="28"/>
        </w:rPr>
        <w:t>ую</w:t>
      </w:r>
      <w:r w:rsidR="0049043D" w:rsidRPr="001D2599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1B1F34" w:rsidRPr="001D2599">
        <w:rPr>
          <w:rFonts w:ascii="Times New Roman" w:hAnsi="Times New Roman" w:cs="Times New Roman"/>
          <w:sz w:val="28"/>
          <w:szCs w:val="28"/>
        </w:rPr>
        <w:t>у</w:t>
      </w:r>
      <w:r w:rsidR="0049043D" w:rsidRPr="001D2599">
        <w:rPr>
          <w:rFonts w:ascii="Times New Roman" w:hAnsi="Times New Roman" w:cs="Times New Roman"/>
          <w:sz w:val="28"/>
          <w:szCs w:val="28"/>
        </w:rPr>
        <w:t xml:space="preserve"> измерения показателя в отношении объекта </w:t>
      </w:r>
      <w:r w:rsidR="00251EE2" w:rsidRPr="001D2599">
        <w:rPr>
          <w:rFonts w:ascii="Times New Roman" w:hAnsi="Times New Roman" w:cs="Times New Roman"/>
          <w:sz w:val="28"/>
          <w:szCs w:val="28"/>
        </w:rPr>
        <w:t>инвестиционной деятельности</w:t>
      </w:r>
      <w:r w:rsidR="00583556" w:rsidRPr="001D2599">
        <w:t>.</w:t>
      </w:r>
    </w:p>
    <w:p w14:paraId="2473683B" w14:textId="22EB3F9C" w:rsidR="00FA26EE" w:rsidRPr="001D2599" w:rsidRDefault="00583556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столбцах </w:t>
      </w:r>
      <w:r w:rsidR="00D97E8F" w:rsidRPr="001D2599">
        <w:rPr>
          <w:rFonts w:ascii="Times New Roman" w:hAnsi="Times New Roman" w:cs="Times New Roman"/>
          <w:sz w:val="28"/>
          <w:szCs w:val="28"/>
        </w:rPr>
        <w:t>7</w:t>
      </w:r>
      <w:r w:rsidR="001243CE" w:rsidRPr="001D2599">
        <w:rPr>
          <w:rFonts w:ascii="Times New Roman" w:hAnsi="Times New Roman" w:cs="Times New Roman"/>
          <w:sz w:val="28"/>
          <w:szCs w:val="28"/>
        </w:rPr>
        <w:t xml:space="preserve">.2.1 – </w:t>
      </w:r>
      <w:r w:rsidR="00D97E8F" w:rsidRPr="001D2599">
        <w:rPr>
          <w:rFonts w:ascii="Times New Roman" w:hAnsi="Times New Roman" w:cs="Times New Roman"/>
          <w:sz w:val="28"/>
          <w:szCs w:val="28"/>
        </w:rPr>
        <w:t>7</w:t>
      </w:r>
      <w:r w:rsidR="001243CE" w:rsidRPr="001D2599">
        <w:rPr>
          <w:rFonts w:ascii="Times New Roman" w:hAnsi="Times New Roman" w:cs="Times New Roman"/>
          <w:sz w:val="28"/>
          <w:szCs w:val="28"/>
        </w:rPr>
        <w:t>.2.</w:t>
      </w:r>
      <w:r w:rsidR="005D67D7" w:rsidRPr="001D2599">
        <w:rPr>
          <w:rFonts w:ascii="Times New Roman" w:hAnsi="Times New Roman" w:cs="Times New Roman"/>
          <w:sz w:val="28"/>
          <w:szCs w:val="28"/>
        </w:rPr>
        <w:t>2</w:t>
      </w:r>
      <w:r w:rsidR="001243CE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 xml:space="preserve">указываются планируемые </w:t>
      </w:r>
      <w:r w:rsidR="005D67D7" w:rsidRPr="001D2599">
        <w:rPr>
          <w:rFonts w:ascii="Times New Roman" w:hAnsi="Times New Roman" w:cs="Times New Roman"/>
          <w:sz w:val="28"/>
          <w:szCs w:val="28"/>
        </w:rPr>
        <w:t xml:space="preserve">значения </w:t>
      </w:r>
      <w:r w:rsidR="00B60139" w:rsidRPr="001D2599">
        <w:rPr>
          <w:rFonts w:ascii="Times New Roman" w:hAnsi="Times New Roman" w:cs="Times New Roman"/>
          <w:sz w:val="28"/>
          <w:szCs w:val="28"/>
        </w:rPr>
        <w:lastRenderedPageBreak/>
        <w:t xml:space="preserve">характеристик объектов инвестиционной деятельности, предусмотренных инвестиционным проектом, </w:t>
      </w:r>
      <w:r w:rsidRPr="001D2599">
        <w:rPr>
          <w:rFonts w:ascii="Times New Roman" w:hAnsi="Times New Roman" w:cs="Times New Roman"/>
          <w:sz w:val="28"/>
          <w:szCs w:val="28"/>
        </w:rPr>
        <w:t>за период реализации проекта инвестиционной программы, определяемые как сумма</w:t>
      </w:r>
      <w:r w:rsidR="00BA7FEA" w:rsidRPr="001D2599">
        <w:rPr>
          <w:rFonts w:ascii="Times New Roman" w:hAnsi="Times New Roman" w:cs="Times New Roman"/>
          <w:sz w:val="28"/>
          <w:szCs w:val="28"/>
        </w:rPr>
        <w:t xml:space="preserve"> планируемых значений, указанных в столбцах, номер которых начинается с </w:t>
      </w:r>
      <w:r w:rsidR="00364D1B" w:rsidRPr="001D2599">
        <w:rPr>
          <w:rFonts w:ascii="Times New Roman" w:hAnsi="Times New Roman" w:cs="Times New Roman"/>
          <w:sz w:val="28"/>
          <w:szCs w:val="28"/>
        </w:rPr>
        <w:t xml:space="preserve">числа </w:t>
      </w:r>
      <w:r w:rsidR="00BA7FEA" w:rsidRPr="001D2599">
        <w:rPr>
          <w:rFonts w:ascii="Times New Roman" w:hAnsi="Times New Roman" w:cs="Times New Roman"/>
          <w:sz w:val="28"/>
          <w:szCs w:val="28"/>
        </w:rPr>
        <w:t>6, имеющих:</w:t>
      </w:r>
    </w:p>
    <w:p w14:paraId="1DDDA2AE" w14:textId="149FD2C3" w:rsidR="00BA7FEA" w:rsidRPr="001D2599" w:rsidRDefault="00BA7FEA" w:rsidP="00D3502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 составе наименования заголовка слова «Предложение по корректировке утвержденного плана» и одноименн</w:t>
      </w:r>
      <w:r w:rsidR="001B1F34" w:rsidRPr="001D2599">
        <w:rPr>
          <w:rFonts w:ascii="Times New Roman" w:hAnsi="Times New Roman" w:cs="Times New Roman"/>
          <w:sz w:val="28"/>
          <w:szCs w:val="28"/>
        </w:rPr>
        <w:t>ую</w:t>
      </w:r>
      <w:r w:rsidRPr="001D2599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1B1F34" w:rsidRPr="001D2599">
        <w:rPr>
          <w:rFonts w:ascii="Times New Roman" w:hAnsi="Times New Roman" w:cs="Times New Roman"/>
          <w:sz w:val="28"/>
          <w:szCs w:val="28"/>
        </w:rPr>
        <w:t>у</w:t>
      </w:r>
      <w:r w:rsidRPr="001D2599">
        <w:rPr>
          <w:rFonts w:ascii="Times New Roman" w:hAnsi="Times New Roman" w:cs="Times New Roman"/>
          <w:sz w:val="28"/>
          <w:szCs w:val="28"/>
        </w:rPr>
        <w:t xml:space="preserve"> измерения показателя в отношении объекта инвестиционной деятельности, если год, указанный в заголовке соответствующего столбца</w:t>
      </w:r>
      <w:r w:rsidR="009C6BE3" w:rsidRPr="001D2599">
        <w:rPr>
          <w:rFonts w:ascii="Times New Roman" w:hAnsi="Times New Roman" w:cs="Times New Roman"/>
          <w:sz w:val="28"/>
          <w:szCs w:val="28"/>
        </w:rPr>
        <w:t>,</w:t>
      </w:r>
      <w:r w:rsidRPr="001D2599">
        <w:rPr>
          <w:rFonts w:ascii="Times New Roman" w:hAnsi="Times New Roman" w:cs="Times New Roman"/>
          <w:sz w:val="28"/>
          <w:szCs w:val="28"/>
        </w:rPr>
        <w:t xml:space="preserve"> принадлежит периоду реализации утвержденной инвестиционной программы;</w:t>
      </w:r>
    </w:p>
    <w:p w14:paraId="0FE63AAE" w14:textId="3E54B9A9" w:rsidR="001F567F" w:rsidRPr="001D2599" w:rsidRDefault="00BA7FE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 составе наименования заголовка слово «План» и одноименн</w:t>
      </w:r>
      <w:r w:rsidR="001B1F34" w:rsidRPr="001D2599">
        <w:rPr>
          <w:rFonts w:ascii="Times New Roman" w:hAnsi="Times New Roman" w:cs="Times New Roman"/>
          <w:sz w:val="28"/>
          <w:szCs w:val="28"/>
        </w:rPr>
        <w:t>ую</w:t>
      </w:r>
      <w:r w:rsidRPr="001D2599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1B1F34" w:rsidRPr="001D2599">
        <w:rPr>
          <w:rFonts w:ascii="Times New Roman" w:hAnsi="Times New Roman" w:cs="Times New Roman"/>
          <w:sz w:val="28"/>
          <w:szCs w:val="28"/>
        </w:rPr>
        <w:t>у</w:t>
      </w:r>
      <w:r w:rsidRPr="001D2599">
        <w:rPr>
          <w:rFonts w:ascii="Times New Roman" w:hAnsi="Times New Roman" w:cs="Times New Roman"/>
          <w:sz w:val="28"/>
          <w:szCs w:val="28"/>
        </w:rPr>
        <w:t xml:space="preserve"> измерения показателя в отношении объекта инвестиционной деятельности, если год, указанный в заголовке соответствующего столбца</w:t>
      </w:r>
      <w:r w:rsidR="009C6BE3" w:rsidRPr="001D2599">
        <w:rPr>
          <w:rFonts w:ascii="Times New Roman" w:hAnsi="Times New Roman" w:cs="Times New Roman"/>
          <w:sz w:val="28"/>
          <w:szCs w:val="28"/>
        </w:rPr>
        <w:t>,</w:t>
      </w:r>
      <w:r w:rsidRPr="001D2599">
        <w:rPr>
          <w:rFonts w:ascii="Times New Roman" w:hAnsi="Times New Roman" w:cs="Times New Roman"/>
          <w:sz w:val="28"/>
          <w:szCs w:val="28"/>
        </w:rPr>
        <w:t xml:space="preserve"> не принадлежит периоду реализации утвержденной инвестиционной программы</w:t>
      </w:r>
      <w:r w:rsidRPr="001D2599">
        <w:t>.</w:t>
      </w:r>
      <w:r w:rsidR="00BD6A4F" w:rsidRPr="001D259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E65E4FA" w14:textId="578ED4AC" w:rsidR="00FA26EE" w:rsidRPr="001D2599" w:rsidRDefault="00276138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столбце </w:t>
      </w:r>
      <w:r w:rsidR="00D97E8F" w:rsidRPr="001D2599">
        <w:rPr>
          <w:rFonts w:ascii="Times New Roman" w:hAnsi="Times New Roman" w:cs="Times New Roman"/>
          <w:sz w:val="28"/>
          <w:szCs w:val="28"/>
        </w:rPr>
        <w:t xml:space="preserve">8 </w:t>
      </w:r>
      <w:r w:rsidR="00BC5B2A" w:rsidRPr="001D2599">
        <w:rPr>
          <w:rFonts w:ascii="Times New Roman" w:hAnsi="Times New Roman" w:cs="Times New Roman"/>
          <w:sz w:val="28"/>
          <w:szCs w:val="28"/>
        </w:rPr>
        <w:t xml:space="preserve">указывается краткое обоснование предлагаемых </w:t>
      </w:r>
      <w:r w:rsidR="00D47B29" w:rsidRPr="001D2599">
        <w:rPr>
          <w:rFonts w:ascii="Times New Roman" w:hAnsi="Times New Roman" w:cs="Times New Roman"/>
          <w:sz w:val="28"/>
          <w:szCs w:val="28"/>
        </w:rPr>
        <w:t xml:space="preserve">субъектом </w:t>
      </w:r>
      <w:r w:rsidR="00963E52" w:rsidRPr="001D2599">
        <w:rPr>
          <w:rFonts w:ascii="Times New Roman" w:hAnsi="Times New Roman" w:cs="Times New Roman"/>
          <w:sz w:val="28"/>
          <w:szCs w:val="28"/>
        </w:rPr>
        <w:t>электроэнергетики</w:t>
      </w:r>
      <w:r w:rsidR="00D47B29" w:rsidRPr="001D2599" w:rsidDel="002442C0">
        <w:rPr>
          <w:rFonts w:ascii="Times New Roman" w:hAnsi="Times New Roman" w:cs="Times New Roman"/>
          <w:sz w:val="28"/>
          <w:szCs w:val="28"/>
        </w:rPr>
        <w:t xml:space="preserve"> </w:t>
      </w:r>
      <w:r w:rsidR="00BC5B2A" w:rsidRPr="001D2599">
        <w:rPr>
          <w:rFonts w:ascii="Times New Roman" w:hAnsi="Times New Roman" w:cs="Times New Roman"/>
          <w:sz w:val="28"/>
          <w:szCs w:val="28"/>
        </w:rPr>
        <w:t xml:space="preserve">изменений предусмотренных решением об утверждении инвестиционной программы значений показателей по каждому инвестиционному проекту, значения показателей которого в столбцах, наименования заголовков которых </w:t>
      </w:r>
      <w:r w:rsidR="00443D6B" w:rsidRPr="001D2599">
        <w:rPr>
          <w:rFonts w:ascii="Times New Roman" w:hAnsi="Times New Roman" w:cs="Times New Roman"/>
          <w:sz w:val="28"/>
          <w:szCs w:val="28"/>
        </w:rPr>
        <w:t>содержат</w:t>
      </w:r>
      <w:r w:rsidR="00BC5B2A" w:rsidRPr="001D2599">
        <w:rPr>
          <w:rFonts w:ascii="Times New Roman" w:hAnsi="Times New Roman" w:cs="Times New Roman"/>
          <w:sz w:val="28"/>
          <w:szCs w:val="28"/>
        </w:rPr>
        <w:t xml:space="preserve"> слов</w:t>
      </w:r>
      <w:r w:rsidR="00443D6B" w:rsidRPr="001D2599">
        <w:rPr>
          <w:rFonts w:ascii="Times New Roman" w:hAnsi="Times New Roman" w:cs="Times New Roman"/>
          <w:sz w:val="28"/>
          <w:szCs w:val="28"/>
        </w:rPr>
        <w:t>а</w:t>
      </w:r>
      <w:r w:rsidR="00BC5B2A" w:rsidRPr="001D2599">
        <w:rPr>
          <w:rFonts w:ascii="Times New Roman" w:hAnsi="Times New Roman" w:cs="Times New Roman"/>
          <w:sz w:val="28"/>
          <w:szCs w:val="28"/>
        </w:rPr>
        <w:t xml:space="preserve"> «Предложения по корректировке утвержденного плана», отличаются от значений таких показателей, указанных в столбцах, наименования заголовков которых </w:t>
      </w:r>
      <w:r w:rsidR="00C005BC" w:rsidRPr="001D2599">
        <w:rPr>
          <w:rFonts w:ascii="Times New Roman" w:hAnsi="Times New Roman" w:cs="Times New Roman"/>
          <w:sz w:val="28"/>
          <w:szCs w:val="28"/>
        </w:rPr>
        <w:t>содержат</w:t>
      </w:r>
      <w:r w:rsidR="00BC5B2A" w:rsidRPr="001D2599">
        <w:rPr>
          <w:rFonts w:ascii="Times New Roman" w:hAnsi="Times New Roman" w:cs="Times New Roman"/>
          <w:sz w:val="28"/>
          <w:szCs w:val="28"/>
        </w:rPr>
        <w:t xml:space="preserve"> слов</w:t>
      </w:r>
      <w:r w:rsidR="00C005BC" w:rsidRPr="001D2599">
        <w:rPr>
          <w:rFonts w:ascii="Times New Roman" w:hAnsi="Times New Roman" w:cs="Times New Roman"/>
          <w:sz w:val="28"/>
          <w:szCs w:val="28"/>
        </w:rPr>
        <w:t>а</w:t>
      </w:r>
      <w:r w:rsidR="00BC5B2A" w:rsidRPr="001D2599">
        <w:rPr>
          <w:rFonts w:ascii="Times New Roman" w:hAnsi="Times New Roman" w:cs="Times New Roman"/>
          <w:sz w:val="28"/>
          <w:szCs w:val="28"/>
        </w:rPr>
        <w:t xml:space="preserve"> «Утвержденный план»</w:t>
      </w:r>
      <w:r w:rsidR="00DC057B" w:rsidRPr="001D2599">
        <w:rPr>
          <w:rFonts w:ascii="Times New Roman" w:hAnsi="Times New Roman" w:cs="Times New Roman"/>
          <w:sz w:val="28"/>
          <w:szCs w:val="28"/>
        </w:rPr>
        <w:t xml:space="preserve"> или слов</w:t>
      </w:r>
      <w:r w:rsidR="00C005BC" w:rsidRPr="001D2599">
        <w:rPr>
          <w:rFonts w:ascii="Times New Roman" w:hAnsi="Times New Roman" w:cs="Times New Roman"/>
          <w:sz w:val="28"/>
          <w:szCs w:val="28"/>
        </w:rPr>
        <w:t>о</w:t>
      </w:r>
      <w:r w:rsidR="00DC057B" w:rsidRPr="001D2599">
        <w:rPr>
          <w:rFonts w:ascii="Times New Roman" w:hAnsi="Times New Roman" w:cs="Times New Roman"/>
          <w:sz w:val="28"/>
          <w:szCs w:val="28"/>
        </w:rPr>
        <w:t xml:space="preserve"> «План»</w:t>
      </w:r>
      <w:r w:rsidR="00C005BC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C005BC" w:rsidRPr="001D2599">
        <w:rPr>
          <w:rFonts w:ascii="Times New Roman" w:hAnsi="Times New Roman"/>
          <w:sz w:val="28"/>
          <w:szCs w:val="28"/>
        </w:rPr>
        <w:t>(за исключением случая, указанного в абзаце втором подпункта «б» пункта 4 настоящего руководства)</w:t>
      </w:r>
      <w:r w:rsidRPr="001D2599">
        <w:rPr>
          <w:rFonts w:ascii="Times New Roman" w:hAnsi="Times New Roman" w:cs="Times New Roman"/>
          <w:sz w:val="28"/>
          <w:szCs w:val="28"/>
        </w:rPr>
        <w:t>.</w:t>
      </w:r>
    </w:p>
    <w:p w14:paraId="7636A26A" w14:textId="77777777" w:rsidR="00790385" w:rsidRPr="001D2599" w:rsidRDefault="00790385" w:rsidP="00141D9A">
      <w:pPr>
        <w:pStyle w:val="af3"/>
        <w:widowControl w:val="0"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65813419" w14:textId="53634F20" w:rsidR="00E33F06" w:rsidRPr="001D2599" w:rsidRDefault="00BD4DE1" w:rsidP="001D2599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</w:rPr>
      </w:pPr>
      <w:r w:rsidRPr="001D2599">
        <w:rPr>
          <w:rFonts w:ascii="Times New Roman" w:hAnsi="Times New Roman" w:cs="Times New Roman"/>
          <w:b/>
          <w:color w:val="auto"/>
          <w:sz w:val="28"/>
          <w:lang w:val="en-US"/>
        </w:rPr>
        <w:t>VII</w:t>
      </w:r>
      <w:r w:rsidRPr="001D2599">
        <w:rPr>
          <w:rFonts w:ascii="Times New Roman" w:hAnsi="Times New Roman" w:cs="Times New Roman"/>
          <w:b/>
          <w:color w:val="auto"/>
          <w:sz w:val="28"/>
        </w:rPr>
        <w:t>.</w:t>
      </w:r>
      <w:r w:rsidR="00BF0E4F" w:rsidRPr="001D2599">
        <w:rPr>
          <w:rFonts w:ascii="Times New Roman" w:hAnsi="Times New Roman" w:cs="Times New Roman"/>
          <w:b/>
          <w:color w:val="auto"/>
          <w:sz w:val="28"/>
        </w:rPr>
        <w:t> Ф</w:t>
      </w:r>
      <w:r w:rsidR="00E75260" w:rsidRPr="001D2599">
        <w:rPr>
          <w:rFonts w:ascii="Times New Roman" w:hAnsi="Times New Roman" w:cs="Times New Roman"/>
          <w:b/>
          <w:color w:val="auto"/>
          <w:sz w:val="28"/>
        </w:rPr>
        <w:t>орм</w:t>
      </w:r>
      <w:r w:rsidR="00BF0E4F" w:rsidRPr="001D2599">
        <w:rPr>
          <w:rFonts w:ascii="Times New Roman" w:hAnsi="Times New Roman" w:cs="Times New Roman"/>
          <w:b/>
          <w:color w:val="auto"/>
          <w:sz w:val="28"/>
        </w:rPr>
        <w:t>а</w:t>
      </w:r>
      <w:r w:rsidR="00E75260" w:rsidRPr="001D2599">
        <w:rPr>
          <w:rFonts w:ascii="Times New Roman" w:hAnsi="Times New Roman" w:cs="Times New Roman"/>
          <w:b/>
          <w:color w:val="auto"/>
          <w:sz w:val="28"/>
        </w:rPr>
        <w:t xml:space="preserve"> </w:t>
      </w:r>
      <w:r w:rsidR="000D2D71" w:rsidRPr="001D2599">
        <w:rPr>
          <w:rFonts w:ascii="Times New Roman" w:hAnsi="Times New Roman" w:cs="Times New Roman"/>
          <w:b/>
          <w:color w:val="auto"/>
          <w:sz w:val="28"/>
        </w:rPr>
        <w:t xml:space="preserve">раскрытия </w:t>
      </w:r>
      <w:r w:rsidR="00E75260" w:rsidRPr="001D2599">
        <w:rPr>
          <w:rFonts w:ascii="Times New Roman" w:hAnsi="Times New Roman" w:cs="Times New Roman"/>
          <w:b/>
          <w:color w:val="auto"/>
          <w:sz w:val="28"/>
        </w:rPr>
        <w:t>«</w:t>
      </w:r>
      <w:r w:rsidR="00583128" w:rsidRPr="001D2599">
        <w:rPr>
          <w:rFonts w:ascii="Times New Roman" w:hAnsi="Times New Roman" w:cs="Times New Roman"/>
          <w:b/>
          <w:color w:val="auto"/>
          <w:sz w:val="28"/>
        </w:rPr>
        <w:t xml:space="preserve">Форма </w:t>
      </w:r>
      <w:r w:rsidR="003517C6" w:rsidRPr="001D2599">
        <w:rPr>
          <w:rFonts w:ascii="Times New Roman" w:hAnsi="Times New Roman" w:cs="Times New Roman"/>
          <w:b/>
          <w:color w:val="auto"/>
          <w:sz w:val="28"/>
        </w:rPr>
        <w:t>6</w:t>
      </w:r>
      <w:r w:rsidR="00583128" w:rsidRPr="001D2599">
        <w:rPr>
          <w:rFonts w:ascii="Times New Roman" w:hAnsi="Times New Roman" w:cs="Times New Roman"/>
          <w:b/>
          <w:color w:val="auto"/>
          <w:sz w:val="28"/>
        </w:rPr>
        <w:t xml:space="preserve">. </w:t>
      </w:r>
      <w:r w:rsidR="00E33F06" w:rsidRPr="001D2599">
        <w:rPr>
          <w:rFonts w:ascii="Times New Roman" w:hAnsi="Times New Roman" w:cs="Times New Roman"/>
          <w:b/>
          <w:color w:val="auto"/>
          <w:sz w:val="28"/>
        </w:rPr>
        <w:t>Краткое описание инвестиционной программы. Места расположения объектов инвестиционной деятельности и другие показатели инвестиционных проектов (версия шаблона 1.0)»</w:t>
      </w:r>
    </w:p>
    <w:p w14:paraId="42FF0072" w14:textId="77777777" w:rsidR="001F567F" w:rsidRPr="001D2599" w:rsidRDefault="001F567F" w:rsidP="00D3502C">
      <w:pPr>
        <w:pStyle w:val="af3"/>
        <w:widowControl w:val="0"/>
        <w:autoSpaceDE w:val="0"/>
        <w:autoSpaceDN w:val="0"/>
        <w:adjustRightInd w:val="0"/>
        <w:spacing w:after="0"/>
        <w:ind w:left="709"/>
        <w:jc w:val="both"/>
      </w:pPr>
    </w:p>
    <w:p w14:paraId="4BC10090" w14:textId="1BB715F4" w:rsidR="00FA26EE" w:rsidRPr="001D2599" w:rsidRDefault="00481A6A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Столбец 1 заполняется в соответствии с </w:t>
      </w:r>
      <w:r w:rsidR="001935BD" w:rsidRPr="001D2599">
        <w:rPr>
          <w:rFonts w:ascii="Times New Roman" w:hAnsi="Times New Roman" w:cs="Times New Roman"/>
          <w:sz w:val="28"/>
          <w:szCs w:val="28"/>
        </w:rPr>
        <w:t>положениями</w:t>
      </w:r>
      <w:r w:rsidRPr="001D2599">
        <w:rPr>
          <w:rFonts w:ascii="Times New Roman" w:hAnsi="Times New Roman" w:cs="Times New Roman"/>
          <w:sz w:val="28"/>
          <w:szCs w:val="28"/>
        </w:rPr>
        <w:t xml:space="preserve">, указанными в пункте </w:t>
      </w:r>
      <w:r w:rsidR="00E24D53" w:rsidRPr="001D2599">
        <w:rPr>
          <w:rFonts w:ascii="Times New Roman" w:hAnsi="Times New Roman" w:cs="Times New Roman"/>
          <w:sz w:val="28"/>
          <w:szCs w:val="28"/>
        </w:rPr>
        <w:fldChar w:fldCharType="begin"/>
      </w:r>
      <w:r w:rsidR="00E24D53" w:rsidRPr="001D2599">
        <w:rPr>
          <w:rFonts w:ascii="Times New Roman" w:hAnsi="Times New Roman" w:cs="Times New Roman"/>
          <w:sz w:val="28"/>
          <w:szCs w:val="28"/>
        </w:rPr>
        <w:instrText xml:space="preserve"> REF _Ref189239410 \r \h </w:instrText>
      </w:r>
      <w:r w:rsidR="00DD7F2A" w:rsidRPr="001D2599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E24D53" w:rsidRPr="001D2599">
        <w:rPr>
          <w:rFonts w:ascii="Times New Roman" w:hAnsi="Times New Roman" w:cs="Times New Roman"/>
          <w:sz w:val="28"/>
          <w:szCs w:val="28"/>
        </w:rPr>
      </w:r>
      <w:r w:rsidR="00E24D53" w:rsidRPr="001D2599">
        <w:rPr>
          <w:rFonts w:ascii="Times New Roman" w:hAnsi="Times New Roman" w:cs="Times New Roman"/>
          <w:sz w:val="28"/>
          <w:szCs w:val="28"/>
        </w:rPr>
        <w:fldChar w:fldCharType="separate"/>
      </w:r>
      <w:r w:rsidR="00B92455">
        <w:rPr>
          <w:rFonts w:ascii="Times New Roman" w:hAnsi="Times New Roman" w:cs="Times New Roman"/>
          <w:sz w:val="28"/>
          <w:szCs w:val="28"/>
        </w:rPr>
        <w:t>8</w:t>
      </w:r>
      <w:r w:rsidR="00E24D53" w:rsidRPr="001D2599">
        <w:rPr>
          <w:rFonts w:ascii="Times New Roman" w:hAnsi="Times New Roman" w:cs="Times New Roman"/>
          <w:sz w:val="28"/>
          <w:szCs w:val="28"/>
        </w:rPr>
        <w:fldChar w:fldCharType="end"/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B5503D" w:rsidRPr="001D2599">
        <w:rPr>
          <w:rFonts w:ascii="Times New Roman" w:hAnsi="Times New Roman" w:cs="Times New Roman"/>
          <w:sz w:val="28"/>
          <w:szCs w:val="28"/>
        </w:rPr>
        <w:t>настоящего руководства</w:t>
      </w:r>
      <w:r w:rsidRPr="001D2599">
        <w:rPr>
          <w:rFonts w:ascii="Times New Roman" w:hAnsi="Times New Roman" w:cs="Times New Roman"/>
          <w:sz w:val="28"/>
          <w:szCs w:val="28"/>
        </w:rPr>
        <w:t>.</w:t>
      </w:r>
    </w:p>
    <w:p w14:paraId="463F6469" w14:textId="6C2C4C30" w:rsidR="00FA26EE" w:rsidRPr="001D2599" w:rsidRDefault="00481A6A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Столбец 2 заполняется в соответствии с </w:t>
      </w:r>
      <w:r w:rsidR="001935BD" w:rsidRPr="001D2599">
        <w:rPr>
          <w:rFonts w:ascii="Times New Roman" w:hAnsi="Times New Roman" w:cs="Times New Roman"/>
          <w:sz w:val="28"/>
          <w:szCs w:val="28"/>
        </w:rPr>
        <w:t>положениями</w:t>
      </w:r>
      <w:r w:rsidRPr="001D2599">
        <w:rPr>
          <w:rFonts w:ascii="Times New Roman" w:hAnsi="Times New Roman" w:cs="Times New Roman"/>
          <w:sz w:val="28"/>
          <w:szCs w:val="28"/>
        </w:rPr>
        <w:t xml:space="preserve">, указанными в пунктах </w:t>
      </w:r>
      <w:r w:rsidR="00E24D53" w:rsidRPr="001D2599">
        <w:rPr>
          <w:rFonts w:ascii="Times New Roman" w:hAnsi="Times New Roman" w:cs="Times New Roman"/>
          <w:sz w:val="28"/>
          <w:szCs w:val="28"/>
        </w:rPr>
        <w:fldChar w:fldCharType="begin"/>
      </w:r>
      <w:r w:rsidR="00E24D53" w:rsidRPr="001D2599">
        <w:rPr>
          <w:rFonts w:ascii="Times New Roman" w:hAnsi="Times New Roman" w:cs="Times New Roman"/>
          <w:sz w:val="28"/>
          <w:szCs w:val="28"/>
        </w:rPr>
        <w:instrText xml:space="preserve"> REF _Ref189239840 \r \h </w:instrText>
      </w:r>
      <w:r w:rsidR="00DD7F2A" w:rsidRPr="001D2599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E24D53" w:rsidRPr="001D2599">
        <w:rPr>
          <w:rFonts w:ascii="Times New Roman" w:hAnsi="Times New Roman" w:cs="Times New Roman"/>
          <w:sz w:val="28"/>
          <w:szCs w:val="28"/>
        </w:rPr>
      </w:r>
      <w:r w:rsidR="00E24D53" w:rsidRPr="001D2599">
        <w:rPr>
          <w:rFonts w:ascii="Times New Roman" w:hAnsi="Times New Roman" w:cs="Times New Roman"/>
          <w:sz w:val="28"/>
          <w:szCs w:val="28"/>
        </w:rPr>
        <w:fldChar w:fldCharType="separate"/>
      </w:r>
      <w:r w:rsidR="00B92455">
        <w:rPr>
          <w:rFonts w:ascii="Times New Roman" w:hAnsi="Times New Roman" w:cs="Times New Roman"/>
          <w:sz w:val="28"/>
          <w:szCs w:val="28"/>
        </w:rPr>
        <w:t>9</w:t>
      </w:r>
      <w:r w:rsidR="00E24D53" w:rsidRPr="001D2599">
        <w:rPr>
          <w:rFonts w:ascii="Times New Roman" w:hAnsi="Times New Roman" w:cs="Times New Roman"/>
          <w:sz w:val="28"/>
          <w:szCs w:val="28"/>
        </w:rPr>
        <w:fldChar w:fldCharType="end"/>
      </w:r>
      <w:r w:rsidRPr="001D2599">
        <w:rPr>
          <w:rFonts w:ascii="Times New Roman" w:hAnsi="Times New Roman" w:cs="Times New Roman"/>
          <w:sz w:val="28"/>
          <w:szCs w:val="28"/>
        </w:rPr>
        <w:t xml:space="preserve"> – </w:t>
      </w:r>
      <w:r w:rsidR="00E24D53" w:rsidRPr="001D2599">
        <w:rPr>
          <w:rFonts w:ascii="Times New Roman" w:hAnsi="Times New Roman" w:cs="Times New Roman"/>
          <w:sz w:val="28"/>
          <w:szCs w:val="28"/>
        </w:rPr>
        <w:fldChar w:fldCharType="begin"/>
      </w:r>
      <w:r w:rsidR="00E24D53" w:rsidRPr="001D2599">
        <w:rPr>
          <w:rFonts w:ascii="Times New Roman" w:hAnsi="Times New Roman" w:cs="Times New Roman"/>
          <w:sz w:val="28"/>
          <w:szCs w:val="28"/>
        </w:rPr>
        <w:instrText xml:space="preserve"> REF _Ref189239871 \r \h </w:instrText>
      </w:r>
      <w:r w:rsidR="00DD7F2A" w:rsidRPr="001D2599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E24D53" w:rsidRPr="001D2599">
        <w:rPr>
          <w:rFonts w:ascii="Times New Roman" w:hAnsi="Times New Roman" w:cs="Times New Roman"/>
          <w:sz w:val="28"/>
          <w:szCs w:val="28"/>
        </w:rPr>
      </w:r>
      <w:r w:rsidR="00E24D53" w:rsidRPr="001D2599">
        <w:rPr>
          <w:rFonts w:ascii="Times New Roman" w:hAnsi="Times New Roman" w:cs="Times New Roman"/>
          <w:sz w:val="28"/>
          <w:szCs w:val="28"/>
        </w:rPr>
        <w:fldChar w:fldCharType="separate"/>
      </w:r>
      <w:r w:rsidR="00B92455">
        <w:rPr>
          <w:rFonts w:ascii="Times New Roman" w:hAnsi="Times New Roman" w:cs="Times New Roman"/>
          <w:sz w:val="28"/>
          <w:szCs w:val="28"/>
        </w:rPr>
        <w:t>32</w:t>
      </w:r>
      <w:r w:rsidR="00E24D53" w:rsidRPr="001D2599">
        <w:rPr>
          <w:rFonts w:ascii="Times New Roman" w:hAnsi="Times New Roman" w:cs="Times New Roman"/>
          <w:sz w:val="28"/>
          <w:szCs w:val="28"/>
        </w:rPr>
        <w:fldChar w:fldCharType="end"/>
      </w:r>
      <w:r w:rsidR="008F3614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B5503D" w:rsidRPr="001D2599">
        <w:rPr>
          <w:rFonts w:ascii="Times New Roman" w:hAnsi="Times New Roman" w:cs="Times New Roman"/>
          <w:sz w:val="28"/>
          <w:szCs w:val="28"/>
        </w:rPr>
        <w:t>настоящего руководства</w:t>
      </w:r>
      <w:r w:rsidRPr="001D2599">
        <w:rPr>
          <w:rFonts w:ascii="Times New Roman" w:hAnsi="Times New Roman" w:cs="Times New Roman"/>
          <w:sz w:val="28"/>
          <w:szCs w:val="28"/>
        </w:rPr>
        <w:t>.</w:t>
      </w:r>
    </w:p>
    <w:p w14:paraId="08FBF0A8" w14:textId="16BC173C" w:rsidR="00FA26EE" w:rsidRPr="001D2599" w:rsidRDefault="00481A6A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Столбец 3 заполняется в соответствии с </w:t>
      </w:r>
      <w:r w:rsidR="001935BD" w:rsidRPr="001D2599">
        <w:rPr>
          <w:rFonts w:ascii="Times New Roman" w:hAnsi="Times New Roman" w:cs="Times New Roman"/>
          <w:sz w:val="28"/>
          <w:szCs w:val="28"/>
        </w:rPr>
        <w:t>положениями</w:t>
      </w:r>
      <w:r w:rsidRPr="001D2599">
        <w:rPr>
          <w:rFonts w:ascii="Times New Roman" w:hAnsi="Times New Roman" w:cs="Times New Roman"/>
          <w:sz w:val="28"/>
          <w:szCs w:val="28"/>
        </w:rPr>
        <w:t xml:space="preserve">, указанными в пункте </w:t>
      </w:r>
      <w:r w:rsidR="00E24D53" w:rsidRPr="001D2599">
        <w:rPr>
          <w:rFonts w:ascii="Times New Roman" w:hAnsi="Times New Roman" w:cs="Times New Roman"/>
          <w:sz w:val="28"/>
          <w:szCs w:val="28"/>
        </w:rPr>
        <w:fldChar w:fldCharType="begin"/>
      </w:r>
      <w:r w:rsidR="00E24D53" w:rsidRPr="001D2599">
        <w:rPr>
          <w:rFonts w:ascii="Times New Roman" w:hAnsi="Times New Roman" w:cs="Times New Roman"/>
          <w:sz w:val="28"/>
          <w:szCs w:val="28"/>
        </w:rPr>
        <w:instrText xml:space="preserve"> REF _Ref189239897 \r \h </w:instrText>
      </w:r>
      <w:r w:rsidR="00DD7F2A" w:rsidRPr="001D2599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E24D53" w:rsidRPr="001D2599">
        <w:rPr>
          <w:rFonts w:ascii="Times New Roman" w:hAnsi="Times New Roman" w:cs="Times New Roman"/>
          <w:sz w:val="28"/>
          <w:szCs w:val="28"/>
        </w:rPr>
      </w:r>
      <w:r w:rsidR="00E24D53" w:rsidRPr="001D2599">
        <w:rPr>
          <w:rFonts w:ascii="Times New Roman" w:hAnsi="Times New Roman" w:cs="Times New Roman"/>
          <w:sz w:val="28"/>
          <w:szCs w:val="28"/>
        </w:rPr>
        <w:fldChar w:fldCharType="separate"/>
      </w:r>
      <w:r w:rsidR="00B92455">
        <w:rPr>
          <w:rFonts w:ascii="Times New Roman" w:hAnsi="Times New Roman" w:cs="Times New Roman"/>
          <w:sz w:val="28"/>
          <w:szCs w:val="28"/>
        </w:rPr>
        <w:t>33</w:t>
      </w:r>
      <w:r w:rsidR="00E24D53" w:rsidRPr="001D2599">
        <w:rPr>
          <w:rFonts w:ascii="Times New Roman" w:hAnsi="Times New Roman" w:cs="Times New Roman"/>
          <w:sz w:val="28"/>
          <w:szCs w:val="28"/>
        </w:rPr>
        <w:fldChar w:fldCharType="end"/>
      </w:r>
      <w:r w:rsidR="008F3614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B5503D" w:rsidRPr="001D2599">
        <w:rPr>
          <w:rFonts w:ascii="Times New Roman" w:hAnsi="Times New Roman" w:cs="Times New Roman"/>
          <w:sz w:val="28"/>
          <w:szCs w:val="28"/>
        </w:rPr>
        <w:t>настоящего руководства</w:t>
      </w:r>
      <w:r w:rsidRPr="001D2599">
        <w:rPr>
          <w:rFonts w:ascii="Times New Roman" w:hAnsi="Times New Roman" w:cs="Times New Roman"/>
          <w:sz w:val="28"/>
          <w:szCs w:val="28"/>
        </w:rPr>
        <w:t>.</w:t>
      </w:r>
    </w:p>
    <w:p w14:paraId="444C0EB5" w14:textId="48D4193C" w:rsidR="00FA26EE" w:rsidRPr="001D2599" w:rsidRDefault="00155D14" w:rsidP="008C7649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 столбце 4 указываются наименования федеральных округов, на территории которых реализуется инвестиционный проект</w:t>
      </w:r>
      <w:r w:rsidR="008C7649" w:rsidRPr="001D2599">
        <w:rPr>
          <w:rFonts w:ascii="Times New Roman" w:hAnsi="Times New Roman" w:cs="Times New Roman"/>
          <w:sz w:val="28"/>
          <w:szCs w:val="28"/>
        </w:rPr>
        <w:t xml:space="preserve">, в соответствии с </w:t>
      </w:r>
      <w:r w:rsidR="0091033D" w:rsidRPr="001D2599">
        <w:rPr>
          <w:rFonts w:ascii="Times New Roman" w:hAnsi="Times New Roman" w:cs="Times New Roman"/>
          <w:sz w:val="28"/>
        </w:rPr>
        <w:t xml:space="preserve">перечнем федеральных округов, утвержденных </w:t>
      </w:r>
      <w:r w:rsidR="008C7649" w:rsidRPr="001D2599">
        <w:rPr>
          <w:rFonts w:ascii="Times New Roman" w:hAnsi="Times New Roman" w:cs="Times New Roman"/>
          <w:sz w:val="28"/>
        </w:rPr>
        <w:t>Указом Президента Российской Федерации от 13 мая 2000 г. № 849</w:t>
      </w:r>
      <w:r w:rsidR="0091033D" w:rsidRPr="001D2599">
        <w:rPr>
          <w:rFonts w:ascii="Times New Roman" w:hAnsi="Times New Roman" w:cs="Times New Roman"/>
          <w:sz w:val="28"/>
        </w:rPr>
        <w:t>.</w:t>
      </w:r>
    </w:p>
    <w:p w14:paraId="34DD2001" w14:textId="3764E968" w:rsidR="00FA26EE" w:rsidRPr="001D2599" w:rsidRDefault="00F37DC5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 столбце 5 указываются наименования с</w:t>
      </w:r>
      <w:r w:rsidR="00155D14" w:rsidRPr="001D2599">
        <w:rPr>
          <w:rFonts w:ascii="Times New Roman" w:hAnsi="Times New Roman" w:cs="Times New Roman"/>
          <w:sz w:val="28"/>
          <w:szCs w:val="28"/>
        </w:rPr>
        <w:t>убъект</w:t>
      </w:r>
      <w:r w:rsidRPr="001D2599">
        <w:rPr>
          <w:rFonts w:ascii="Times New Roman" w:hAnsi="Times New Roman" w:cs="Times New Roman"/>
          <w:sz w:val="28"/>
          <w:szCs w:val="28"/>
        </w:rPr>
        <w:t>ов</w:t>
      </w:r>
      <w:r w:rsidR="00155D14" w:rsidRPr="001D2599">
        <w:rPr>
          <w:rFonts w:ascii="Times New Roman" w:hAnsi="Times New Roman" w:cs="Times New Roman"/>
          <w:sz w:val="28"/>
          <w:szCs w:val="28"/>
        </w:rPr>
        <w:t xml:space="preserve"> Российской Федерации, на территории которых реализуется инвестиционный </w:t>
      </w:r>
      <w:r w:rsidRPr="001D2599">
        <w:rPr>
          <w:rFonts w:ascii="Times New Roman" w:hAnsi="Times New Roman" w:cs="Times New Roman"/>
          <w:sz w:val="28"/>
          <w:szCs w:val="28"/>
        </w:rPr>
        <w:t>проект</w:t>
      </w:r>
      <w:r w:rsidR="00F528F7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22218F92" w14:textId="1C471E97" w:rsidR="00FA26EE" w:rsidRPr="001D2599" w:rsidRDefault="00F37DC5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lastRenderedPageBreak/>
        <w:t xml:space="preserve">В столбце 6 указываются наименования </w:t>
      </w:r>
      <w:r w:rsidR="00155D14" w:rsidRPr="001D2599">
        <w:rPr>
          <w:rFonts w:ascii="Times New Roman" w:hAnsi="Times New Roman" w:cs="Times New Roman"/>
          <w:sz w:val="28"/>
          <w:szCs w:val="28"/>
        </w:rPr>
        <w:t>муниципальных образований, на территории которых реализуется инвестиционный проект</w:t>
      </w:r>
      <w:r w:rsidR="00460022" w:rsidRPr="001D2599">
        <w:rPr>
          <w:rFonts w:ascii="Times New Roman" w:hAnsi="Times New Roman" w:cs="Times New Roman"/>
          <w:sz w:val="28"/>
          <w:szCs w:val="28"/>
        </w:rPr>
        <w:t>.</w:t>
      </w:r>
      <w:r w:rsidR="0083581A" w:rsidRPr="001D259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C8D9945" w14:textId="77777777" w:rsidR="00FA26EE" w:rsidRPr="001D2599" w:rsidRDefault="00460022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столбце 7 указывается наименование </w:t>
      </w:r>
      <w:r w:rsidR="00155D14" w:rsidRPr="001D2599">
        <w:rPr>
          <w:rFonts w:ascii="Times New Roman" w:hAnsi="Times New Roman" w:cs="Times New Roman"/>
          <w:sz w:val="28"/>
          <w:szCs w:val="28"/>
        </w:rPr>
        <w:t xml:space="preserve">обособленного подразделения субъекта электроэнергетики, реализующего инвестиционный проект </w:t>
      </w:r>
      <w:r w:rsidRPr="001D2599">
        <w:rPr>
          <w:rFonts w:ascii="Times New Roman" w:hAnsi="Times New Roman" w:cs="Times New Roman"/>
          <w:sz w:val="28"/>
          <w:szCs w:val="28"/>
        </w:rPr>
        <w:t>(если применимо).</w:t>
      </w:r>
    </w:p>
    <w:p w14:paraId="5F3DE5F9" w14:textId="77777777" w:rsidR="00FA26EE" w:rsidRPr="001D2599" w:rsidRDefault="00460022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 столбце 8</w:t>
      </w:r>
      <w:r w:rsidR="00BA37D7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255050" w:rsidRPr="001D2599">
        <w:rPr>
          <w:rFonts w:ascii="Times New Roman" w:hAnsi="Times New Roman" w:cs="Times New Roman"/>
          <w:sz w:val="28"/>
          <w:szCs w:val="28"/>
        </w:rPr>
        <w:t>указывается:</w:t>
      </w:r>
    </w:p>
    <w:p w14:paraId="64AC6FAD" w14:textId="77777777" w:rsidR="001F567F" w:rsidRPr="001D2599" w:rsidRDefault="00EF468D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«+»</w:t>
      </w:r>
      <w:r w:rsidR="00475C5E" w:rsidRPr="001D2599">
        <w:rPr>
          <w:rFonts w:ascii="Times New Roman" w:hAnsi="Times New Roman" w:cs="Times New Roman"/>
          <w:sz w:val="28"/>
          <w:szCs w:val="28"/>
        </w:rPr>
        <w:t xml:space="preserve"> – </w:t>
      </w:r>
      <w:r w:rsidRPr="001D2599">
        <w:rPr>
          <w:rFonts w:ascii="Times New Roman" w:hAnsi="Times New Roman" w:cs="Times New Roman"/>
          <w:sz w:val="28"/>
          <w:szCs w:val="28"/>
        </w:rPr>
        <w:t xml:space="preserve">если </w:t>
      </w:r>
      <w:r w:rsidR="001C75B1" w:rsidRPr="001D2599">
        <w:rPr>
          <w:rFonts w:ascii="Times New Roman" w:hAnsi="Times New Roman" w:cs="Times New Roman"/>
          <w:sz w:val="28"/>
          <w:szCs w:val="28"/>
        </w:rPr>
        <w:t>уполномоченным федеральным органом исполнительной власти, органом государственной власти субъекта Российской Федерации или органом местного самоуправления</w:t>
      </w:r>
      <w:r w:rsidR="00EC0BD0" w:rsidRPr="001D2599">
        <w:rPr>
          <w:rFonts w:ascii="Times New Roman" w:hAnsi="Times New Roman" w:cs="Times New Roman"/>
          <w:sz w:val="28"/>
          <w:szCs w:val="28"/>
        </w:rPr>
        <w:t xml:space="preserve"> принято </w:t>
      </w:r>
      <w:r w:rsidRPr="001D2599">
        <w:rPr>
          <w:rFonts w:ascii="Times New Roman" w:hAnsi="Times New Roman" w:cs="Times New Roman"/>
          <w:sz w:val="28"/>
          <w:szCs w:val="28"/>
        </w:rPr>
        <w:t>решени</w:t>
      </w:r>
      <w:r w:rsidR="00D378B4" w:rsidRPr="001D2599">
        <w:rPr>
          <w:rFonts w:ascii="Times New Roman" w:hAnsi="Times New Roman" w:cs="Times New Roman"/>
          <w:sz w:val="28"/>
          <w:szCs w:val="28"/>
        </w:rPr>
        <w:t>е</w:t>
      </w:r>
      <w:r w:rsidRPr="001D2599">
        <w:rPr>
          <w:rFonts w:ascii="Times New Roman" w:hAnsi="Times New Roman" w:cs="Times New Roman"/>
          <w:sz w:val="28"/>
          <w:szCs w:val="28"/>
        </w:rPr>
        <w:t xml:space="preserve"> о резервировании земель</w:t>
      </w:r>
      <w:r w:rsidR="009F0EA8" w:rsidRPr="001D2599">
        <w:rPr>
          <w:rFonts w:ascii="Times New Roman" w:hAnsi="Times New Roman" w:cs="Times New Roman"/>
          <w:sz w:val="28"/>
          <w:szCs w:val="28"/>
        </w:rPr>
        <w:t xml:space="preserve"> для государственных или муниципальных нужд</w:t>
      </w:r>
      <w:r w:rsidR="0096001F" w:rsidRPr="001D2599">
        <w:rPr>
          <w:rFonts w:ascii="Times New Roman" w:hAnsi="Times New Roman" w:cs="Times New Roman"/>
          <w:sz w:val="28"/>
          <w:szCs w:val="28"/>
        </w:rPr>
        <w:t xml:space="preserve"> в отношении земельных участков</w:t>
      </w:r>
      <w:r w:rsidRPr="001D2599">
        <w:rPr>
          <w:rFonts w:ascii="Times New Roman" w:hAnsi="Times New Roman" w:cs="Times New Roman"/>
          <w:sz w:val="28"/>
          <w:szCs w:val="28"/>
        </w:rPr>
        <w:t>, необходимых для реализации инвестиционного проекта</w:t>
      </w:r>
      <w:r w:rsidR="002B24EE" w:rsidRPr="001D2599">
        <w:rPr>
          <w:rFonts w:ascii="Times New Roman" w:hAnsi="Times New Roman" w:cs="Times New Roman"/>
          <w:sz w:val="28"/>
          <w:szCs w:val="28"/>
        </w:rPr>
        <w:t>;</w:t>
      </w:r>
    </w:p>
    <w:p w14:paraId="4645211B" w14:textId="0C2C5C0D" w:rsidR="001F567F" w:rsidRPr="001D2599" w:rsidRDefault="00475C5E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«</w:t>
      </w:r>
      <w:r w:rsidR="00BA37D7" w:rsidRPr="001D2599">
        <w:rPr>
          <w:rFonts w:ascii="Times New Roman" w:hAnsi="Times New Roman" w:cs="Times New Roman"/>
          <w:sz w:val="28"/>
          <w:szCs w:val="28"/>
        </w:rPr>
        <w:t>-</w:t>
      </w:r>
      <w:r w:rsidRPr="001D2599">
        <w:rPr>
          <w:rFonts w:ascii="Times New Roman" w:hAnsi="Times New Roman" w:cs="Times New Roman"/>
          <w:sz w:val="28"/>
          <w:szCs w:val="28"/>
        </w:rPr>
        <w:t>» –</w:t>
      </w:r>
      <w:r w:rsidR="00BA37D7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 xml:space="preserve">если для реализации инвестиционного проекта требуется </w:t>
      </w:r>
      <w:r w:rsidR="0096001F" w:rsidRPr="001D2599">
        <w:rPr>
          <w:rFonts w:ascii="Times New Roman" w:hAnsi="Times New Roman" w:cs="Times New Roman"/>
          <w:sz w:val="28"/>
          <w:szCs w:val="28"/>
        </w:rPr>
        <w:t>принятие решения о резервировании земель для государственных или муниципальных нужд</w:t>
      </w:r>
      <w:r w:rsidRPr="001D2599">
        <w:rPr>
          <w:rFonts w:ascii="Times New Roman" w:hAnsi="Times New Roman" w:cs="Times New Roman"/>
          <w:sz w:val="28"/>
          <w:szCs w:val="28"/>
        </w:rPr>
        <w:t xml:space="preserve">, но такое решение </w:t>
      </w:r>
      <w:r w:rsidR="00BF6DDD" w:rsidRPr="001D2599">
        <w:rPr>
          <w:rFonts w:ascii="Times New Roman" w:hAnsi="Times New Roman" w:cs="Times New Roman"/>
          <w:sz w:val="28"/>
          <w:szCs w:val="28"/>
        </w:rPr>
        <w:t xml:space="preserve">уполномоченным </w:t>
      </w:r>
      <w:r w:rsidR="002526DB" w:rsidRPr="001D2599">
        <w:rPr>
          <w:rFonts w:ascii="Times New Roman" w:hAnsi="Times New Roman" w:cs="Times New Roman"/>
          <w:sz w:val="28"/>
          <w:szCs w:val="28"/>
        </w:rPr>
        <w:t>федеральным органом исполнительной власти, органом государственной власти субъекта Российской Федерации или органом местного самоуправления не принято</w:t>
      </w:r>
      <w:r w:rsidRPr="001D2599">
        <w:rPr>
          <w:rFonts w:ascii="Times New Roman" w:hAnsi="Times New Roman" w:cs="Times New Roman"/>
          <w:sz w:val="28"/>
          <w:szCs w:val="28"/>
        </w:rPr>
        <w:t>;</w:t>
      </w:r>
    </w:p>
    <w:p w14:paraId="6513D9CE" w14:textId="1CD408AF" w:rsidR="001F567F" w:rsidRPr="001D2599" w:rsidRDefault="00475C5E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«</w:t>
      </w:r>
      <w:r w:rsidR="00BA37D7" w:rsidRPr="001D2599">
        <w:rPr>
          <w:rFonts w:ascii="Times New Roman" w:hAnsi="Times New Roman" w:cs="Times New Roman"/>
          <w:sz w:val="28"/>
          <w:szCs w:val="28"/>
        </w:rPr>
        <w:t>не требуется</w:t>
      </w:r>
      <w:r w:rsidRPr="001D2599">
        <w:rPr>
          <w:rFonts w:ascii="Times New Roman" w:hAnsi="Times New Roman" w:cs="Times New Roman"/>
          <w:sz w:val="28"/>
          <w:szCs w:val="28"/>
        </w:rPr>
        <w:t xml:space="preserve">» – если </w:t>
      </w:r>
      <w:r w:rsidR="002526DB" w:rsidRPr="001D2599">
        <w:rPr>
          <w:rFonts w:ascii="Times New Roman" w:hAnsi="Times New Roman" w:cs="Times New Roman"/>
          <w:sz w:val="28"/>
          <w:szCs w:val="28"/>
        </w:rPr>
        <w:t>принятие</w:t>
      </w:r>
      <w:r w:rsidRPr="001D2599">
        <w:rPr>
          <w:rFonts w:ascii="Times New Roman" w:hAnsi="Times New Roman" w:cs="Times New Roman"/>
          <w:sz w:val="28"/>
          <w:szCs w:val="28"/>
        </w:rPr>
        <w:t xml:space="preserve"> решения </w:t>
      </w:r>
      <w:r w:rsidR="00C57B09" w:rsidRPr="001D2599">
        <w:rPr>
          <w:rFonts w:ascii="Times New Roman" w:hAnsi="Times New Roman" w:cs="Times New Roman"/>
          <w:sz w:val="28"/>
          <w:szCs w:val="28"/>
        </w:rPr>
        <w:t xml:space="preserve">о резервировании земель для государственных или муниципальных нужд для реализации инвестиционного проекта </w:t>
      </w:r>
      <w:r w:rsidR="00D378B4" w:rsidRPr="001D2599">
        <w:rPr>
          <w:rFonts w:ascii="Times New Roman" w:hAnsi="Times New Roman" w:cs="Times New Roman"/>
          <w:sz w:val="28"/>
          <w:szCs w:val="28"/>
        </w:rPr>
        <w:t>не требуется.</w:t>
      </w:r>
    </w:p>
    <w:p w14:paraId="45979B3D" w14:textId="77777777" w:rsidR="00FA26EE" w:rsidRPr="001D2599" w:rsidRDefault="00C57B09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 столбце 9 указывается:</w:t>
      </w:r>
    </w:p>
    <w:p w14:paraId="642B401C" w14:textId="77777777" w:rsidR="001F567F" w:rsidRPr="001D2599" w:rsidRDefault="00C57B09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«+» – если уполномоченным федеральным органом исполнительной власти, органом государственной власти субъекта Российской Федерации или органом местного самоуправления принято решение о</w:t>
      </w:r>
      <w:r w:rsidR="00CC50C6" w:rsidRPr="001D2599">
        <w:rPr>
          <w:rFonts w:ascii="Times New Roman" w:hAnsi="Times New Roman" w:cs="Times New Roman"/>
          <w:sz w:val="28"/>
          <w:szCs w:val="28"/>
        </w:rPr>
        <w:t>б изъятии земельных участков для государственных или муниципальных нужд</w:t>
      </w:r>
      <w:r w:rsidRPr="001D2599">
        <w:rPr>
          <w:rFonts w:ascii="Times New Roman" w:hAnsi="Times New Roman" w:cs="Times New Roman"/>
          <w:sz w:val="28"/>
          <w:szCs w:val="28"/>
        </w:rPr>
        <w:t xml:space="preserve"> в отношении земельных участков, необходимых для реализации инвестиционного проекта;</w:t>
      </w:r>
    </w:p>
    <w:p w14:paraId="6A4760EA" w14:textId="67E4F5CD" w:rsidR="001F567F" w:rsidRPr="001D2599" w:rsidRDefault="00C57B09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«-» – если для реализации инвестиционного проекта требуется принятие решения </w:t>
      </w:r>
      <w:r w:rsidR="00CC50C6" w:rsidRPr="001D2599">
        <w:rPr>
          <w:rFonts w:ascii="Times New Roman" w:hAnsi="Times New Roman" w:cs="Times New Roman"/>
          <w:sz w:val="28"/>
          <w:szCs w:val="28"/>
        </w:rPr>
        <w:t>об изъятии земельных участков для государственных или муниципальных нужд</w:t>
      </w:r>
      <w:r w:rsidRPr="001D2599">
        <w:rPr>
          <w:rFonts w:ascii="Times New Roman" w:hAnsi="Times New Roman" w:cs="Times New Roman"/>
          <w:sz w:val="28"/>
          <w:szCs w:val="28"/>
        </w:rPr>
        <w:t xml:space="preserve">, но такое решение </w:t>
      </w:r>
      <w:r w:rsidR="00BF6DDD" w:rsidRPr="001D2599">
        <w:rPr>
          <w:rFonts w:ascii="Times New Roman" w:hAnsi="Times New Roman" w:cs="Times New Roman"/>
          <w:sz w:val="28"/>
          <w:szCs w:val="28"/>
        </w:rPr>
        <w:t xml:space="preserve">уполномоченным </w:t>
      </w:r>
      <w:r w:rsidRPr="001D2599">
        <w:rPr>
          <w:rFonts w:ascii="Times New Roman" w:hAnsi="Times New Roman" w:cs="Times New Roman"/>
          <w:sz w:val="28"/>
          <w:szCs w:val="28"/>
        </w:rPr>
        <w:t>федеральным органом исполнительной власти, органом государственной власти субъекта Российской Федерации или органом местного самоуправления не принято;</w:t>
      </w:r>
    </w:p>
    <w:p w14:paraId="4F5DDCAE" w14:textId="55B6A4D8" w:rsidR="001F567F" w:rsidRPr="001D2599" w:rsidRDefault="00C57B09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«не требуется» – если принятие решения </w:t>
      </w:r>
      <w:r w:rsidR="00CC50C6" w:rsidRPr="001D2599">
        <w:rPr>
          <w:rFonts w:ascii="Times New Roman" w:hAnsi="Times New Roman" w:cs="Times New Roman"/>
          <w:sz w:val="28"/>
          <w:szCs w:val="28"/>
        </w:rPr>
        <w:t>об изъятии земельных участков для государственных или муниципальных нужд</w:t>
      </w:r>
      <w:r w:rsidRPr="001D2599">
        <w:rPr>
          <w:rFonts w:ascii="Times New Roman" w:hAnsi="Times New Roman" w:cs="Times New Roman"/>
          <w:sz w:val="28"/>
          <w:szCs w:val="28"/>
        </w:rPr>
        <w:t xml:space="preserve"> для реализации инвестиционного проекта не требуется.</w:t>
      </w:r>
    </w:p>
    <w:p w14:paraId="5EE7D9B9" w14:textId="77777777" w:rsidR="00FA26EE" w:rsidRPr="001D2599" w:rsidRDefault="00CC50C6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столбце </w:t>
      </w:r>
      <w:r w:rsidR="00CE5415" w:rsidRPr="001D2599">
        <w:rPr>
          <w:rFonts w:ascii="Times New Roman" w:hAnsi="Times New Roman" w:cs="Times New Roman"/>
          <w:sz w:val="28"/>
          <w:szCs w:val="28"/>
        </w:rPr>
        <w:t>10</w:t>
      </w:r>
      <w:r w:rsidRPr="001D2599">
        <w:rPr>
          <w:rFonts w:ascii="Times New Roman" w:hAnsi="Times New Roman" w:cs="Times New Roman"/>
          <w:sz w:val="28"/>
          <w:szCs w:val="28"/>
        </w:rPr>
        <w:t xml:space="preserve"> указывается:</w:t>
      </w:r>
    </w:p>
    <w:p w14:paraId="7F98783A" w14:textId="77777777" w:rsidR="001F567F" w:rsidRPr="001D2599" w:rsidRDefault="00CC50C6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«+» – если </w:t>
      </w:r>
      <w:r w:rsidR="00276E68" w:rsidRPr="001D2599">
        <w:rPr>
          <w:rFonts w:ascii="Times New Roman" w:hAnsi="Times New Roman" w:cs="Times New Roman"/>
          <w:sz w:val="28"/>
          <w:szCs w:val="28"/>
        </w:rPr>
        <w:t xml:space="preserve">Правительством Российской Федерации, </w:t>
      </w:r>
      <w:r w:rsidRPr="001D2599">
        <w:rPr>
          <w:rFonts w:ascii="Times New Roman" w:hAnsi="Times New Roman" w:cs="Times New Roman"/>
          <w:sz w:val="28"/>
          <w:szCs w:val="28"/>
        </w:rPr>
        <w:t xml:space="preserve">уполномоченным федеральным органом исполнительной власти, органом государственной власти субъекта Российской Федерации или органом местного самоуправления принято решение </w:t>
      </w:r>
      <w:r w:rsidR="00EF468D" w:rsidRPr="001D2599">
        <w:rPr>
          <w:rFonts w:ascii="Times New Roman" w:hAnsi="Times New Roman" w:cs="Times New Roman"/>
          <w:sz w:val="28"/>
          <w:szCs w:val="28"/>
        </w:rPr>
        <w:t xml:space="preserve">о переводе земельных участков из одной категории в другую </w:t>
      </w:r>
      <w:r w:rsidRPr="001D2599">
        <w:rPr>
          <w:rFonts w:ascii="Times New Roman" w:hAnsi="Times New Roman" w:cs="Times New Roman"/>
          <w:sz w:val="28"/>
          <w:szCs w:val="28"/>
        </w:rPr>
        <w:t>в отношении земельных участков, необходимых для реализации инвестиционного проекта;</w:t>
      </w:r>
    </w:p>
    <w:p w14:paraId="17494A1A" w14:textId="31FD111A" w:rsidR="001F567F" w:rsidRPr="001D2599" w:rsidRDefault="00CC50C6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lastRenderedPageBreak/>
        <w:t xml:space="preserve">«-» – если для реализации инвестиционного проекта требуется принятие решения </w:t>
      </w:r>
      <w:r w:rsidR="00924FF9" w:rsidRPr="001D2599">
        <w:rPr>
          <w:rFonts w:ascii="Times New Roman" w:hAnsi="Times New Roman" w:cs="Times New Roman"/>
          <w:sz w:val="28"/>
          <w:szCs w:val="28"/>
        </w:rPr>
        <w:t>о переводе земельных участков из одной категории в другую</w:t>
      </w:r>
      <w:r w:rsidRPr="001D2599">
        <w:rPr>
          <w:rFonts w:ascii="Times New Roman" w:hAnsi="Times New Roman" w:cs="Times New Roman"/>
          <w:sz w:val="28"/>
          <w:szCs w:val="28"/>
        </w:rPr>
        <w:t xml:space="preserve">, но такое решение по состоянию </w:t>
      </w:r>
      <w:r w:rsidR="00276E68" w:rsidRPr="001D2599">
        <w:rPr>
          <w:rFonts w:ascii="Times New Roman" w:hAnsi="Times New Roman" w:cs="Times New Roman"/>
          <w:sz w:val="28"/>
          <w:szCs w:val="28"/>
        </w:rPr>
        <w:t xml:space="preserve">Правительством Российской Федерации, </w:t>
      </w:r>
      <w:r w:rsidR="00BF6DDD" w:rsidRPr="001D2599">
        <w:rPr>
          <w:rFonts w:ascii="Times New Roman" w:hAnsi="Times New Roman" w:cs="Times New Roman"/>
          <w:sz w:val="28"/>
          <w:szCs w:val="28"/>
        </w:rPr>
        <w:t xml:space="preserve">уполномоченным </w:t>
      </w:r>
      <w:r w:rsidRPr="001D2599">
        <w:rPr>
          <w:rFonts w:ascii="Times New Roman" w:hAnsi="Times New Roman" w:cs="Times New Roman"/>
          <w:sz w:val="28"/>
          <w:szCs w:val="28"/>
        </w:rPr>
        <w:t>федеральным органом исполнительной власти, органом государственной власти субъекта Российской Федерации или органом местного самоуправления не принято;</w:t>
      </w:r>
    </w:p>
    <w:p w14:paraId="71AC72D3" w14:textId="5485EB9C" w:rsidR="001F567F" w:rsidRPr="001D2599" w:rsidRDefault="00E50991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«не требуется» – если принятие решения о переводе земельных участков из одной категории в другую для реализации инвестиционного проекта не требуется.</w:t>
      </w:r>
    </w:p>
    <w:p w14:paraId="7FBE0F5F" w14:textId="77777777" w:rsidR="00FA26EE" w:rsidRPr="001D2599" w:rsidRDefault="00E50991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 столбце 11 указывается</w:t>
      </w:r>
      <w:r w:rsidR="0025333A" w:rsidRPr="001D2599">
        <w:rPr>
          <w:rFonts w:ascii="Times New Roman" w:hAnsi="Times New Roman" w:cs="Times New Roman"/>
          <w:sz w:val="28"/>
          <w:szCs w:val="28"/>
        </w:rPr>
        <w:t>:</w:t>
      </w:r>
    </w:p>
    <w:p w14:paraId="3960A021" w14:textId="30AC9F5B" w:rsidR="001F567F" w:rsidRPr="001D2599" w:rsidRDefault="0025333A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«+» – если </w:t>
      </w:r>
      <w:r w:rsidR="004C4325" w:rsidRPr="001D2599">
        <w:rPr>
          <w:rFonts w:ascii="Times New Roman" w:hAnsi="Times New Roman" w:cs="Times New Roman"/>
          <w:sz w:val="28"/>
          <w:szCs w:val="28"/>
        </w:rPr>
        <w:t xml:space="preserve">субъектом </w:t>
      </w:r>
      <w:r w:rsidR="00154240" w:rsidRPr="001D2599">
        <w:rPr>
          <w:rFonts w:ascii="Times New Roman" w:hAnsi="Times New Roman" w:cs="Times New Roman"/>
          <w:sz w:val="28"/>
          <w:szCs w:val="28"/>
        </w:rPr>
        <w:t>электроэнергетики</w:t>
      </w:r>
      <w:r w:rsidR="004C4325" w:rsidRPr="001D2599" w:rsidDel="002442C0">
        <w:rPr>
          <w:rFonts w:ascii="Times New Roman" w:hAnsi="Times New Roman" w:cs="Times New Roman"/>
          <w:sz w:val="28"/>
          <w:szCs w:val="28"/>
        </w:rPr>
        <w:t xml:space="preserve"> </w:t>
      </w:r>
      <w:r w:rsidR="00A61330" w:rsidRPr="001D2599">
        <w:rPr>
          <w:rFonts w:ascii="Times New Roman" w:hAnsi="Times New Roman" w:cs="Times New Roman"/>
          <w:sz w:val="28"/>
          <w:szCs w:val="28"/>
        </w:rPr>
        <w:t>получены</w:t>
      </w:r>
      <w:r w:rsidRPr="001D2599">
        <w:rPr>
          <w:rFonts w:ascii="Times New Roman" w:hAnsi="Times New Roman" w:cs="Times New Roman"/>
          <w:sz w:val="28"/>
          <w:szCs w:val="28"/>
        </w:rPr>
        <w:t xml:space="preserve"> правоустанавливающие</w:t>
      </w:r>
      <w:r w:rsidR="008903AE" w:rsidRPr="001D2599">
        <w:rPr>
          <w:rFonts w:ascii="Times New Roman" w:hAnsi="Times New Roman" w:cs="Times New Roman"/>
          <w:sz w:val="28"/>
          <w:szCs w:val="28"/>
        </w:rPr>
        <w:t xml:space="preserve"> документы</w:t>
      </w:r>
      <w:r w:rsidRPr="001D2599">
        <w:rPr>
          <w:rFonts w:ascii="Times New Roman" w:hAnsi="Times New Roman" w:cs="Times New Roman"/>
          <w:sz w:val="28"/>
          <w:szCs w:val="28"/>
        </w:rPr>
        <w:t xml:space="preserve"> на земельны</w:t>
      </w:r>
      <w:r w:rsidR="00A61330" w:rsidRPr="001D2599">
        <w:rPr>
          <w:rFonts w:ascii="Times New Roman" w:hAnsi="Times New Roman" w:cs="Times New Roman"/>
          <w:sz w:val="28"/>
          <w:szCs w:val="28"/>
        </w:rPr>
        <w:t>е</w:t>
      </w:r>
      <w:r w:rsidRPr="001D2599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A61330" w:rsidRPr="001D2599">
        <w:rPr>
          <w:rFonts w:ascii="Times New Roman" w:hAnsi="Times New Roman" w:cs="Times New Roman"/>
          <w:sz w:val="28"/>
          <w:szCs w:val="28"/>
        </w:rPr>
        <w:t>и</w:t>
      </w:r>
      <w:r w:rsidRPr="001D2599">
        <w:rPr>
          <w:rFonts w:ascii="Times New Roman" w:hAnsi="Times New Roman" w:cs="Times New Roman"/>
          <w:sz w:val="28"/>
          <w:szCs w:val="28"/>
        </w:rPr>
        <w:t>, необходимы</w:t>
      </w:r>
      <w:r w:rsidR="008903AE" w:rsidRPr="001D2599">
        <w:rPr>
          <w:rFonts w:ascii="Times New Roman" w:hAnsi="Times New Roman" w:cs="Times New Roman"/>
          <w:sz w:val="28"/>
          <w:szCs w:val="28"/>
        </w:rPr>
        <w:t>е</w:t>
      </w:r>
      <w:r w:rsidRPr="001D2599">
        <w:rPr>
          <w:rFonts w:ascii="Times New Roman" w:hAnsi="Times New Roman" w:cs="Times New Roman"/>
          <w:sz w:val="28"/>
          <w:szCs w:val="28"/>
        </w:rPr>
        <w:t xml:space="preserve"> для реализации инвестиционного проекта;</w:t>
      </w:r>
    </w:p>
    <w:p w14:paraId="4AEBEC20" w14:textId="0DE2F66F" w:rsidR="001F567F" w:rsidRPr="001D2599" w:rsidRDefault="0025333A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«-» – если для реализации инвестиционного проекта требуется </w:t>
      </w:r>
      <w:r w:rsidR="008903AE" w:rsidRPr="001D2599">
        <w:rPr>
          <w:rFonts w:ascii="Times New Roman" w:hAnsi="Times New Roman" w:cs="Times New Roman"/>
          <w:sz w:val="28"/>
          <w:szCs w:val="28"/>
        </w:rPr>
        <w:t>получение правоустанавливающи</w:t>
      </w:r>
      <w:r w:rsidR="0039432E" w:rsidRPr="001D2599">
        <w:rPr>
          <w:rFonts w:ascii="Times New Roman" w:hAnsi="Times New Roman" w:cs="Times New Roman"/>
          <w:sz w:val="28"/>
          <w:szCs w:val="28"/>
        </w:rPr>
        <w:t xml:space="preserve">х </w:t>
      </w:r>
      <w:r w:rsidR="008903AE" w:rsidRPr="001D2599">
        <w:rPr>
          <w:rFonts w:ascii="Times New Roman" w:hAnsi="Times New Roman" w:cs="Times New Roman"/>
          <w:sz w:val="28"/>
          <w:szCs w:val="28"/>
        </w:rPr>
        <w:t>документов на земельны</w:t>
      </w:r>
      <w:r w:rsidR="00A61330" w:rsidRPr="001D2599">
        <w:rPr>
          <w:rFonts w:ascii="Times New Roman" w:hAnsi="Times New Roman" w:cs="Times New Roman"/>
          <w:sz w:val="28"/>
          <w:szCs w:val="28"/>
        </w:rPr>
        <w:t>е</w:t>
      </w:r>
      <w:r w:rsidR="008903AE" w:rsidRPr="001D2599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A61330" w:rsidRPr="001D2599">
        <w:rPr>
          <w:rFonts w:ascii="Times New Roman" w:hAnsi="Times New Roman" w:cs="Times New Roman"/>
          <w:sz w:val="28"/>
          <w:szCs w:val="28"/>
        </w:rPr>
        <w:t>и</w:t>
      </w:r>
      <w:r w:rsidRPr="001D2599">
        <w:rPr>
          <w:rFonts w:ascii="Times New Roman" w:hAnsi="Times New Roman" w:cs="Times New Roman"/>
          <w:sz w:val="28"/>
          <w:szCs w:val="28"/>
        </w:rPr>
        <w:t>, но так</w:t>
      </w:r>
      <w:r w:rsidR="008903AE" w:rsidRPr="001D2599">
        <w:rPr>
          <w:rFonts w:ascii="Times New Roman" w:hAnsi="Times New Roman" w:cs="Times New Roman"/>
          <w:sz w:val="28"/>
          <w:szCs w:val="28"/>
        </w:rPr>
        <w:t xml:space="preserve">ие документы </w:t>
      </w:r>
      <w:r w:rsidR="004C4325" w:rsidRPr="001D2599">
        <w:rPr>
          <w:rFonts w:ascii="Times New Roman" w:hAnsi="Times New Roman" w:cs="Times New Roman"/>
          <w:sz w:val="28"/>
          <w:szCs w:val="28"/>
        </w:rPr>
        <w:t xml:space="preserve">субъектом </w:t>
      </w:r>
      <w:r w:rsidR="00963E52" w:rsidRPr="001D2599">
        <w:rPr>
          <w:rFonts w:ascii="Times New Roman" w:hAnsi="Times New Roman" w:cs="Times New Roman"/>
          <w:sz w:val="28"/>
          <w:szCs w:val="28"/>
        </w:rPr>
        <w:t>электроэнергетики</w:t>
      </w:r>
      <w:r w:rsidR="004C4325" w:rsidRPr="001D2599" w:rsidDel="002442C0">
        <w:rPr>
          <w:rFonts w:ascii="Times New Roman" w:hAnsi="Times New Roman" w:cs="Times New Roman"/>
          <w:sz w:val="28"/>
          <w:szCs w:val="28"/>
        </w:rPr>
        <w:t xml:space="preserve"> </w:t>
      </w:r>
      <w:r w:rsidR="008903AE" w:rsidRPr="001D2599">
        <w:rPr>
          <w:rFonts w:ascii="Times New Roman" w:hAnsi="Times New Roman" w:cs="Times New Roman"/>
          <w:sz w:val="28"/>
          <w:szCs w:val="28"/>
        </w:rPr>
        <w:t>не получены</w:t>
      </w:r>
      <w:r w:rsidR="0039432E" w:rsidRPr="001D2599">
        <w:rPr>
          <w:rFonts w:ascii="Times New Roman" w:hAnsi="Times New Roman" w:cs="Times New Roman"/>
          <w:sz w:val="28"/>
          <w:szCs w:val="28"/>
        </w:rPr>
        <w:t>, либо получены не на все земельные участки, необходимые для реализации инвестиционного проекта</w:t>
      </w:r>
      <w:r w:rsidRPr="001D2599">
        <w:rPr>
          <w:rFonts w:ascii="Times New Roman" w:hAnsi="Times New Roman" w:cs="Times New Roman"/>
          <w:sz w:val="28"/>
          <w:szCs w:val="28"/>
        </w:rPr>
        <w:t>;</w:t>
      </w:r>
    </w:p>
    <w:p w14:paraId="57CE752B" w14:textId="77777777" w:rsidR="001F567F" w:rsidRPr="001D2599" w:rsidRDefault="0025333A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«не требуется» – если </w:t>
      </w:r>
      <w:r w:rsidR="001A2A47" w:rsidRPr="001D2599">
        <w:rPr>
          <w:rFonts w:ascii="Times New Roman" w:hAnsi="Times New Roman" w:cs="Times New Roman"/>
          <w:sz w:val="28"/>
          <w:szCs w:val="28"/>
        </w:rPr>
        <w:t xml:space="preserve">получение правоустанавливающих документов на земельный участок </w:t>
      </w:r>
      <w:r w:rsidRPr="001D2599">
        <w:rPr>
          <w:rFonts w:ascii="Times New Roman" w:hAnsi="Times New Roman" w:cs="Times New Roman"/>
          <w:sz w:val="28"/>
          <w:szCs w:val="28"/>
        </w:rPr>
        <w:t>для реализации инвестиционного проекта не требуется.</w:t>
      </w:r>
    </w:p>
    <w:p w14:paraId="2671E1E4" w14:textId="77777777" w:rsidR="00FA26EE" w:rsidRPr="001D2599" w:rsidRDefault="004C22B3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 столбце 12 указывается:</w:t>
      </w:r>
    </w:p>
    <w:p w14:paraId="79F3B78C" w14:textId="77777777" w:rsidR="001F567F" w:rsidRPr="001D2599" w:rsidRDefault="004C22B3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«+» – если уполномоченным федеральным органом исполнительной власти, </w:t>
      </w:r>
      <w:r w:rsidR="00BC7466" w:rsidRPr="001D2599">
        <w:rPr>
          <w:rFonts w:ascii="Times New Roman" w:hAnsi="Times New Roman" w:cs="Times New Roman"/>
          <w:sz w:val="28"/>
          <w:szCs w:val="28"/>
        </w:rPr>
        <w:t>высшим исполнительным органом государственной власти субъекта Российской Федерации, главой местной администрации муниципального района утверждена документация по планировке территории</w:t>
      </w:r>
      <w:r w:rsidRPr="001D2599">
        <w:rPr>
          <w:rFonts w:ascii="Times New Roman" w:hAnsi="Times New Roman" w:cs="Times New Roman"/>
          <w:sz w:val="28"/>
          <w:szCs w:val="28"/>
        </w:rPr>
        <w:t>, необходим</w:t>
      </w:r>
      <w:r w:rsidR="0033702D" w:rsidRPr="001D2599">
        <w:rPr>
          <w:rFonts w:ascii="Times New Roman" w:hAnsi="Times New Roman" w:cs="Times New Roman"/>
          <w:sz w:val="28"/>
          <w:szCs w:val="28"/>
        </w:rPr>
        <w:t>ая</w:t>
      </w:r>
      <w:r w:rsidRPr="001D2599">
        <w:rPr>
          <w:rFonts w:ascii="Times New Roman" w:hAnsi="Times New Roman" w:cs="Times New Roman"/>
          <w:sz w:val="28"/>
          <w:szCs w:val="28"/>
        </w:rPr>
        <w:t xml:space="preserve"> для реализации инвестиционного проекта;</w:t>
      </w:r>
    </w:p>
    <w:p w14:paraId="15D58041" w14:textId="4ECA0216" w:rsidR="001F567F" w:rsidRPr="001D2599" w:rsidRDefault="004C22B3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«-» – если для реализации инвестиционного проекта требуется принятие решения о</w:t>
      </w:r>
      <w:r w:rsidR="0033702D" w:rsidRPr="001D2599">
        <w:rPr>
          <w:rFonts w:ascii="Times New Roman" w:hAnsi="Times New Roman" w:cs="Times New Roman"/>
          <w:sz w:val="28"/>
          <w:szCs w:val="28"/>
        </w:rPr>
        <w:t>б утверждении документации по планировке территории</w:t>
      </w:r>
      <w:r w:rsidRPr="001D2599">
        <w:rPr>
          <w:rFonts w:ascii="Times New Roman" w:hAnsi="Times New Roman" w:cs="Times New Roman"/>
          <w:sz w:val="28"/>
          <w:szCs w:val="28"/>
        </w:rPr>
        <w:t xml:space="preserve">, но такое решение </w:t>
      </w:r>
      <w:r w:rsidR="0033702D" w:rsidRPr="001D2599">
        <w:rPr>
          <w:rFonts w:ascii="Times New Roman" w:hAnsi="Times New Roman" w:cs="Times New Roman"/>
          <w:sz w:val="28"/>
          <w:szCs w:val="28"/>
        </w:rPr>
        <w:t xml:space="preserve">уполномоченным </w:t>
      </w:r>
      <w:r w:rsidRPr="001D2599">
        <w:rPr>
          <w:rFonts w:ascii="Times New Roman" w:hAnsi="Times New Roman" w:cs="Times New Roman"/>
          <w:sz w:val="28"/>
          <w:szCs w:val="28"/>
        </w:rPr>
        <w:t xml:space="preserve">федеральным органом исполнительной власти, </w:t>
      </w:r>
      <w:r w:rsidR="0033702D" w:rsidRPr="001D2599">
        <w:rPr>
          <w:rFonts w:ascii="Times New Roman" w:hAnsi="Times New Roman" w:cs="Times New Roman"/>
          <w:sz w:val="28"/>
          <w:szCs w:val="28"/>
        </w:rPr>
        <w:t>высшим исполнительным органом государственной власти субъекта Российской Федерации, главой местной администрации муниципального района</w:t>
      </w:r>
      <w:r w:rsidR="00BF6DDD" w:rsidRPr="001D2599">
        <w:rPr>
          <w:rFonts w:ascii="Times New Roman" w:hAnsi="Times New Roman" w:cs="Times New Roman"/>
          <w:sz w:val="28"/>
          <w:szCs w:val="28"/>
        </w:rPr>
        <w:t xml:space="preserve"> не принято</w:t>
      </w:r>
      <w:r w:rsidRPr="001D2599">
        <w:rPr>
          <w:rFonts w:ascii="Times New Roman" w:hAnsi="Times New Roman" w:cs="Times New Roman"/>
          <w:sz w:val="28"/>
          <w:szCs w:val="28"/>
        </w:rPr>
        <w:t>;</w:t>
      </w:r>
    </w:p>
    <w:p w14:paraId="3AA603F9" w14:textId="36BEE228" w:rsidR="001F567F" w:rsidRPr="001D2599" w:rsidRDefault="004C22B3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«не требуется» – если принятие решения </w:t>
      </w:r>
      <w:r w:rsidR="00BF6DDD" w:rsidRPr="001D2599">
        <w:rPr>
          <w:rFonts w:ascii="Times New Roman" w:hAnsi="Times New Roman" w:cs="Times New Roman"/>
          <w:sz w:val="28"/>
          <w:szCs w:val="28"/>
        </w:rPr>
        <w:t>об утверждении документации по планировке территории</w:t>
      </w:r>
      <w:r w:rsidRPr="001D2599">
        <w:rPr>
          <w:rFonts w:ascii="Times New Roman" w:hAnsi="Times New Roman" w:cs="Times New Roman"/>
          <w:sz w:val="28"/>
          <w:szCs w:val="28"/>
        </w:rPr>
        <w:t xml:space="preserve"> для реализации инвестиционного проекта не требуется.</w:t>
      </w:r>
    </w:p>
    <w:p w14:paraId="0DF33071" w14:textId="77777777" w:rsidR="00FA26EE" w:rsidRPr="001D2599" w:rsidRDefault="002E1E24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столбце </w:t>
      </w:r>
      <w:r w:rsidR="00AC2328" w:rsidRPr="001D2599">
        <w:rPr>
          <w:rFonts w:ascii="Times New Roman" w:hAnsi="Times New Roman" w:cs="Times New Roman"/>
          <w:sz w:val="28"/>
          <w:szCs w:val="28"/>
        </w:rPr>
        <w:t xml:space="preserve">13 </w:t>
      </w:r>
      <w:r w:rsidRPr="001D2599">
        <w:rPr>
          <w:rFonts w:ascii="Times New Roman" w:hAnsi="Times New Roman" w:cs="Times New Roman"/>
          <w:sz w:val="28"/>
          <w:szCs w:val="28"/>
        </w:rPr>
        <w:t>указывается:</w:t>
      </w:r>
    </w:p>
    <w:p w14:paraId="45960F61" w14:textId="53F6DC0A" w:rsidR="001F567F" w:rsidRPr="001D2599" w:rsidRDefault="002E1E24" w:rsidP="00141D9A">
      <w:pPr>
        <w:spacing w:after="0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«+» – если </w:t>
      </w:r>
      <w:r w:rsidR="00AC2328" w:rsidRPr="001D2599">
        <w:rPr>
          <w:rFonts w:ascii="Times New Roman" w:hAnsi="Times New Roman" w:cs="Times New Roman"/>
          <w:sz w:val="28"/>
          <w:szCs w:val="28"/>
        </w:rPr>
        <w:t xml:space="preserve">субъектом </w:t>
      </w:r>
      <w:r w:rsidR="00963E52" w:rsidRPr="001D2599">
        <w:rPr>
          <w:rFonts w:ascii="Times New Roman" w:hAnsi="Times New Roman" w:cs="Times New Roman"/>
          <w:sz w:val="28"/>
          <w:szCs w:val="28"/>
        </w:rPr>
        <w:t>электроэнергетики</w:t>
      </w:r>
      <w:r w:rsidR="00AC2328" w:rsidRPr="001D2599" w:rsidDel="002442C0">
        <w:rPr>
          <w:rFonts w:ascii="Times New Roman" w:hAnsi="Times New Roman" w:cs="Times New Roman"/>
          <w:sz w:val="28"/>
          <w:szCs w:val="28"/>
        </w:rPr>
        <w:t xml:space="preserve"> </w:t>
      </w:r>
      <w:r w:rsidR="00F205EE" w:rsidRPr="001D2599">
        <w:rPr>
          <w:rFonts w:ascii="Times New Roman" w:hAnsi="Times New Roman" w:cs="Times New Roman"/>
          <w:sz w:val="28"/>
          <w:szCs w:val="28"/>
        </w:rPr>
        <w:t>получено заключение (отчет)</w:t>
      </w:r>
      <w:r w:rsidR="00EF468D" w:rsidRPr="001D2599">
        <w:rPr>
          <w:rFonts w:ascii="Times New Roman" w:hAnsi="Times New Roman" w:cs="Times New Roman"/>
          <w:sz w:val="28"/>
          <w:szCs w:val="28"/>
        </w:rPr>
        <w:t xml:space="preserve"> по результатам проведения </w:t>
      </w:r>
      <w:r w:rsidR="003C4558" w:rsidRPr="001D2599">
        <w:rPr>
          <w:rFonts w:ascii="Times New Roman" w:hAnsi="Times New Roman" w:cs="Times New Roman"/>
          <w:sz w:val="28"/>
          <w:szCs w:val="28"/>
        </w:rPr>
        <w:t xml:space="preserve">обязательного </w:t>
      </w:r>
      <w:r w:rsidR="00EF468D" w:rsidRPr="001D2599">
        <w:rPr>
          <w:rFonts w:ascii="Times New Roman" w:hAnsi="Times New Roman" w:cs="Times New Roman"/>
          <w:sz w:val="28"/>
          <w:szCs w:val="28"/>
        </w:rPr>
        <w:t>технологического и ценового аудита инвестиционн</w:t>
      </w:r>
      <w:r w:rsidR="00F205EE" w:rsidRPr="001D2599">
        <w:rPr>
          <w:rFonts w:ascii="Times New Roman" w:hAnsi="Times New Roman" w:cs="Times New Roman"/>
          <w:sz w:val="28"/>
          <w:szCs w:val="28"/>
        </w:rPr>
        <w:t>ого</w:t>
      </w:r>
      <w:r w:rsidR="00EF468D" w:rsidRPr="001D2599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F205EE" w:rsidRPr="001D2599">
        <w:rPr>
          <w:rFonts w:ascii="Times New Roman" w:hAnsi="Times New Roman" w:cs="Times New Roman"/>
          <w:sz w:val="28"/>
          <w:szCs w:val="28"/>
        </w:rPr>
        <w:t>а</w:t>
      </w:r>
      <w:r w:rsidR="00FD7965" w:rsidRPr="001D2599">
        <w:rPr>
          <w:rFonts w:ascii="Times New Roman" w:hAnsi="Times New Roman" w:cs="Times New Roman"/>
          <w:sz w:val="28"/>
          <w:szCs w:val="28"/>
        </w:rPr>
        <w:t xml:space="preserve"> в случаях, когда получение таких заключений (отчетов) в соответствии с федеральными законами, актами Президента Российской Федерации и Правительства Российской Федерации является обязательным</w:t>
      </w:r>
      <w:r w:rsidR="00B20593" w:rsidRPr="001D2599">
        <w:rPr>
          <w:rFonts w:ascii="Times New Roman" w:hAnsi="Times New Roman" w:cs="Times New Roman"/>
          <w:sz w:val="28"/>
          <w:szCs w:val="28"/>
        </w:rPr>
        <w:t>;</w:t>
      </w:r>
    </w:p>
    <w:p w14:paraId="28D8DC26" w14:textId="40645EB9" w:rsidR="001F567F" w:rsidRPr="001D2599" w:rsidRDefault="00B20593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2E1E24" w:rsidRPr="001D2599">
        <w:rPr>
          <w:rFonts w:ascii="Times New Roman" w:hAnsi="Times New Roman" w:cs="Times New Roman"/>
          <w:sz w:val="28"/>
          <w:szCs w:val="28"/>
        </w:rPr>
        <w:t xml:space="preserve">«-» – если </w:t>
      </w:r>
      <w:r w:rsidR="002874D2" w:rsidRPr="001D2599">
        <w:rPr>
          <w:rFonts w:ascii="Times New Roman" w:hAnsi="Times New Roman" w:cs="Times New Roman"/>
          <w:sz w:val="28"/>
          <w:szCs w:val="28"/>
        </w:rPr>
        <w:t xml:space="preserve">получение </w:t>
      </w:r>
      <w:r w:rsidRPr="001D2599">
        <w:rPr>
          <w:rFonts w:ascii="Times New Roman" w:hAnsi="Times New Roman" w:cs="Times New Roman"/>
          <w:sz w:val="28"/>
          <w:szCs w:val="28"/>
        </w:rPr>
        <w:t xml:space="preserve">заключения (отчета) по результатам проведения технологического и ценового аудита инвестиционного проекта </w:t>
      </w:r>
      <w:r w:rsidR="00803743" w:rsidRPr="001D2599">
        <w:rPr>
          <w:rFonts w:ascii="Times New Roman" w:hAnsi="Times New Roman" w:cs="Times New Roman"/>
          <w:sz w:val="28"/>
          <w:szCs w:val="28"/>
        </w:rPr>
        <w:t xml:space="preserve">является обязательным, но не получено </w:t>
      </w:r>
      <w:r w:rsidR="00AC2328" w:rsidRPr="001D2599">
        <w:rPr>
          <w:rFonts w:ascii="Times New Roman" w:hAnsi="Times New Roman" w:cs="Times New Roman"/>
          <w:sz w:val="28"/>
          <w:szCs w:val="28"/>
        </w:rPr>
        <w:t xml:space="preserve">субъектом </w:t>
      </w:r>
      <w:r w:rsidR="00963E52" w:rsidRPr="001D2599">
        <w:rPr>
          <w:rFonts w:ascii="Times New Roman" w:hAnsi="Times New Roman" w:cs="Times New Roman"/>
          <w:sz w:val="28"/>
          <w:szCs w:val="28"/>
        </w:rPr>
        <w:t>электроэнергетики</w:t>
      </w:r>
      <w:r w:rsidR="00803743" w:rsidRPr="001D2599">
        <w:rPr>
          <w:rFonts w:ascii="Times New Roman" w:hAnsi="Times New Roman" w:cs="Times New Roman"/>
          <w:sz w:val="28"/>
          <w:szCs w:val="28"/>
        </w:rPr>
        <w:t>;</w:t>
      </w:r>
    </w:p>
    <w:p w14:paraId="22826477" w14:textId="77777777" w:rsidR="001F567F" w:rsidRPr="001D2599" w:rsidRDefault="002E1E24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lastRenderedPageBreak/>
        <w:t xml:space="preserve">«не требуется» – </w:t>
      </w:r>
      <w:r w:rsidR="00803743" w:rsidRPr="001D2599">
        <w:rPr>
          <w:rFonts w:ascii="Times New Roman" w:hAnsi="Times New Roman" w:cs="Times New Roman"/>
          <w:sz w:val="28"/>
          <w:szCs w:val="28"/>
        </w:rPr>
        <w:t xml:space="preserve">если получение заключения (отчета) по результатам проведения технологического и ценового аудита инвестиционного проекта является </w:t>
      </w:r>
      <w:r w:rsidR="00516760" w:rsidRPr="001D2599">
        <w:rPr>
          <w:rFonts w:ascii="Times New Roman" w:hAnsi="Times New Roman" w:cs="Times New Roman"/>
          <w:sz w:val="28"/>
          <w:szCs w:val="28"/>
        </w:rPr>
        <w:t>не</w:t>
      </w:r>
      <w:r w:rsidR="00803743" w:rsidRPr="001D2599">
        <w:rPr>
          <w:rFonts w:ascii="Times New Roman" w:hAnsi="Times New Roman" w:cs="Times New Roman"/>
          <w:sz w:val="28"/>
          <w:szCs w:val="28"/>
        </w:rPr>
        <w:t xml:space="preserve">обязательным или </w:t>
      </w:r>
      <w:r w:rsidR="006E16BA" w:rsidRPr="001D2599">
        <w:rPr>
          <w:rFonts w:ascii="Times New Roman" w:hAnsi="Times New Roman" w:cs="Times New Roman"/>
          <w:sz w:val="28"/>
          <w:szCs w:val="28"/>
        </w:rPr>
        <w:t xml:space="preserve">технологический и ценовой аудита </w:t>
      </w:r>
      <w:r w:rsidR="00F56609" w:rsidRPr="001D2599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997D84" w:rsidRPr="001D2599">
        <w:rPr>
          <w:rFonts w:ascii="Times New Roman" w:hAnsi="Times New Roman" w:cs="Times New Roman"/>
          <w:sz w:val="28"/>
          <w:szCs w:val="28"/>
        </w:rPr>
        <w:t xml:space="preserve">соответствующего </w:t>
      </w:r>
      <w:r w:rsidR="006E16BA" w:rsidRPr="001D2599">
        <w:rPr>
          <w:rFonts w:ascii="Times New Roman" w:hAnsi="Times New Roman" w:cs="Times New Roman"/>
          <w:sz w:val="28"/>
          <w:szCs w:val="28"/>
        </w:rPr>
        <w:t xml:space="preserve">инвестиционного проекта </w:t>
      </w:r>
      <w:r w:rsidR="00803743" w:rsidRPr="001D2599">
        <w:rPr>
          <w:rFonts w:ascii="Times New Roman" w:hAnsi="Times New Roman" w:cs="Times New Roman"/>
          <w:sz w:val="28"/>
          <w:szCs w:val="28"/>
        </w:rPr>
        <w:t xml:space="preserve">не </w:t>
      </w:r>
      <w:r w:rsidR="006E16BA" w:rsidRPr="001D2599">
        <w:rPr>
          <w:rFonts w:ascii="Times New Roman" w:hAnsi="Times New Roman" w:cs="Times New Roman"/>
          <w:sz w:val="28"/>
          <w:szCs w:val="28"/>
        </w:rPr>
        <w:t>проводится</w:t>
      </w:r>
      <w:r w:rsidR="00516760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7F54E7B8" w14:textId="77777777" w:rsidR="00FA26EE" w:rsidRPr="001D2599" w:rsidRDefault="006113FC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столбце </w:t>
      </w:r>
      <w:r w:rsidR="00AC2328" w:rsidRPr="001D2599">
        <w:rPr>
          <w:rFonts w:ascii="Times New Roman" w:hAnsi="Times New Roman" w:cs="Times New Roman"/>
          <w:sz w:val="28"/>
          <w:szCs w:val="28"/>
        </w:rPr>
        <w:t xml:space="preserve">14 </w:t>
      </w:r>
      <w:r w:rsidRPr="001D2599">
        <w:rPr>
          <w:rFonts w:ascii="Times New Roman" w:hAnsi="Times New Roman" w:cs="Times New Roman"/>
          <w:sz w:val="28"/>
          <w:szCs w:val="28"/>
        </w:rPr>
        <w:t>указывается:</w:t>
      </w:r>
    </w:p>
    <w:p w14:paraId="774A6A69" w14:textId="6592B90B" w:rsidR="001F567F" w:rsidRPr="001D2599" w:rsidRDefault="006113FC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«+» – если </w:t>
      </w:r>
      <w:r w:rsidR="00AC2328" w:rsidRPr="001D2599">
        <w:rPr>
          <w:rFonts w:ascii="Times New Roman" w:hAnsi="Times New Roman" w:cs="Times New Roman"/>
          <w:sz w:val="28"/>
          <w:szCs w:val="28"/>
        </w:rPr>
        <w:t xml:space="preserve">субъектом </w:t>
      </w:r>
      <w:r w:rsidR="00963E52" w:rsidRPr="001D2599">
        <w:rPr>
          <w:rFonts w:ascii="Times New Roman" w:hAnsi="Times New Roman" w:cs="Times New Roman"/>
          <w:sz w:val="28"/>
          <w:szCs w:val="28"/>
        </w:rPr>
        <w:t>электроэнергетики</w:t>
      </w:r>
      <w:r w:rsidR="00AC2328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 xml:space="preserve">получено </w:t>
      </w:r>
      <w:r w:rsidR="002542AF" w:rsidRPr="001D2599">
        <w:rPr>
          <w:rFonts w:ascii="Times New Roman" w:hAnsi="Times New Roman" w:cs="Times New Roman"/>
          <w:sz w:val="28"/>
          <w:szCs w:val="28"/>
        </w:rPr>
        <w:t xml:space="preserve">положительное </w:t>
      </w:r>
      <w:r w:rsidR="00A11DA1" w:rsidRPr="001D2599">
        <w:rPr>
          <w:rFonts w:ascii="Times New Roman" w:hAnsi="Times New Roman" w:cs="Times New Roman"/>
          <w:sz w:val="28"/>
          <w:szCs w:val="28"/>
        </w:rPr>
        <w:t xml:space="preserve">заключение </w:t>
      </w:r>
      <w:r w:rsidR="002542AF" w:rsidRPr="001D2599">
        <w:rPr>
          <w:rFonts w:ascii="Times New Roman" w:hAnsi="Times New Roman" w:cs="Times New Roman"/>
          <w:sz w:val="28"/>
          <w:szCs w:val="28"/>
        </w:rPr>
        <w:t xml:space="preserve">экспертизы </w:t>
      </w:r>
      <w:r w:rsidR="003D083B" w:rsidRPr="001D2599">
        <w:rPr>
          <w:rFonts w:ascii="Times New Roman" w:hAnsi="Times New Roman" w:cs="Times New Roman"/>
          <w:sz w:val="28"/>
          <w:szCs w:val="28"/>
        </w:rPr>
        <w:t>проектной документации в отношении объекта капитального строительства, предусмотренного инвестиционным проектом</w:t>
      </w:r>
      <w:r w:rsidR="00F42A61" w:rsidRPr="001D2599">
        <w:rPr>
          <w:rFonts w:ascii="Times New Roman" w:hAnsi="Times New Roman" w:cs="Times New Roman"/>
          <w:sz w:val="28"/>
          <w:szCs w:val="28"/>
        </w:rPr>
        <w:t>;</w:t>
      </w:r>
    </w:p>
    <w:p w14:paraId="7CE145FC" w14:textId="48D1D308" w:rsidR="001F567F" w:rsidRPr="001D2599" w:rsidRDefault="006113FC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«-» – если </w:t>
      </w:r>
      <w:r w:rsidR="00F42A61" w:rsidRPr="001D2599">
        <w:rPr>
          <w:rFonts w:ascii="Times New Roman" w:hAnsi="Times New Roman" w:cs="Times New Roman"/>
          <w:sz w:val="28"/>
          <w:szCs w:val="28"/>
        </w:rPr>
        <w:t>получение положительно</w:t>
      </w:r>
      <w:r w:rsidR="002874D2" w:rsidRPr="001D2599">
        <w:rPr>
          <w:rFonts w:ascii="Times New Roman" w:hAnsi="Times New Roman" w:cs="Times New Roman"/>
          <w:sz w:val="28"/>
          <w:szCs w:val="28"/>
        </w:rPr>
        <w:t>го</w:t>
      </w:r>
      <w:r w:rsidR="00F42A61" w:rsidRPr="001D2599">
        <w:rPr>
          <w:rFonts w:ascii="Times New Roman" w:hAnsi="Times New Roman" w:cs="Times New Roman"/>
          <w:sz w:val="28"/>
          <w:szCs w:val="28"/>
        </w:rPr>
        <w:t xml:space="preserve"> заключения экспертизы проектной документации </w:t>
      </w:r>
      <w:r w:rsidR="00666234" w:rsidRPr="001D2599">
        <w:rPr>
          <w:rFonts w:ascii="Times New Roman" w:hAnsi="Times New Roman" w:cs="Times New Roman"/>
          <w:sz w:val="28"/>
          <w:szCs w:val="28"/>
        </w:rPr>
        <w:t xml:space="preserve">в отношении объекта капитального строительства, предусмотренного инвестиционным проектом, </w:t>
      </w:r>
      <w:r w:rsidR="002874D2" w:rsidRPr="001D2599">
        <w:rPr>
          <w:rFonts w:ascii="Times New Roman" w:hAnsi="Times New Roman" w:cs="Times New Roman"/>
          <w:sz w:val="28"/>
          <w:szCs w:val="28"/>
        </w:rPr>
        <w:t xml:space="preserve">является обязательным, но не получено </w:t>
      </w:r>
      <w:r w:rsidR="00AC2328" w:rsidRPr="001D2599">
        <w:rPr>
          <w:rFonts w:ascii="Times New Roman" w:hAnsi="Times New Roman" w:cs="Times New Roman"/>
          <w:sz w:val="28"/>
          <w:szCs w:val="28"/>
        </w:rPr>
        <w:t xml:space="preserve">субъектом </w:t>
      </w:r>
      <w:r w:rsidR="00963E52" w:rsidRPr="001D2599">
        <w:rPr>
          <w:rFonts w:ascii="Times New Roman" w:hAnsi="Times New Roman" w:cs="Times New Roman"/>
          <w:sz w:val="28"/>
          <w:szCs w:val="28"/>
        </w:rPr>
        <w:t>электроэнергетики</w:t>
      </w:r>
      <w:r w:rsidRPr="001D2599">
        <w:rPr>
          <w:rFonts w:ascii="Times New Roman" w:hAnsi="Times New Roman" w:cs="Times New Roman"/>
          <w:sz w:val="28"/>
          <w:szCs w:val="28"/>
        </w:rPr>
        <w:t>;</w:t>
      </w:r>
    </w:p>
    <w:p w14:paraId="6946E0E3" w14:textId="77777777" w:rsidR="001F567F" w:rsidRPr="001D2599" w:rsidRDefault="006113FC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«не требуется» – если </w:t>
      </w:r>
      <w:r w:rsidR="00430D3A" w:rsidRPr="001D2599">
        <w:rPr>
          <w:rFonts w:ascii="Times New Roman" w:hAnsi="Times New Roman" w:cs="Times New Roman"/>
          <w:sz w:val="28"/>
          <w:szCs w:val="28"/>
        </w:rPr>
        <w:t xml:space="preserve">в соответствии с законодательством о градостроительной деятельности экспертиза проектной документации </w:t>
      </w:r>
      <w:r w:rsidR="00072556" w:rsidRPr="001D2599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430D3A" w:rsidRPr="001D2599">
        <w:rPr>
          <w:rFonts w:ascii="Times New Roman" w:hAnsi="Times New Roman" w:cs="Times New Roman"/>
          <w:sz w:val="28"/>
          <w:szCs w:val="28"/>
        </w:rPr>
        <w:t xml:space="preserve">объекта капитального строительства, предусмотренного инвестиционным проектом, не является обязательной или не </w:t>
      </w:r>
      <w:r w:rsidR="006E16BA" w:rsidRPr="001D2599">
        <w:rPr>
          <w:rFonts w:ascii="Times New Roman" w:hAnsi="Times New Roman" w:cs="Times New Roman"/>
          <w:sz w:val="28"/>
          <w:szCs w:val="28"/>
        </w:rPr>
        <w:t>проводится</w:t>
      </w:r>
      <w:r w:rsidR="00430D3A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5F2E468B" w14:textId="5FD35E20" w:rsidR="001F567F" w:rsidRPr="001D2599" w:rsidRDefault="003A30D5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Если в рамках реализации инвестиционного проекта предусматривается выполнение нескольк</w:t>
      </w:r>
      <w:r w:rsidR="00544A51" w:rsidRPr="001D2599">
        <w:rPr>
          <w:rFonts w:ascii="Times New Roman" w:hAnsi="Times New Roman" w:cs="Times New Roman"/>
          <w:sz w:val="28"/>
          <w:szCs w:val="28"/>
        </w:rPr>
        <w:t>их</w:t>
      </w:r>
      <w:r w:rsidRPr="001D2599">
        <w:rPr>
          <w:rFonts w:ascii="Times New Roman" w:hAnsi="Times New Roman" w:cs="Times New Roman"/>
          <w:sz w:val="28"/>
          <w:szCs w:val="28"/>
        </w:rPr>
        <w:t xml:space="preserve"> этапов строительства, то информация о </w:t>
      </w:r>
      <w:r w:rsidR="00E05B9C" w:rsidRPr="001D2599">
        <w:rPr>
          <w:rFonts w:ascii="Times New Roman" w:hAnsi="Times New Roman" w:cs="Times New Roman"/>
          <w:sz w:val="28"/>
          <w:szCs w:val="28"/>
        </w:rPr>
        <w:t xml:space="preserve">получении заключения экспертизы проектной документации в отношении объекта капитального строительства, предусмотренного инвестиционным проектом, </w:t>
      </w:r>
      <w:r w:rsidRPr="001D2599">
        <w:rPr>
          <w:rFonts w:ascii="Times New Roman" w:hAnsi="Times New Roman" w:cs="Times New Roman"/>
          <w:sz w:val="28"/>
          <w:szCs w:val="28"/>
        </w:rPr>
        <w:t>указывается через запятую в отношении каждого этапа строительства, а номер этапа строительства указывается в виде префикса к указанной информации (</w:t>
      </w:r>
      <w:r w:rsidR="00DD4DB8">
        <w:rPr>
          <w:rFonts w:ascii="Times New Roman" w:hAnsi="Times New Roman" w:cs="Times New Roman"/>
          <w:sz w:val="28"/>
          <w:szCs w:val="28"/>
        </w:rPr>
        <w:t>например,</w:t>
      </w:r>
      <w:r w:rsidRPr="001D2599">
        <w:rPr>
          <w:rFonts w:ascii="Times New Roman" w:hAnsi="Times New Roman" w:cs="Times New Roman"/>
          <w:sz w:val="28"/>
          <w:szCs w:val="28"/>
        </w:rPr>
        <w:t xml:space="preserve"> 1</w:t>
      </w:r>
      <w:r w:rsidR="00E05B9C" w:rsidRPr="001D2599">
        <w:rPr>
          <w:rFonts w:ascii="Times New Roman" w:hAnsi="Times New Roman" w:cs="Times New Roman"/>
          <w:sz w:val="28"/>
          <w:szCs w:val="28"/>
        </w:rPr>
        <w:t>+</w:t>
      </w:r>
      <w:r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AA6DB8" w:rsidRPr="001D2599">
        <w:rPr>
          <w:rFonts w:ascii="Times New Roman" w:hAnsi="Times New Roman" w:cs="Times New Roman"/>
          <w:sz w:val="28"/>
          <w:szCs w:val="28"/>
        </w:rPr>
        <w:t xml:space="preserve">    </w:t>
      </w:r>
      <w:r w:rsidRPr="001D2599">
        <w:rPr>
          <w:rFonts w:ascii="Times New Roman" w:hAnsi="Times New Roman" w:cs="Times New Roman"/>
          <w:sz w:val="28"/>
          <w:szCs w:val="28"/>
        </w:rPr>
        <w:t>2</w:t>
      </w:r>
      <w:r w:rsidR="00E05B9C" w:rsidRPr="001D2599">
        <w:rPr>
          <w:rFonts w:ascii="Times New Roman" w:hAnsi="Times New Roman" w:cs="Times New Roman"/>
          <w:sz w:val="28"/>
          <w:szCs w:val="28"/>
        </w:rPr>
        <w:t>-</w:t>
      </w:r>
      <w:r w:rsidRPr="001D2599">
        <w:rPr>
          <w:rFonts w:ascii="Times New Roman" w:hAnsi="Times New Roman" w:cs="Times New Roman"/>
          <w:sz w:val="28"/>
          <w:szCs w:val="28"/>
        </w:rPr>
        <w:t>).</w:t>
      </w:r>
    </w:p>
    <w:p w14:paraId="0D5539C9" w14:textId="77777777" w:rsidR="00FA26EE" w:rsidRPr="001D2599" w:rsidRDefault="00666234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столбце </w:t>
      </w:r>
      <w:r w:rsidR="00827FE3" w:rsidRPr="001D2599">
        <w:rPr>
          <w:rFonts w:ascii="Times New Roman" w:hAnsi="Times New Roman" w:cs="Times New Roman"/>
          <w:sz w:val="28"/>
          <w:szCs w:val="28"/>
        </w:rPr>
        <w:t xml:space="preserve">15 </w:t>
      </w:r>
      <w:r w:rsidRPr="001D2599">
        <w:rPr>
          <w:rFonts w:ascii="Times New Roman" w:hAnsi="Times New Roman" w:cs="Times New Roman"/>
          <w:sz w:val="28"/>
          <w:szCs w:val="28"/>
        </w:rPr>
        <w:t>указывается:</w:t>
      </w:r>
    </w:p>
    <w:p w14:paraId="19968E17" w14:textId="77777777" w:rsidR="001F567F" w:rsidRPr="001D2599" w:rsidRDefault="00666234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«+» – если </w:t>
      </w:r>
      <w:r w:rsidR="00F67DD8" w:rsidRPr="001D2599">
        <w:rPr>
          <w:rFonts w:ascii="Times New Roman" w:hAnsi="Times New Roman" w:cs="Times New Roman"/>
          <w:sz w:val="28"/>
          <w:szCs w:val="28"/>
        </w:rPr>
        <w:t xml:space="preserve">утверждена в соответствии с законодательством о градостроительной деятельности </w:t>
      </w:r>
      <w:r w:rsidRPr="001D2599">
        <w:rPr>
          <w:rFonts w:ascii="Times New Roman" w:hAnsi="Times New Roman" w:cs="Times New Roman"/>
          <w:sz w:val="28"/>
          <w:szCs w:val="28"/>
        </w:rPr>
        <w:t>проектн</w:t>
      </w:r>
      <w:r w:rsidR="00F67DD8" w:rsidRPr="001D2599">
        <w:rPr>
          <w:rFonts w:ascii="Times New Roman" w:hAnsi="Times New Roman" w:cs="Times New Roman"/>
          <w:sz w:val="28"/>
          <w:szCs w:val="28"/>
        </w:rPr>
        <w:t>ая</w:t>
      </w:r>
      <w:r w:rsidRPr="001D2599">
        <w:rPr>
          <w:rFonts w:ascii="Times New Roman" w:hAnsi="Times New Roman" w:cs="Times New Roman"/>
          <w:sz w:val="28"/>
          <w:szCs w:val="28"/>
        </w:rPr>
        <w:t xml:space="preserve"> документаци</w:t>
      </w:r>
      <w:r w:rsidR="00F67DD8" w:rsidRPr="001D2599">
        <w:rPr>
          <w:rFonts w:ascii="Times New Roman" w:hAnsi="Times New Roman" w:cs="Times New Roman"/>
          <w:sz w:val="28"/>
          <w:szCs w:val="28"/>
        </w:rPr>
        <w:t>я</w:t>
      </w:r>
      <w:r w:rsidRPr="001D2599">
        <w:rPr>
          <w:rFonts w:ascii="Times New Roman" w:hAnsi="Times New Roman" w:cs="Times New Roman"/>
          <w:sz w:val="28"/>
          <w:szCs w:val="28"/>
        </w:rPr>
        <w:t xml:space="preserve"> в отношении объекта капитального строительства, предусмотренного инвестиционным проектом;</w:t>
      </w:r>
    </w:p>
    <w:p w14:paraId="3FD5D96E" w14:textId="77777777" w:rsidR="001F567F" w:rsidRPr="001D2599" w:rsidRDefault="00EE0AFB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«-»</w:t>
      </w:r>
      <w:r w:rsidR="00F67DD8" w:rsidRPr="001D2599">
        <w:rPr>
          <w:rFonts w:ascii="Times New Roman" w:hAnsi="Times New Roman" w:cs="Times New Roman"/>
          <w:sz w:val="28"/>
          <w:szCs w:val="28"/>
        </w:rPr>
        <w:t xml:space="preserve"> – если </w:t>
      </w:r>
      <w:r w:rsidRPr="001D2599">
        <w:rPr>
          <w:rFonts w:ascii="Times New Roman" w:hAnsi="Times New Roman" w:cs="Times New Roman"/>
          <w:sz w:val="28"/>
          <w:szCs w:val="28"/>
        </w:rPr>
        <w:t xml:space="preserve">не </w:t>
      </w:r>
      <w:r w:rsidR="00F67DD8" w:rsidRPr="001D2599">
        <w:rPr>
          <w:rFonts w:ascii="Times New Roman" w:hAnsi="Times New Roman" w:cs="Times New Roman"/>
          <w:sz w:val="28"/>
          <w:szCs w:val="28"/>
        </w:rPr>
        <w:t>утверждена в соответствии с законодательством о градостроительной деятельности проектная документация в отношении объекта капитального строительства, предусмотренного инвестиционным проектом;</w:t>
      </w:r>
    </w:p>
    <w:p w14:paraId="0A0318F8" w14:textId="77777777" w:rsidR="001F567F" w:rsidRPr="001D2599" w:rsidRDefault="00666234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«не требуется» – если в соответствии с законодательством о градостроительной деятельности </w:t>
      </w:r>
      <w:r w:rsidR="00072556" w:rsidRPr="001D2599">
        <w:rPr>
          <w:rFonts w:ascii="Times New Roman" w:hAnsi="Times New Roman" w:cs="Times New Roman"/>
          <w:sz w:val="28"/>
          <w:szCs w:val="28"/>
        </w:rPr>
        <w:t>подготовка</w:t>
      </w:r>
      <w:r w:rsidRPr="001D2599">
        <w:rPr>
          <w:rFonts w:ascii="Times New Roman" w:hAnsi="Times New Roman" w:cs="Times New Roman"/>
          <w:sz w:val="28"/>
          <w:szCs w:val="28"/>
        </w:rPr>
        <w:t xml:space="preserve"> проектной документации </w:t>
      </w:r>
      <w:r w:rsidR="00072556" w:rsidRPr="001D2599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Pr="001D2599">
        <w:rPr>
          <w:rFonts w:ascii="Times New Roman" w:hAnsi="Times New Roman" w:cs="Times New Roman"/>
          <w:sz w:val="28"/>
          <w:szCs w:val="28"/>
        </w:rPr>
        <w:t xml:space="preserve">объекта капитального строительства, предусмотренного инвестиционным проектом, </w:t>
      </w:r>
      <w:r w:rsidR="00072556" w:rsidRPr="001D2599">
        <w:rPr>
          <w:rFonts w:ascii="Times New Roman" w:hAnsi="Times New Roman" w:cs="Times New Roman"/>
          <w:sz w:val="28"/>
          <w:szCs w:val="28"/>
        </w:rPr>
        <w:t>не требуется</w:t>
      </w:r>
      <w:r w:rsidRPr="001D2599">
        <w:rPr>
          <w:rFonts w:ascii="Times New Roman" w:hAnsi="Times New Roman" w:cs="Times New Roman"/>
          <w:sz w:val="28"/>
          <w:szCs w:val="28"/>
        </w:rPr>
        <w:t>.</w:t>
      </w:r>
    </w:p>
    <w:p w14:paraId="33E1AAED" w14:textId="4ACEDBA6" w:rsidR="001F567F" w:rsidRPr="001D2599" w:rsidRDefault="00E05B9C" w:rsidP="00141D9A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Если в рамках реализации инвестиционного проекта предусматривается выполнение нескольк</w:t>
      </w:r>
      <w:r w:rsidR="00544A51" w:rsidRPr="001D2599">
        <w:rPr>
          <w:rFonts w:ascii="Times New Roman" w:hAnsi="Times New Roman" w:cs="Times New Roman"/>
          <w:sz w:val="28"/>
          <w:szCs w:val="28"/>
        </w:rPr>
        <w:t>их</w:t>
      </w:r>
      <w:r w:rsidRPr="001D2599">
        <w:rPr>
          <w:rFonts w:ascii="Times New Roman" w:hAnsi="Times New Roman" w:cs="Times New Roman"/>
          <w:sz w:val="28"/>
          <w:szCs w:val="28"/>
        </w:rPr>
        <w:t xml:space="preserve"> этапов строительства, то информация</w:t>
      </w:r>
      <w:r w:rsidR="00833614" w:rsidRPr="001D2599">
        <w:rPr>
          <w:rFonts w:ascii="Times New Roman" w:hAnsi="Times New Roman" w:cs="Times New Roman"/>
          <w:sz w:val="28"/>
          <w:szCs w:val="28"/>
        </w:rPr>
        <w:t xml:space="preserve"> об</w: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833614" w:rsidRPr="001D2599">
        <w:rPr>
          <w:rFonts w:ascii="Times New Roman" w:hAnsi="Times New Roman" w:cs="Times New Roman"/>
          <w:sz w:val="28"/>
          <w:szCs w:val="28"/>
        </w:rPr>
        <w:t>утверждении в соответствии с законодательством о градостроительной деятельности проектной документации в отношении объекта капитального строительства, предусмотренного инвестиционным проектом</w:t>
      </w:r>
      <w:r w:rsidRPr="001D2599">
        <w:rPr>
          <w:rFonts w:ascii="Times New Roman" w:hAnsi="Times New Roman" w:cs="Times New Roman"/>
          <w:sz w:val="28"/>
          <w:szCs w:val="28"/>
        </w:rPr>
        <w:t xml:space="preserve">, указывается через запятую в отношении каждого этапа </w:t>
      </w:r>
      <w:r w:rsidRPr="001D2599">
        <w:rPr>
          <w:rFonts w:ascii="Times New Roman" w:hAnsi="Times New Roman" w:cs="Times New Roman"/>
          <w:sz w:val="28"/>
          <w:szCs w:val="28"/>
        </w:rPr>
        <w:lastRenderedPageBreak/>
        <w:t>строительства, а номер этапа строительства указывается в виде префикса к указанной информации (</w:t>
      </w:r>
      <w:r w:rsidR="00DD4DB8">
        <w:rPr>
          <w:rFonts w:ascii="Times New Roman" w:hAnsi="Times New Roman" w:cs="Times New Roman"/>
          <w:sz w:val="28"/>
          <w:szCs w:val="28"/>
        </w:rPr>
        <w:t>например,</w:t>
      </w:r>
      <w:r w:rsidRPr="001D2599">
        <w:rPr>
          <w:rFonts w:ascii="Times New Roman" w:hAnsi="Times New Roman" w:cs="Times New Roman"/>
          <w:sz w:val="28"/>
          <w:szCs w:val="28"/>
        </w:rPr>
        <w:t xml:space="preserve"> 1+, 2-).</w:t>
      </w:r>
    </w:p>
    <w:p w14:paraId="13FCC6D7" w14:textId="77777777" w:rsidR="00A86DF8" w:rsidRPr="001D2599" w:rsidRDefault="00A86DF8" w:rsidP="00A86DF8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 столбце 16 указывается:</w:t>
      </w:r>
    </w:p>
    <w:p w14:paraId="6364F2FB" w14:textId="6F6D5168" w:rsidR="00A86DF8" w:rsidRPr="001D2599" w:rsidRDefault="00A86DF8" w:rsidP="00A86DF8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«+» – если в отношении объекта капитального строительства, предусмотренного инвестиционным проектом, в соответствии с законодательством о градостроительной деятельности выдано разрешение на строительство, </w:t>
      </w:r>
      <w:r w:rsidR="00D65D63" w:rsidRPr="001D2599">
        <w:rPr>
          <w:rFonts w:ascii="Times New Roman" w:hAnsi="Times New Roman" w:cs="Times New Roman"/>
          <w:sz w:val="28"/>
          <w:szCs w:val="28"/>
        </w:rPr>
        <w:t>срок действия которого не истек</w:t>
      </w:r>
      <w:r w:rsidRPr="001D2599">
        <w:rPr>
          <w:rFonts w:ascii="Times New Roman" w:hAnsi="Times New Roman" w:cs="Times New Roman"/>
          <w:sz w:val="28"/>
          <w:szCs w:val="28"/>
        </w:rPr>
        <w:t>;</w:t>
      </w:r>
    </w:p>
    <w:p w14:paraId="32CA6EF6" w14:textId="4FD8F8B8" w:rsidR="00A86DF8" w:rsidRPr="001D2599" w:rsidRDefault="00A86DF8" w:rsidP="00A86DF8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«-» – если в соответствии с законодательством о градостроительной деятельности требуется получение разрешения на строительство в отношении объекта капитального строительства, предусмотренного инвестиционным проектом, но разрешение на строительство в отношении такого объекта капитального строительства субъектом электроэнергетики</w:t>
      </w:r>
      <w:r w:rsidRPr="001D2599" w:rsidDel="002442C0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 xml:space="preserve">не получено либо срок действия разрешения на строительство, выданного ранее, истек; </w:t>
      </w:r>
    </w:p>
    <w:p w14:paraId="1B0F9CCD" w14:textId="77777777" w:rsidR="00A86DF8" w:rsidRPr="001D2599" w:rsidRDefault="00A86DF8" w:rsidP="00A86DF8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«не требуется» – если в соответствии с законодательством о градостроительной деятельности получение разрешения на строительство в отношении объекта капитального строительства, предусмотренного инвестиционным проектом, не требуется. </w:t>
      </w:r>
    </w:p>
    <w:p w14:paraId="40FF1840" w14:textId="7CCD49F7" w:rsidR="00A86DF8" w:rsidRPr="001D2599" w:rsidRDefault="00A86DF8" w:rsidP="00A86DF8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Если в рамках реализации инвестиционного проекта предусматривается выполнение нескольких этапов строительства, то информация о получение разрешения на строительство в отношении объекта капитального строительства, предусмотренного инвестиционным проектом, указывается через запятую в отношении каждого этапа строительства, а номер этапа строительства указывается в виде префикса к указанной информации (</w:t>
      </w:r>
      <w:r w:rsidR="003862BC">
        <w:rPr>
          <w:rFonts w:ascii="Times New Roman" w:hAnsi="Times New Roman" w:cs="Times New Roman"/>
          <w:sz w:val="28"/>
          <w:szCs w:val="28"/>
        </w:rPr>
        <w:t>например,</w:t>
      </w:r>
      <w:r w:rsidRPr="001D2599">
        <w:rPr>
          <w:rFonts w:ascii="Times New Roman" w:hAnsi="Times New Roman" w:cs="Times New Roman"/>
          <w:sz w:val="28"/>
          <w:szCs w:val="28"/>
        </w:rPr>
        <w:t xml:space="preserve"> 1+, 2-).</w:t>
      </w:r>
    </w:p>
    <w:p w14:paraId="36010714" w14:textId="5A138C32" w:rsidR="00A86DF8" w:rsidRPr="001D2599" w:rsidRDefault="00A86DF8" w:rsidP="00154240">
      <w:pPr>
        <w:pStyle w:val="af3"/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 столбце 1</w:t>
      </w:r>
      <w:r w:rsidR="00895731" w:rsidRPr="001D2599">
        <w:rPr>
          <w:rFonts w:ascii="Times New Roman" w:hAnsi="Times New Roman" w:cs="Times New Roman"/>
          <w:sz w:val="28"/>
          <w:szCs w:val="28"/>
          <w:lang w:val="en-US"/>
        </w:rPr>
        <w:t>7</w:t>
      </w:r>
      <w:r w:rsidRPr="001D2599">
        <w:rPr>
          <w:rFonts w:ascii="Times New Roman" w:hAnsi="Times New Roman" w:cs="Times New Roman"/>
          <w:sz w:val="28"/>
          <w:szCs w:val="28"/>
        </w:rPr>
        <w:t xml:space="preserve"> указывается:</w:t>
      </w:r>
    </w:p>
    <w:p w14:paraId="2B2C27D5" w14:textId="51CA8116" w:rsidR="00A86DF8" w:rsidRPr="001D2599" w:rsidRDefault="00154240" w:rsidP="0015424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«+» – если инвестиционны</w:t>
      </w:r>
      <w:r w:rsidR="00895731" w:rsidRPr="001D2599">
        <w:rPr>
          <w:rFonts w:ascii="Times New Roman" w:hAnsi="Times New Roman" w:cs="Times New Roman"/>
          <w:sz w:val="28"/>
          <w:szCs w:val="28"/>
        </w:rPr>
        <w:t>м</w:t>
      </w:r>
      <w:r w:rsidRPr="001D2599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895731" w:rsidRPr="001D2599">
        <w:rPr>
          <w:rFonts w:ascii="Times New Roman" w:hAnsi="Times New Roman" w:cs="Times New Roman"/>
          <w:sz w:val="28"/>
          <w:szCs w:val="28"/>
        </w:rPr>
        <w:t>ом</w:t>
      </w:r>
      <w:r w:rsidRPr="001D2599">
        <w:rPr>
          <w:rFonts w:ascii="Times New Roman" w:hAnsi="Times New Roman" w:cs="Times New Roman"/>
          <w:sz w:val="28"/>
          <w:szCs w:val="28"/>
        </w:rPr>
        <w:t xml:space="preserve"> предусматрива</w:t>
      </w:r>
      <w:r w:rsidR="0067708F" w:rsidRPr="001D2599">
        <w:rPr>
          <w:rFonts w:ascii="Times New Roman" w:hAnsi="Times New Roman" w:cs="Times New Roman"/>
          <w:sz w:val="28"/>
          <w:szCs w:val="28"/>
        </w:rPr>
        <w:t>ю</w:t>
      </w:r>
      <w:r w:rsidRPr="001D2599">
        <w:rPr>
          <w:rFonts w:ascii="Times New Roman" w:hAnsi="Times New Roman" w:cs="Times New Roman"/>
          <w:sz w:val="28"/>
          <w:szCs w:val="28"/>
        </w:rPr>
        <w:t>т</w:t>
      </w:r>
      <w:r w:rsidR="00895731" w:rsidRPr="001D2599">
        <w:rPr>
          <w:rFonts w:ascii="Times New Roman" w:hAnsi="Times New Roman" w:cs="Times New Roman"/>
          <w:sz w:val="28"/>
          <w:szCs w:val="28"/>
        </w:rPr>
        <w:t>ся</w: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67708F" w:rsidRPr="001D2599">
        <w:rPr>
          <w:rFonts w:ascii="Times New Roman" w:hAnsi="Times New Roman" w:cs="Times New Roman"/>
          <w:sz w:val="28"/>
          <w:szCs w:val="28"/>
        </w:rPr>
        <w:t xml:space="preserve">мероприятия по </w:t>
      </w:r>
      <w:r w:rsidRPr="001D2599">
        <w:rPr>
          <w:rFonts w:ascii="Times New Roman" w:hAnsi="Times New Roman" w:cs="Times New Roman"/>
          <w:sz w:val="28"/>
          <w:szCs w:val="28"/>
        </w:rPr>
        <w:t>разработк</w:t>
      </w:r>
      <w:r w:rsidR="0067708F" w:rsidRPr="001D2599">
        <w:rPr>
          <w:rFonts w:ascii="Times New Roman" w:hAnsi="Times New Roman" w:cs="Times New Roman"/>
          <w:sz w:val="28"/>
          <w:szCs w:val="28"/>
        </w:rPr>
        <w:t>е</w:t>
      </w:r>
      <w:r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67708F" w:rsidRPr="001D2599">
        <w:rPr>
          <w:rFonts w:ascii="Times New Roman" w:hAnsi="Times New Roman" w:cs="Times New Roman"/>
          <w:sz w:val="28"/>
          <w:szCs w:val="28"/>
        </w:rPr>
        <w:t xml:space="preserve">модификации, </w:t>
      </w:r>
      <w:r w:rsidRPr="001D2599">
        <w:rPr>
          <w:rFonts w:ascii="Times New Roman" w:hAnsi="Times New Roman" w:cs="Times New Roman"/>
          <w:sz w:val="28"/>
          <w:szCs w:val="28"/>
        </w:rPr>
        <w:t>приобретени</w:t>
      </w:r>
      <w:r w:rsidR="0067708F" w:rsidRPr="001D2599">
        <w:rPr>
          <w:rFonts w:ascii="Times New Roman" w:hAnsi="Times New Roman" w:cs="Times New Roman"/>
          <w:sz w:val="28"/>
          <w:szCs w:val="28"/>
        </w:rPr>
        <w:t>ю</w:t>
      </w:r>
      <w:r w:rsidR="00EF1621" w:rsidRPr="001D2599">
        <w:rPr>
          <w:rFonts w:ascii="Times New Roman" w:hAnsi="Times New Roman" w:cs="Times New Roman"/>
          <w:sz w:val="28"/>
          <w:szCs w:val="28"/>
        </w:rPr>
        <w:t xml:space="preserve"> (покупке)</w: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6D0938" w:rsidRPr="001D2599">
        <w:rPr>
          <w:rFonts w:ascii="Times New Roman" w:hAnsi="Times New Roman" w:cs="Times New Roman"/>
          <w:sz w:val="28"/>
          <w:szCs w:val="28"/>
        </w:rPr>
        <w:t>программ для ЭВМ, баз данных</w:t>
      </w:r>
      <w:r w:rsidRPr="001D2599">
        <w:rPr>
          <w:rFonts w:ascii="Times New Roman" w:hAnsi="Times New Roman" w:cs="Times New Roman"/>
          <w:sz w:val="28"/>
          <w:szCs w:val="28"/>
        </w:rPr>
        <w:t>, программно-аппаратных комплексов, включая автоматизированные системы управления технологическими процессами;</w:t>
      </w:r>
    </w:p>
    <w:p w14:paraId="0BFF52A7" w14:textId="754A71DB" w:rsidR="00154240" w:rsidRPr="001D2599" w:rsidRDefault="00154240" w:rsidP="0015424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«-» – если инвестиционны</w:t>
      </w:r>
      <w:r w:rsidR="0067708F" w:rsidRPr="001D2599">
        <w:rPr>
          <w:rFonts w:ascii="Times New Roman" w:hAnsi="Times New Roman" w:cs="Times New Roman"/>
          <w:sz w:val="28"/>
          <w:szCs w:val="28"/>
        </w:rPr>
        <w:t>м</w:t>
      </w:r>
      <w:r w:rsidRPr="001D2599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67708F" w:rsidRPr="001D2599">
        <w:rPr>
          <w:rFonts w:ascii="Times New Roman" w:hAnsi="Times New Roman" w:cs="Times New Roman"/>
          <w:sz w:val="28"/>
          <w:szCs w:val="28"/>
        </w:rPr>
        <w:t>ом</w:t>
      </w:r>
      <w:r w:rsidRPr="001D2599">
        <w:rPr>
          <w:rFonts w:ascii="Times New Roman" w:hAnsi="Times New Roman" w:cs="Times New Roman"/>
          <w:sz w:val="28"/>
          <w:szCs w:val="28"/>
        </w:rPr>
        <w:t xml:space="preserve"> не предусматрива</w:t>
      </w:r>
      <w:r w:rsidR="0067708F" w:rsidRPr="001D2599">
        <w:rPr>
          <w:rFonts w:ascii="Times New Roman" w:hAnsi="Times New Roman" w:cs="Times New Roman"/>
          <w:sz w:val="28"/>
          <w:szCs w:val="28"/>
        </w:rPr>
        <w:t>ю</w:t>
      </w:r>
      <w:r w:rsidRPr="001D2599">
        <w:rPr>
          <w:rFonts w:ascii="Times New Roman" w:hAnsi="Times New Roman" w:cs="Times New Roman"/>
          <w:sz w:val="28"/>
          <w:szCs w:val="28"/>
        </w:rPr>
        <w:t>т</w:t>
      </w:r>
      <w:r w:rsidR="0067708F" w:rsidRPr="001D2599">
        <w:rPr>
          <w:rFonts w:ascii="Times New Roman" w:hAnsi="Times New Roman" w:cs="Times New Roman"/>
          <w:sz w:val="28"/>
          <w:szCs w:val="28"/>
        </w:rPr>
        <w:t>ся</w:t>
      </w:r>
      <w:r w:rsidRPr="001D2599">
        <w:rPr>
          <w:rFonts w:ascii="Times New Roman" w:hAnsi="Times New Roman" w:cs="Times New Roman"/>
          <w:sz w:val="28"/>
          <w:szCs w:val="28"/>
        </w:rPr>
        <w:t xml:space="preserve"> мероприятия, указанные в абзаце втором настоящего пункта.</w:t>
      </w:r>
    </w:p>
    <w:p w14:paraId="1FEDCFEE" w14:textId="77777777" w:rsidR="00FA26EE" w:rsidRPr="001D2599" w:rsidRDefault="00FA26EE" w:rsidP="00141D9A">
      <w:pPr>
        <w:pStyle w:val="af3"/>
        <w:widowControl w:val="0"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723336C9" w14:textId="60C70574" w:rsidR="00E33F06" w:rsidRPr="001D2599" w:rsidRDefault="00BD4DE1" w:rsidP="001D2599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</w:rPr>
      </w:pPr>
      <w:r w:rsidRPr="001D2599">
        <w:rPr>
          <w:rFonts w:ascii="Times New Roman" w:hAnsi="Times New Roman" w:cs="Times New Roman"/>
          <w:b/>
          <w:color w:val="auto"/>
          <w:sz w:val="28"/>
          <w:lang w:val="en-US"/>
        </w:rPr>
        <w:t>VIII</w:t>
      </w:r>
      <w:r w:rsidRPr="001D2599">
        <w:rPr>
          <w:rFonts w:ascii="Times New Roman" w:hAnsi="Times New Roman" w:cs="Times New Roman"/>
          <w:b/>
          <w:color w:val="auto"/>
          <w:sz w:val="28"/>
        </w:rPr>
        <w:t>.</w:t>
      </w:r>
      <w:r w:rsidR="00776261" w:rsidRPr="001D2599">
        <w:rPr>
          <w:rFonts w:ascii="Times New Roman" w:hAnsi="Times New Roman" w:cs="Times New Roman"/>
          <w:b/>
          <w:color w:val="auto"/>
          <w:sz w:val="28"/>
        </w:rPr>
        <w:t> Ф</w:t>
      </w:r>
      <w:r w:rsidR="00B07174" w:rsidRPr="001D2599">
        <w:rPr>
          <w:rFonts w:ascii="Times New Roman" w:hAnsi="Times New Roman" w:cs="Times New Roman"/>
          <w:b/>
          <w:color w:val="auto"/>
          <w:sz w:val="28"/>
        </w:rPr>
        <w:t>орм</w:t>
      </w:r>
      <w:r w:rsidR="00776261" w:rsidRPr="001D2599">
        <w:rPr>
          <w:rFonts w:ascii="Times New Roman" w:hAnsi="Times New Roman" w:cs="Times New Roman"/>
          <w:b/>
          <w:color w:val="auto"/>
          <w:sz w:val="28"/>
        </w:rPr>
        <w:t>а</w:t>
      </w:r>
      <w:r w:rsidR="00B07174" w:rsidRPr="001D2599">
        <w:rPr>
          <w:rFonts w:ascii="Times New Roman" w:hAnsi="Times New Roman" w:cs="Times New Roman"/>
          <w:b/>
          <w:color w:val="auto"/>
          <w:sz w:val="28"/>
        </w:rPr>
        <w:t xml:space="preserve"> раскрытия «Форма </w:t>
      </w:r>
      <w:r w:rsidR="003517C6" w:rsidRPr="001D2599">
        <w:rPr>
          <w:rFonts w:ascii="Times New Roman" w:hAnsi="Times New Roman" w:cs="Times New Roman"/>
          <w:b/>
          <w:color w:val="auto"/>
          <w:sz w:val="28"/>
        </w:rPr>
        <w:t>7</w:t>
      </w:r>
      <w:r w:rsidR="00B07174" w:rsidRPr="001D2599">
        <w:rPr>
          <w:rFonts w:ascii="Times New Roman" w:hAnsi="Times New Roman" w:cs="Times New Roman"/>
          <w:b/>
          <w:color w:val="auto"/>
          <w:sz w:val="28"/>
        </w:rPr>
        <w:t xml:space="preserve">. </w:t>
      </w:r>
      <w:r w:rsidR="00E33F06" w:rsidRPr="001D2599">
        <w:rPr>
          <w:rFonts w:ascii="Times New Roman" w:hAnsi="Times New Roman" w:cs="Times New Roman"/>
          <w:b/>
          <w:color w:val="auto"/>
          <w:sz w:val="28"/>
        </w:rPr>
        <w:t>Краткое описание инвестиционной программы. Обоснование необходимости реализации инвестиционных проектов (версия шаблона 1.0)»</w:t>
      </w:r>
    </w:p>
    <w:p w14:paraId="43175F70" w14:textId="77777777" w:rsidR="00B07174" w:rsidRPr="001D2599" w:rsidRDefault="00B07174" w:rsidP="001D2599">
      <w:pPr>
        <w:pStyle w:val="af3"/>
        <w:widowControl w:val="0"/>
        <w:autoSpaceDE w:val="0"/>
        <w:autoSpaceDN w:val="0"/>
        <w:adjustRightInd w:val="0"/>
        <w:spacing w:after="0"/>
        <w:ind w:left="709"/>
        <w:jc w:val="both"/>
      </w:pPr>
    </w:p>
    <w:p w14:paraId="72B530C4" w14:textId="4F51858F" w:rsidR="00FA26EE" w:rsidRPr="001D2599" w:rsidRDefault="00B07174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Столбец 1 заполняется в соответствии с </w:t>
      </w:r>
      <w:r w:rsidR="001935BD" w:rsidRPr="001D2599">
        <w:rPr>
          <w:rFonts w:ascii="Times New Roman" w:hAnsi="Times New Roman" w:cs="Times New Roman"/>
          <w:sz w:val="28"/>
          <w:szCs w:val="28"/>
        </w:rPr>
        <w:t>положениями</w:t>
      </w:r>
      <w:r w:rsidRPr="001D2599">
        <w:rPr>
          <w:rFonts w:ascii="Times New Roman" w:hAnsi="Times New Roman" w:cs="Times New Roman"/>
          <w:sz w:val="28"/>
          <w:szCs w:val="28"/>
        </w:rPr>
        <w:t xml:space="preserve">, указанными в пункте </w:t>
      </w:r>
      <w:r w:rsidR="00604034" w:rsidRPr="001D2599">
        <w:rPr>
          <w:rFonts w:ascii="Times New Roman" w:hAnsi="Times New Roman" w:cs="Times New Roman"/>
          <w:sz w:val="28"/>
          <w:szCs w:val="28"/>
        </w:rPr>
        <w:fldChar w:fldCharType="begin"/>
      </w:r>
      <w:r w:rsidR="00604034" w:rsidRPr="001D2599">
        <w:rPr>
          <w:rFonts w:ascii="Times New Roman" w:hAnsi="Times New Roman" w:cs="Times New Roman"/>
          <w:sz w:val="28"/>
          <w:szCs w:val="28"/>
        </w:rPr>
        <w:instrText xml:space="preserve"> REF _Ref189239410 \r \h </w:instrText>
      </w:r>
      <w:r w:rsidR="00DD7F2A" w:rsidRPr="001D2599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604034" w:rsidRPr="001D2599">
        <w:rPr>
          <w:rFonts w:ascii="Times New Roman" w:hAnsi="Times New Roman" w:cs="Times New Roman"/>
          <w:sz w:val="28"/>
          <w:szCs w:val="28"/>
        </w:rPr>
      </w:r>
      <w:r w:rsidR="00604034" w:rsidRPr="001D2599">
        <w:rPr>
          <w:rFonts w:ascii="Times New Roman" w:hAnsi="Times New Roman" w:cs="Times New Roman"/>
          <w:sz w:val="28"/>
          <w:szCs w:val="28"/>
        </w:rPr>
        <w:fldChar w:fldCharType="separate"/>
      </w:r>
      <w:r w:rsidR="00B92455">
        <w:rPr>
          <w:rFonts w:ascii="Times New Roman" w:hAnsi="Times New Roman" w:cs="Times New Roman"/>
          <w:sz w:val="28"/>
          <w:szCs w:val="28"/>
        </w:rPr>
        <w:t>8</w:t>
      </w:r>
      <w:r w:rsidR="00604034" w:rsidRPr="001D2599">
        <w:rPr>
          <w:rFonts w:ascii="Times New Roman" w:hAnsi="Times New Roman" w:cs="Times New Roman"/>
          <w:sz w:val="28"/>
          <w:szCs w:val="28"/>
        </w:rPr>
        <w:fldChar w:fldCharType="end"/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B5503D" w:rsidRPr="001D2599">
        <w:rPr>
          <w:rFonts w:ascii="Times New Roman" w:hAnsi="Times New Roman" w:cs="Times New Roman"/>
          <w:sz w:val="28"/>
          <w:szCs w:val="28"/>
        </w:rPr>
        <w:t>настоящего руководства</w:t>
      </w:r>
      <w:r w:rsidRPr="001D2599">
        <w:rPr>
          <w:rFonts w:ascii="Times New Roman" w:hAnsi="Times New Roman" w:cs="Times New Roman"/>
          <w:sz w:val="28"/>
          <w:szCs w:val="28"/>
        </w:rPr>
        <w:t>.</w:t>
      </w:r>
    </w:p>
    <w:p w14:paraId="2C1CB5C8" w14:textId="60CF07D5" w:rsidR="00EC5B50" w:rsidRPr="001D2599" w:rsidRDefault="00EC5B50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Столбец 2 заполняется в соответствии с </w:t>
      </w:r>
      <w:r w:rsidR="001935BD" w:rsidRPr="001D2599">
        <w:rPr>
          <w:rFonts w:ascii="Times New Roman" w:hAnsi="Times New Roman" w:cs="Times New Roman"/>
          <w:sz w:val="28"/>
          <w:szCs w:val="28"/>
        </w:rPr>
        <w:t>положениями</w:t>
      </w:r>
      <w:r w:rsidRPr="001D2599">
        <w:rPr>
          <w:rFonts w:ascii="Times New Roman" w:hAnsi="Times New Roman" w:cs="Times New Roman"/>
          <w:sz w:val="28"/>
          <w:szCs w:val="28"/>
        </w:rPr>
        <w:t xml:space="preserve">, указанными в пунктах </w:t>
      </w:r>
      <w:r w:rsidR="00604034" w:rsidRPr="001D2599">
        <w:rPr>
          <w:rFonts w:ascii="Times New Roman" w:hAnsi="Times New Roman" w:cs="Times New Roman"/>
          <w:sz w:val="28"/>
          <w:szCs w:val="28"/>
        </w:rPr>
        <w:fldChar w:fldCharType="begin"/>
      </w:r>
      <w:r w:rsidR="00604034" w:rsidRPr="001D2599">
        <w:rPr>
          <w:rFonts w:ascii="Times New Roman" w:hAnsi="Times New Roman" w:cs="Times New Roman"/>
          <w:sz w:val="28"/>
          <w:szCs w:val="28"/>
        </w:rPr>
        <w:instrText xml:space="preserve"> REF _Ref189239840 \r \h </w:instrText>
      </w:r>
      <w:r w:rsidR="00DD7F2A" w:rsidRPr="001D2599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604034" w:rsidRPr="001D2599">
        <w:rPr>
          <w:rFonts w:ascii="Times New Roman" w:hAnsi="Times New Roman" w:cs="Times New Roman"/>
          <w:sz w:val="28"/>
          <w:szCs w:val="28"/>
        </w:rPr>
      </w:r>
      <w:r w:rsidR="00604034" w:rsidRPr="001D2599">
        <w:rPr>
          <w:rFonts w:ascii="Times New Roman" w:hAnsi="Times New Roman" w:cs="Times New Roman"/>
          <w:sz w:val="28"/>
          <w:szCs w:val="28"/>
        </w:rPr>
        <w:fldChar w:fldCharType="separate"/>
      </w:r>
      <w:r w:rsidR="00B92455">
        <w:rPr>
          <w:rFonts w:ascii="Times New Roman" w:hAnsi="Times New Roman" w:cs="Times New Roman"/>
          <w:sz w:val="28"/>
          <w:szCs w:val="28"/>
        </w:rPr>
        <w:t>9</w:t>
      </w:r>
      <w:r w:rsidR="00604034" w:rsidRPr="001D2599">
        <w:rPr>
          <w:rFonts w:ascii="Times New Roman" w:hAnsi="Times New Roman" w:cs="Times New Roman"/>
          <w:sz w:val="28"/>
          <w:szCs w:val="28"/>
        </w:rPr>
        <w:fldChar w:fldCharType="end"/>
      </w:r>
      <w:r w:rsidRPr="001D2599">
        <w:rPr>
          <w:rFonts w:ascii="Times New Roman" w:hAnsi="Times New Roman" w:cs="Times New Roman"/>
          <w:sz w:val="28"/>
          <w:szCs w:val="28"/>
        </w:rPr>
        <w:t xml:space="preserve"> – </w:t>
      </w:r>
      <w:r w:rsidR="00604034" w:rsidRPr="001D2599">
        <w:rPr>
          <w:rFonts w:ascii="Times New Roman" w:hAnsi="Times New Roman" w:cs="Times New Roman"/>
          <w:sz w:val="28"/>
          <w:szCs w:val="28"/>
        </w:rPr>
        <w:fldChar w:fldCharType="begin"/>
      </w:r>
      <w:r w:rsidR="00604034" w:rsidRPr="001D2599">
        <w:rPr>
          <w:rFonts w:ascii="Times New Roman" w:hAnsi="Times New Roman" w:cs="Times New Roman"/>
          <w:sz w:val="28"/>
          <w:szCs w:val="28"/>
        </w:rPr>
        <w:instrText xml:space="preserve"> REF _Ref189239871 \r \h </w:instrText>
      </w:r>
      <w:r w:rsidR="00DD7F2A" w:rsidRPr="001D2599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604034" w:rsidRPr="001D2599">
        <w:rPr>
          <w:rFonts w:ascii="Times New Roman" w:hAnsi="Times New Roman" w:cs="Times New Roman"/>
          <w:sz w:val="28"/>
          <w:szCs w:val="28"/>
        </w:rPr>
      </w:r>
      <w:r w:rsidR="00604034" w:rsidRPr="001D2599">
        <w:rPr>
          <w:rFonts w:ascii="Times New Roman" w:hAnsi="Times New Roman" w:cs="Times New Roman"/>
          <w:sz w:val="28"/>
          <w:szCs w:val="28"/>
        </w:rPr>
        <w:fldChar w:fldCharType="separate"/>
      </w:r>
      <w:r w:rsidR="00B92455">
        <w:rPr>
          <w:rFonts w:ascii="Times New Roman" w:hAnsi="Times New Roman" w:cs="Times New Roman"/>
          <w:sz w:val="28"/>
          <w:szCs w:val="28"/>
        </w:rPr>
        <w:t>32</w:t>
      </w:r>
      <w:r w:rsidR="00604034" w:rsidRPr="001D2599">
        <w:rPr>
          <w:rFonts w:ascii="Times New Roman" w:hAnsi="Times New Roman" w:cs="Times New Roman"/>
          <w:sz w:val="28"/>
          <w:szCs w:val="28"/>
        </w:rPr>
        <w:fldChar w:fldCharType="end"/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B5503D" w:rsidRPr="001D2599">
        <w:rPr>
          <w:rFonts w:ascii="Times New Roman" w:hAnsi="Times New Roman" w:cs="Times New Roman"/>
          <w:sz w:val="28"/>
          <w:szCs w:val="28"/>
        </w:rPr>
        <w:t>настоящего руководства</w:t>
      </w:r>
      <w:r w:rsidRPr="001D2599">
        <w:rPr>
          <w:rFonts w:ascii="Times New Roman" w:hAnsi="Times New Roman" w:cs="Times New Roman"/>
          <w:sz w:val="28"/>
          <w:szCs w:val="28"/>
        </w:rPr>
        <w:t>.</w:t>
      </w:r>
    </w:p>
    <w:p w14:paraId="647686C1" w14:textId="0462EBAF" w:rsidR="00A214F7" w:rsidRPr="001D2599" w:rsidRDefault="00EC5B50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lastRenderedPageBreak/>
        <w:t xml:space="preserve">Столбец 3 заполняется в соответствии с </w:t>
      </w:r>
      <w:r w:rsidR="001935BD" w:rsidRPr="001D2599">
        <w:rPr>
          <w:rFonts w:ascii="Times New Roman" w:hAnsi="Times New Roman" w:cs="Times New Roman"/>
          <w:sz w:val="28"/>
          <w:szCs w:val="28"/>
        </w:rPr>
        <w:t>положениями</w:t>
      </w:r>
      <w:r w:rsidRPr="001D2599">
        <w:rPr>
          <w:rFonts w:ascii="Times New Roman" w:hAnsi="Times New Roman" w:cs="Times New Roman"/>
          <w:sz w:val="28"/>
          <w:szCs w:val="28"/>
        </w:rPr>
        <w:t xml:space="preserve">, указанными в пункте </w:t>
      </w:r>
      <w:r w:rsidR="00604034" w:rsidRPr="001D2599">
        <w:rPr>
          <w:rFonts w:ascii="Times New Roman" w:hAnsi="Times New Roman" w:cs="Times New Roman"/>
          <w:sz w:val="28"/>
          <w:szCs w:val="28"/>
        </w:rPr>
        <w:fldChar w:fldCharType="begin"/>
      </w:r>
      <w:r w:rsidR="00604034" w:rsidRPr="001D2599">
        <w:rPr>
          <w:rFonts w:ascii="Times New Roman" w:hAnsi="Times New Roman" w:cs="Times New Roman"/>
          <w:sz w:val="28"/>
          <w:szCs w:val="28"/>
        </w:rPr>
        <w:instrText xml:space="preserve"> REF _Ref189239897 \r \h </w:instrText>
      </w:r>
      <w:r w:rsidR="00DD7F2A" w:rsidRPr="001D2599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="00604034" w:rsidRPr="001D2599">
        <w:rPr>
          <w:rFonts w:ascii="Times New Roman" w:hAnsi="Times New Roman" w:cs="Times New Roman"/>
          <w:sz w:val="28"/>
          <w:szCs w:val="28"/>
        </w:rPr>
      </w:r>
      <w:r w:rsidR="00604034" w:rsidRPr="001D2599">
        <w:rPr>
          <w:rFonts w:ascii="Times New Roman" w:hAnsi="Times New Roman" w:cs="Times New Roman"/>
          <w:sz w:val="28"/>
          <w:szCs w:val="28"/>
        </w:rPr>
        <w:fldChar w:fldCharType="separate"/>
      </w:r>
      <w:r w:rsidR="00B92455">
        <w:rPr>
          <w:rFonts w:ascii="Times New Roman" w:hAnsi="Times New Roman" w:cs="Times New Roman"/>
          <w:sz w:val="28"/>
          <w:szCs w:val="28"/>
        </w:rPr>
        <w:t>33</w:t>
      </w:r>
      <w:r w:rsidR="00604034" w:rsidRPr="001D2599">
        <w:rPr>
          <w:rFonts w:ascii="Times New Roman" w:hAnsi="Times New Roman" w:cs="Times New Roman"/>
          <w:sz w:val="28"/>
          <w:szCs w:val="28"/>
        </w:rPr>
        <w:fldChar w:fldCharType="end"/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B5503D" w:rsidRPr="001D2599">
        <w:rPr>
          <w:rFonts w:ascii="Times New Roman" w:hAnsi="Times New Roman" w:cs="Times New Roman"/>
          <w:sz w:val="28"/>
          <w:szCs w:val="28"/>
        </w:rPr>
        <w:t>настоящего руководства</w:t>
      </w:r>
      <w:r w:rsidRPr="001D2599">
        <w:rPr>
          <w:rFonts w:ascii="Times New Roman" w:hAnsi="Times New Roman" w:cs="Times New Roman"/>
          <w:sz w:val="28"/>
          <w:szCs w:val="28"/>
        </w:rPr>
        <w:t>.</w:t>
      </w:r>
      <w:r w:rsidR="00A214F7" w:rsidRPr="001D259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21C96CC" w14:textId="6553C806" w:rsidR="00A214F7" w:rsidRPr="001D2599" w:rsidRDefault="00A214F7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 столбце 4 указываются реквизиты актов о расследовании причин аварии, оформленных в соответствии с Правилами расследования причин аварий в электроэнергетике, утвержденными постановлением Правительства Российской Федерации от 28 октября 2009</w:t>
      </w:r>
      <w:r w:rsidR="008D65EC" w:rsidRPr="001D2599">
        <w:rPr>
          <w:rFonts w:ascii="Times New Roman" w:hAnsi="Times New Roman" w:cs="Times New Roman"/>
          <w:sz w:val="28"/>
          <w:szCs w:val="28"/>
        </w:rPr>
        <w:t xml:space="preserve"> г. № 846</w:t>
      </w:r>
      <w:r w:rsidRPr="001D2599">
        <w:rPr>
          <w:rFonts w:ascii="Times New Roman" w:hAnsi="Times New Roman" w:cs="Times New Roman"/>
          <w:sz w:val="28"/>
          <w:szCs w:val="28"/>
        </w:rPr>
        <w:t xml:space="preserve"> (далее – Правила расследования причин аварий в электроэнергетике), содержащих в составе перечня противоаварийных мероприятий мероприятия, выполнение которых предусмотрено инвестиционным проектом.</w:t>
      </w:r>
    </w:p>
    <w:p w14:paraId="604D29A8" w14:textId="3DC936CE" w:rsidR="0041036A" w:rsidRPr="001D2599" w:rsidRDefault="00BE6936" w:rsidP="00D3502C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Реквизи</w:t>
      </w:r>
      <w:r w:rsidR="00582256" w:rsidRPr="001D2599">
        <w:rPr>
          <w:rFonts w:ascii="Times New Roman" w:hAnsi="Times New Roman" w:cs="Times New Roman"/>
          <w:sz w:val="28"/>
          <w:szCs w:val="28"/>
        </w:rPr>
        <w:t>т</w:t>
      </w:r>
      <w:r w:rsidRPr="001D2599">
        <w:rPr>
          <w:rFonts w:ascii="Times New Roman" w:hAnsi="Times New Roman" w:cs="Times New Roman"/>
          <w:sz w:val="28"/>
          <w:szCs w:val="28"/>
        </w:rPr>
        <w:t>ы</w:t>
      </w:r>
      <w:r w:rsidR="00514C35" w:rsidRPr="001D2599">
        <w:rPr>
          <w:rFonts w:ascii="Times New Roman" w:hAnsi="Times New Roman" w:cs="Times New Roman"/>
          <w:sz w:val="28"/>
          <w:szCs w:val="28"/>
        </w:rPr>
        <w:t xml:space="preserve"> акт</w:t>
      </w:r>
      <w:r w:rsidR="00582256" w:rsidRPr="001D2599">
        <w:rPr>
          <w:rFonts w:ascii="Times New Roman" w:hAnsi="Times New Roman" w:cs="Times New Roman"/>
          <w:sz w:val="28"/>
          <w:szCs w:val="28"/>
        </w:rPr>
        <w:t>а</w:t>
      </w:r>
      <w:r w:rsidR="00514C35" w:rsidRPr="001D2599">
        <w:rPr>
          <w:rFonts w:ascii="Times New Roman" w:hAnsi="Times New Roman" w:cs="Times New Roman"/>
          <w:sz w:val="28"/>
          <w:szCs w:val="28"/>
        </w:rPr>
        <w:t xml:space="preserve"> о расследовании причин аварии </w:t>
      </w:r>
      <w:r w:rsidR="00D73E9A" w:rsidRPr="001D2599">
        <w:rPr>
          <w:rFonts w:ascii="Times New Roman" w:hAnsi="Times New Roman" w:cs="Times New Roman"/>
          <w:sz w:val="28"/>
          <w:szCs w:val="28"/>
        </w:rPr>
        <w:t xml:space="preserve">должны иметь </w:t>
      </w:r>
      <w:proofErr w:type="gramStart"/>
      <w:r w:rsidR="00D73E9A" w:rsidRPr="001D2599">
        <w:rPr>
          <w:rFonts w:ascii="Times New Roman" w:hAnsi="Times New Roman" w:cs="Times New Roman"/>
          <w:sz w:val="28"/>
          <w:szCs w:val="28"/>
        </w:rPr>
        <w:t xml:space="preserve">вид </w:t>
      </w:r>
      <w:r w:rsidR="00514C35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DD2E74" w:rsidRPr="001D2599">
        <w:rPr>
          <w:rFonts w:ascii="Times New Roman" w:hAnsi="Times New Roman" w:cs="Times New Roman"/>
          <w:sz w:val="28"/>
          <w:szCs w:val="28"/>
        </w:rPr>
        <w:t>ДД</w:t>
      </w:r>
      <w:r w:rsidR="00D07B95" w:rsidRPr="001D2599">
        <w:rPr>
          <w:rFonts w:ascii="Times New Roman" w:hAnsi="Times New Roman" w:cs="Times New Roman"/>
          <w:sz w:val="28"/>
          <w:szCs w:val="28"/>
        </w:rPr>
        <w:t>.</w:t>
      </w:r>
      <w:r w:rsidR="00DD2E74" w:rsidRPr="001D2599">
        <w:rPr>
          <w:rFonts w:ascii="Times New Roman" w:hAnsi="Times New Roman" w:cs="Times New Roman"/>
          <w:sz w:val="28"/>
          <w:szCs w:val="28"/>
        </w:rPr>
        <w:t>ММ</w:t>
      </w:r>
      <w:r w:rsidR="00D07B95" w:rsidRPr="001D2599">
        <w:rPr>
          <w:rFonts w:ascii="Times New Roman" w:hAnsi="Times New Roman" w:cs="Times New Roman"/>
          <w:sz w:val="28"/>
          <w:szCs w:val="28"/>
        </w:rPr>
        <w:t>.</w:t>
      </w:r>
      <w:r w:rsidR="00DD2E74" w:rsidRPr="001D2599">
        <w:rPr>
          <w:rFonts w:ascii="Times New Roman" w:hAnsi="Times New Roman" w:cs="Times New Roman"/>
          <w:sz w:val="28"/>
          <w:szCs w:val="28"/>
        </w:rPr>
        <w:t>ГГГГ</w:t>
      </w:r>
      <w:proofErr w:type="gramEnd"/>
      <w:r w:rsidR="00D07B95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582256" w:rsidRPr="001D2599">
        <w:rPr>
          <w:rFonts w:ascii="Times New Roman" w:hAnsi="Times New Roman" w:cs="Times New Roman"/>
          <w:sz w:val="28"/>
          <w:szCs w:val="28"/>
        </w:rPr>
        <w:t>«</w:t>
      </w:r>
      <w:r w:rsidR="00D07B95" w:rsidRPr="001D2599">
        <w:rPr>
          <w:rFonts w:ascii="Times New Roman" w:hAnsi="Times New Roman" w:cs="Times New Roman"/>
          <w:sz w:val="28"/>
          <w:szCs w:val="28"/>
        </w:rPr>
        <w:t>№</w:t>
      </w:r>
      <w:r w:rsidR="00582256" w:rsidRPr="001D2599">
        <w:rPr>
          <w:rFonts w:ascii="Times New Roman" w:hAnsi="Times New Roman" w:cs="Times New Roman"/>
          <w:sz w:val="28"/>
          <w:szCs w:val="28"/>
        </w:rPr>
        <w:t>»</w:t>
      </w:r>
      <w:r w:rsidR="00D07B95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644502" w:rsidRPr="001D2599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DC102E" w:rsidRPr="001D2599">
        <w:rPr>
          <w:rFonts w:ascii="Times New Roman" w:hAnsi="Times New Roman" w:cs="Times New Roman"/>
          <w:sz w:val="28"/>
          <w:szCs w:val="28"/>
        </w:rPr>
        <w:t xml:space="preserve"> (например, 12.12.2024 № 1)</w:t>
      </w:r>
      <w:r w:rsidR="00D07B95" w:rsidRPr="001D2599">
        <w:rPr>
          <w:rFonts w:ascii="Times New Roman" w:hAnsi="Times New Roman" w:cs="Times New Roman"/>
          <w:sz w:val="28"/>
          <w:szCs w:val="28"/>
        </w:rPr>
        <w:t>,</w:t>
      </w:r>
      <w:r w:rsidR="00DD2E74" w:rsidRPr="001D2599">
        <w:rPr>
          <w:rFonts w:ascii="Times New Roman" w:hAnsi="Times New Roman" w:cs="Times New Roman"/>
          <w:sz w:val="28"/>
          <w:szCs w:val="28"/>
        </w:rPr>
        <w:t xml:space="preserve"> где:</w:t>
      </w:r>
    </w:p>
    <w:p w14:paraId="04BA50AA" w14:textId="63FD8A89" w:rsidR="00941CB6" w:rsidRPr="001D2599" w:rsidRDefault="00941CB6" w:rsidP="00D3502C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ДД.ММ.ГГГГ </w:t>
      </w:r>
      <w:r w:rsidR="00DC102E" w:rsidRPr="001D2599">
        <w:rPr>
          <w:rFonts w:ascii="Times New Roman" w:hAnsi="Times New Roman" w:cs="Times New Roman"/>
          <w:sz w:val="28"/>
          <w:szCs w:val="28"/>
        </w:rPr>
        <w:t xml:space="preserve">– </w:t>
      </w:r>
      <w:r w:rsidRPr="001D2599">
        <w:rPr>
          <w:rFonts w:ascii="Times New Roman" w:hAnsi="Times New Roman" w:cs="Times New Roman"/>
          <w:sz w:val="28"/>
          <w:szCs w:val="28"/>
        </w:rPr>
        <w:t>дата</w:t>
      </w:r>
      <w:r w:rsidR="00DC102E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C621E3" w:rsidRPr="001D2599">
        <w:rPr>
          <w:rFonts w:ascii="Times New Roman" w:hAnsi="Times New Roman" w:cs="Times New Roman"/>
          <w:sz w:val="28"/>
          <w:szCs w:val="28"/>
        </w:rPr>
        <w:t>(</w:t>
      </w:r>
      <w:r w:rsidR="006C48F4" w:rsidRPr="001D2599">
        <w:rPr>
          <w:rFonts w:ascii="Times New Roman" w:hAnsi="Times New Roman" w:cs="Times New Roman"/>
          <w:sz w:val="28"/>
          <w:szCs w:val="28"/>
        </w:rPr>
        <w:t>в цифровой форме</w:t>
      </w:r>
      <w:r w:rsidR="00C621E3" w:rsidRPr="001D2599">
        <w:rPr>
          <w:rFonts w:ascii="Times New Roman" w:hAnsi="Times New Roman" w:cs="Times New Roman"/>
          <w:sz w:val="28"/>
          <w:szCs w:val="28"/>
        </w:rPr>
        <w:t>)</w:t>
      </w:r>
      <w:r w:rsidR="006C48F4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DC102E" w:rsidRPr="001D2599">
        <w:rPr>
          <w:rFonts w:ascii="Times New Roman" w:hAnsi="Times New Roman" w:cs="Times New Roman"/>
          <w:sz w:val="28"/>
          <w:szCs w:val="28"/>
        </w:rPr>
        <w:t>возникновения аварии;</w:t>
      </w:r>
    </w:p>
    <w:p w14:paraId="2714FA62" w14:textId="4E291286" w:rsidR="007E0284" w:rsidRPr="001D2599" w:rsidRDefault="00031FB5" w:rsidP="00D3502C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7E0284" w:rsidRPr="001D2599">
        <w:rPr>
          <w:rFonts w:ascii="Times New Roman" w:hAnsi="Times New Roman" w:cs="Times New Roman"/>
          <w:sz w:val="28"/>
          <w:szCs w:val="28"/>
        </w:rPr>
        <w:t xml:space="preserve"> –</w:t>
      </w:r>
      <w:r w:rsidR="008A3011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7E0284" w:rsidRPr="001D2599">
        <w:rPr>
          <w:rFonts w:ascii="Times New Roman" w:hAnsi="Times New Roman" w:cs="Times New Roman"/>
          <w:sz w:val="28"/>
          <w:szCs w:val="28"/>
        </w:rPr>
        <w:t>учетный номер акта о расследовании причин аварии.</w:t>
      </w:r>
    </w:p>
    <w:p w14:paraId="2A1CD666" w14:textId="61F84681" w:rsidR="00544A64" w:rsidRPr="001D2599" w:rsidRDefault="00A214F7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столбце 5 указываются </w:t>
      </w:r>
      <w:r w:rsidR="006C48F4" w:rsidRPr="001D2599">
        <w:rPr>
          <w:rFonts w:ascii="Times New Roman" w:hAnsi="Times New Roman" w:cs="Times New Roman"/>
          <w:sz w:val="28"/>
          <w:szCs w:val="28"/>
        </w:rPr>
        <w:t xml:space="preserve">реквизиты </w:t>
      </w:r>
      <w:r w:rsidRPr="001D2599">
        <w:rPr>
          <w:rFonts w:ascii="Times New Roman" w:hAnsi="Times New Roman" w:cs="Times New Roman"/>
          <w:sz w:val="28"/>
          <w:szCs w:val="28"/>
        </w:rPr>
        <w:t>предписаний федерального органа исполнительной власти, уполномоченного на осуществление федерального государственного энергетического надзора, либо его территориального органа (далее – орган федерального государственного энергетического надзора), вынесенных по результатам расследования причин аварий в соответствии с Правилами расследования причин аварий в электроэнергетике, исполнение которых предусмотрено инвестиционным проектом.</w:t>
      </w:r>
    </w:p>
    <w:p w14:paraId="7D68D397" w14:textId="16BD0EC1" w:rsidR="00F770AB" w:rsidRPr="001D2599" w:rsidRDefault="00F770AB" w:rsidP="00F770AB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Реквизиты предписания </w:t>
      </w:r>
      <w:r w:rsidR="00644502" w:rsidRPr="001D2599">
        <w:rPr>
          <w:rFonts w:ascii="Times New Roman" w:hAnsi="Times New Roman" w:cs="Times New Roman"/>
          <w:sz w:val="28"/>
          <w:szCs w:val="28"/>
        </w:rPr>
        <w:t>должны иметь вид</w:t>
      </w:r>
      <w:r w:rsidRPr="001D2599">
        <w:rPr>
          <w:rFonts w:ascii="Times New Roman" w:hAnsi="Times New Roman" w:cs="Times New Roman"/>
          <w:sz w:val="28"/>
          <w:szCs w:val="28"/>
        </w:rPr>
        <w:t xml:space="preserve"> ДД.ММ.ГГГГ «№» </w:t>
      </w:r>
      <w:r w:rsidR="00FE7403" w:rsidRPr="001D2599">
        <w:rPr>
          <w:rFonts w:ascii="Times New Roman" w:hAnsi="Times New Roman" w:cs="Times New Roman"/>
          <w:sz w:val="28"/>
          <w:szCs w:val="28"/>
          <w:lang w:val="en-US"/>
        </w:rPr>
        <w:t>NP</w:t>
      </w:r>
      <w:r w:rsidRPr="001D2599">
        <w:rPr>
          <w:rFonts w:ascii="Times New Roman" w:hAnsi="Times New Roman" w:cs="Times New Roman"/>
          <w:sz w:val="28"/>
          <w:szCs w:val="28"/>
        </w:rPr>
        <w:t xml:space="preserve"> (например, 12.12.2024 № 1), где:</w:t>
      </w:r>
    </w:p>
    <w:p w14:paraId="398A3434" w14:textId="12B1BCEE" w:rsidR="00F770AB" w:rsidRPr="001D2599" w:rsidRDefault="00F770AB" w:rsidP="00F770AB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ДД.ММ.ГГГГ – регистрационная дата </w:t>
      </w:r>
      <w:r w:rsidR="00C621E3" w:rsidRPr="001D2599">
        <w:rPr>
          <w:rFonts w:ascii="Times New Roman" w:hAnsi="Times New Roman" w:cs="Times New Roman"/>
          <w:sz w:val="28"/>
          <w:szCs w:val="28"/>
        </w:rPr>
        <w:t>(</w:t>
      </w:r>
      <w:r w:rsidRPr="001D2599">
        <w:rPr>
          <w:rFonts w:ascii="Times New Roman" w:hAnsi="Times New Roman" w:cs="Times New Roman"/>
          <w:sz w:val="28"/>
          <w:szCs w:val="28"/>
        </w:rPr>
        <w:t>в цифровой форме</w:t>
      </w:r>
      <w:r w:rsidR="00C621E3" w:rsidRPr="001D2599">
        <w:rPr>
          <w:rFonts w:ascii="Times New Roman" w:hAnsi="Times New Roman" w:cs="Times New Roman"/>
          <w:sz w:val="28"/>
          <w:szCs w:val="28"/>
        </w:rPr>
        <w:t>)</w:t>
      </w:r>
      <w:r w:rsidRPr="001D2599">
        <w:rPr>
          <w:rFonts w:ascii="Times New Roman" w:hAnsi="Times New Roman" w:cs="Times New Roman"/>
          <w:sz w:val="28"/>
          <w:szCs w:val="28"/>
        </w:rPr>
        <w:t xml:space="preserve"> предписания;</w:t>
      </w:r>
    </w:p>
    <w:p w14:paraId="6267A6DD" w14:textId="311D6794" w:rsidR="00F770AB" w:rsidRPr="001D2599" w:rsidRDefault="00644502" w:rsidP="00D3502C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  <w:lang w:val="en-US"/>
        </w:rPr>
        <w:t>NP</w:t>
      </w:r>
      <w:r w:rsidR="00F770AB" w:rsidRPr="001D2599">
        <w:rPr>
          <w:rFonts w:ascii="Times New Roman" w:hAnsi="Times New Roman" w:cs="Times New Roman"/>
          <w:sz w:val="28"/>
          <w:szCs w:val="28"/>
        </w:rPr>
        <w:t xml:space="preserve"> – регистрационный номер предписания.</w:t>
      </w:r>
    </w:p>
    <w:p w14:paraId="44B9129C" w14:textId="77777777" w:rsidR="00A214F7" w:rsidRPr="001D2599" w:rsidRDefault="00A214F7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 столбце 6 указываются реквизиты предписаний органа федерального государственного энергетического надзора (за исключением предписаний, вынесенных по результатам расследования причин аварий в соответствии с Правилами расследования причин аварий в электроэнергетике), исполнение которых предусмотрено инвестиционным проектом.</w:t>
      </w:r>
    </w:p>
    <w:p w14:paraId="55F17AE8" w14:textId="7E3E5C2F" w:rsidR="00FE7403" w:rsidRPr="001D2599" w:rsidRDefault="00FE7403" w:rsidP="00D3502C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Реквизиты предписания должны иметь вид ДД.ММ.ГГГГ «№» </w:t>
      </w:r>
      <w:r w:rsidRPr="001D2599">
        <w:rPr>
          <w:rFonts w:ascii="Times New Roman" w:hAnsi="Times New Roman" w:cs="Times New Roman"/>
          <w:sz w:val="28"/>
          <w:szCs w:val="28"/>
          <w:lang w:val="en-US"/>
        </w:rPr>
        <w:t>NP</w:t>
      </w:r>
      <w:r w:rsidRPr="001D2599">
        <w:rPr>
          <w:rFonts w:ascii="Times New Roman" w:hAnsi="Times New Roman" w:cs="Times New Roman"/>
          <w:sz w:val="28"/>
          <w:szCs w:val="28"/>
        </w:rPr>
        <w:t xml:space="preserve"> (например, 12.12.2024 № 1).</w:t>
      </w:r>
    </w:p>
    <w:p w14:paraId="1990F5D3" w14:textId="77777777" w:rsidR="00C621E3" w:rsidRPr="001D2599" w:rsidRDefault="00C621E3" w:rsidP="00C621E3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 столбце 6 указываются реквизиты предписаний органа федерального государственного энергетического надзора (за исключением предписаний, вынесенных по результатам расследования причин аварий в соответствии с Правилами расследования причин аварий в электроэнергетике), исполнение которых предусмотрено инвестиционным проектом.</w:t>
      </w:r>
    </w:p>
    <w:p w14:paraId="47A9C3DD" w14:textId="6C610A67" w:rsidR="00C621E3" w:rsidRPr="001D2599" w:rsidRDefault="00C621E3" w:rsidP="00D3502C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Реквизиты предписания должны иметь вид ДД.ММ.ГГГГ «№» </w:t>
      </w:r>
      <w:r w:rsidRPr="001D2599">
        <w:rPr>
          <w:rFonts w:ascii="Times New Roman" w:hAnsi="Times New Roman" w:cs="Times New Roman"/>
          <w:sz w:val="28"/>
          <w:szCs w:val="28"/>
          <w:lang w:val="en-US"/>
        </w:rPr>
        <w:t>NP</w:t>
      </w:r>
      <w:r w:rsidRPr="001D2599">
        <w:rPr>
          <w:rFonts w:ascii="Times New Roman" w:hAnsi="Times New Roman" w:cs="Times New Roman"/>
          <w:sz w:val="28"/>
          <w:szCs w:val="28"/>
        </w:rPr>
        <w:t xml:space="preserve"> (например, 12.12.2024 № 1).</w:t>
      </w:r>
    </w:p>
    <w:p w14:paraId="0B0BCDA8" w14:textId="392ED20F" w:rsidR="00A214F7" w:rsidRPr="001D2599" w:rsidRDefault="00A214F7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</w:t>
      </w:r>
      <w:r w:rsidR="00494574" w:rsidRPr="001D2599">
        <w:rPr>
          <w:rFonts w:ascii="Times New Roman" w:hAnsi="Times New Roman" w:cs="Times New Roman"/>
          <w:sz w:val="28"/>
          <w:szCs w:val="28"/>
        </w:rPr>
        <w:t xml:space="preserve">столбце </w:t>
      </w:r>
      <w:r w:rsidR="008B0ABE" w:rsidRPr="001D2599">
        <w:rPr>
          <w:rFonts w:ascii="Times New Roman" w:hAnsi="Times New Roman" w:cs="Times New Roman"/>
          <w:sz w:val="28"/>
          <w:szCs w:val="28"/>
        </w:rPr>
        <w:t>7</w:t>
      </w:r>
      <w:r w:rsidR="00B1089E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 xml:space="preserve">указываются </w:t>
      </w:r>
      <w:r w:rsidR="0090186D" w:rsidRPr="001D2599">
        <w:rPr>
          <w:rFonts w:ascii="Times New Roman" w:hAnsi="Times New Roman" w:cs="Times New Roman"/>
          <w:sz w:val="28"/>
          <w:szCs w:val="28"/>
        </w:rPr>
        <w:t xml:space="preserve">реквизиты предписаний </w:t>
      </w:r>
      <w:r w:rsidRPr="001D2599">
        <w:rPr>
          <w:rFonts w:ascii="Times New Roman" w:hAnsi="Times New Roman" w:cs="Times New Roman"/>
          <w:sz w:val="28"/>
          <w:szCs w:val="28"/>
        </w:rPr>
        <w:t xml:space="preserve">органов </w:t>
      </w:r>
      <w:r w:rsidRPr="001D2599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государственной власти, за исключением органа федерального государственного энергетического надзора, </w:t>
      </w:r>
      <w:r w:rsidR="0090186D" w:rsidRPr="001D2599">
        <w:rPr>
          <w:rFonts w:ascii="Times New Roman" w:hAnsi="Times New Roman" w:cs="Times New Roman"/>
          <w:sz w:val="28"/>
          <w:szCs w:val="28"/>
        </w:rPr>
        <w:t>исполнение которых предусмотрено инвестиционным проектом</w:t>
      </w:r>
      <w:r w:rsidRPr="001D2599">
        <w:rPr>
          <w:rFonts w:ascii="Times New Roman" w:hAnsi="Times New Roman" w:cs="Times New Roman"/>
          <w:sz w:val="28"/>
          <w:szCs w:val="28"/>
        </w:rPr>
        <w:t>.</w:t>
      </w:r>
    </w:p>
    <w:p w14:paraId="27CEBBBE" w14:textId="77777777" w:rsidR="00FA7CCC" w:rsidRPr="001D2599" w:rsidRDefault="00FA7CCC" w:rsidP="00D3502C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 столбце 8 указываются наименования органов государственной власти, выдавших предписания, реквизиты которых указаны в столбце 7.</w:t>
      </w:r>
    </w:p>
    <w:p w14:paraId="3F3EC1E2" w14:textId="41052C5C" w:rsidR="006069E6" w:rsidRPr="001D2599" w:rsidRDefault="006069E6" w:rsidP="00D3502C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Реквизиты предписания должны иметь вид ДД.ММ.ГГГГ «№» </w:t>
      </w:r>
      <w:r w:rsidRPr="001D2599">
        <w:rPr>
          <w:rFonts w:ascii="Times New Roman" w:hAnsi="Times New Roman" w:cs="Times New Roman"/>
          <w:sz w:val="28"/>
          <w:szCs w:val="28"/>
          <w:lang w:val="en-US"/>
        </w:rPr>
        <w:t>NP</w:t>
      </w:r>
      <w:r w:rsidRPr="001D2599">
        <w:rPr>
          <w:rFonts w:ascii="Times New Roman" w:hAnsi="Times New Roman" w:cs="Times New Roman"/>
          <w:sz w:val="28"/>
          <w:szCs w:val="28"/>
        </w:rPr>
        <w:t xml:space="preserve"> (например, 12.12.2024 № 1).</w:t>
      </w:r>
    </w:p>
    <w:p w14:paraId="5EDD577B" w14:textId="785A91F6" w:rsidR="008B0ABE" w:rsidRPr="001D2599" w:rsidRDefault="008B0ABE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109" w:name="_Ref190780537"/>
      <w:r w:rsidRPr="001D2599">
        <w:rPr>
          <w:rFonts w:ascii="Times New Roman" w:hAnsi="Times New Roman" w:cs="Times New Roman"/>
          <w:sz w:val="28"/>
          <w:szCs w:val="28"/>
        </w:rPr>
        <w:t xml:space="preserve">В столбце </w:t>
      </w:r>
      <w:r w:rsidR="00B52BF7" w:rsidRPr="001D2599">
        <w:rPr>
          <w:rFonts w:ascii="Times New Roman" w:hAnsi="Times New Roman" w:cs="Times New Roman"/>
          <w:sz w:val="28"/>
          <w:szCs w:val="28"/>
        </w:rPr>
        <w:t>9</w:t>
      </w:r>
      <w:r w:rsidRPr="001D2599">
        <w:rPr>
          <w:rFonts w:ascii="Times New Roman" w:hAnsi="Times New Roman" w:cs="Times New Roman"/>
          <w:sz w:val="28"/>
          <w:szCs w:val="28"/>
        </w:rPr>
        <w:t xml:space="preserve"> указывается:</w:t>
      </w:r>
      <w:bookmarkEnd w:id="109"/>
    </w:p>
    <w:p w14:paraId="2AFA9D0B" w14:textId="57C94A40" w:rsidR="00B41CAC" w:rsidRPr="001D2599" w:rsidRDefault="00B41CAC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реквизиты нормативных правовых актов, </w:t>
      </w:r>
      <w:r w:rsidR="00C20431" w:rsidRPr="001D2599">
        <w:rPr>
          <w:rFonts w:ascii="Times New Roman" w:hAnsi="Times New Roman" w:cs="Times New Roman"/>
          <w:sz w:val="28"/>
          <w:szCs w:val="28"/>
        </w:rPr>
        <w:t xml:space="preserve">если инвестиционным проектом предусматривается реализация мероприятий, направленных на выполнение </w:t>
      </w:r>
      <w:r w:rsidR="00745191" w:rsidRPr="001D2599">
        <w:rPr>
          <w:rFonts w:ascii="Times New Roman" w:hAnsi="Times New Roman" w:cs="Times New Roman"/>
          <w:sz w:val="28"/>
          <w:szCs w:val="28"/>
        </w:rPr>
        <w:t xml:space="preserve">предусмотренных этими актами </w:t>
      </w:r>
      <w:r w:rsidR="00C20431" w:rsidRPr="001D2599">
        <w:rPr>
          <w:rFonts w:ascii="Times New Roman" w:hAnsi="Times New Roman" w:cs="Times New Roman"/>
          <w:sz w:val="28"/>
          <w:szCs w:val="28"/>
        </w:rPr>
        <w:t>требований</w:t>
      </w:r>
      <w:r w:rsidR="00112859" w:rsidRPr="001D2599">
        <w:rPr>
          <w:rFonts w:ascii="Times New Roman" w:hAnsi="Times New Roman" w:cs="Times New Roman"/>
          <w:sz w:val="28"/>
          <w:szCs w:val="28"/>
        </w:rPr>
        <w:t xml:space="preserve"> к объектам основных средств и (или) нематериальных активов, используемых субъектом электроэнергетики при осуществлении хозяйственной деятельности в сфере электроэнергетики</w:t>
      </w:r>
      <w:r w:rsidR="00C20431" w:rsidRPr="001D2599">
        <w:rPr>
          <w:rFonts w:ascii="Times New Roman" w:hAnsi="Times New Roman" w:cs="Times New Roman"/>
          <w:sz w:val="28"/>
          <w:szCs w:val="28"/>
        </w:rPr>
        <w:t>;</w:t>
      </w:r>
    </w:p>
    <w:p w14:paraId="6D45A2E5" w14:textId="6A79E5A5" w:rsidR="008B0ABE" w:rsidRPr="001D2599" w:rsidRDefault="008D3D67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«отсутствуют» </w:t>
      </w:r>
      <w:r w:rsidR="008B0ABE" w:rsidRPr="001D2599">
        <w:rPr>
          <w:rFonts w:ascii="Times New Roman" w:hAnsi="Times New Roman" w:cs="Times New Roman"/>
          <w:sz w:val="28"/>
          <w:szCs w:val="28"/>
        </w:rPr>
        <w:t>–</w:t>
      </w:r>
      <w:r w:rsidR="00AC3C00" w:rsidRPr="001D2599">
        <w:rPr>
          <w:rFonts w:ascii="Times New Roman" w:hAnsi="Times New Roman" w:cs="Times New Roman"/>
          <w:sz w:val="28"/>
          <w:szCs w:val="28"/>
        </w:rPr>
        <w:t> </w:t>
      </w:r>
      <w:r w:rsidR="008B0ABE" w:rsidRPr="001D2599">
        <w:rPr>
          <w:rFonts w:ascii="Times New Roman" w:hAnsi="Times New Roman" w:cs="Times New Roman"/>
          <w:sz w:val="28"/>
          <w:szCs w:val="28"/>
        </w:rPr>
        <w:t>если инвестиционным проектом не предусматривается выполнение требований, указанных в абзаце втором настоящего пункта.</w:t>
      </w:r>
    </w:p>
    <w:p w14:paraId="1A065499" w14:textId="2269885F" w:rsidR="00D24C0A" w:rsidRPr="001D2599" w:rsidRDefault="008D3D67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Реквизиты </w:t>
      </w:r>
      <w:r w:rsidR="00E83BF0" w:rsidRPr="001D2599">
        <w:rPr>
          <w:rFonts w:ascii="Times New Roman" w:hAnsi="Times New Roman" w:cs="Times New Roman"/>
          <w:sz w:val="28"/>
          <w:szCs w:val="28"/>
        </w:rPr>
        <w:t>документов</w:t>
      </w:r>
      <w:r w:rsidR="00926C9E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D24C0A" w:rsidRPr="001D2599">
        <w:rPr>
          <w:rFonts w:ascii="Times New Roman" w:hAnsi="Times New Roman" w:cs="Times New Roman"/>
          <w:sz w:val="28"/>
          <w:szCs w:val="28"/>
        </w:rPr>
        <w:t xml:space="preserve">указываемые в столбце 9, </w:t>
      </w:r>
      <w:r w:rsidR="00926C9E" w:rsidRPr="001D2599">
        <w:rPr>
          <w:rFonts w:ascii="Times New Roman" w:hAnsi="Times New Roman" w:cs="Times New Roman"/>
          <w:sz w:val="28"/>
          <w:szCs w:val="28"/>
        </w:rPr>
        <w:t xml:space="preserve">должны </w:t>
      </w:r>
      <w:r w:rsidR="00D24C0A" w:rsidRPr="001D2599">
        <w:rPr>
          <w:rFonts w:ascii="Times New Roman" w:hAnsi="Times New Roman" w:cs="Times New Roman"/>
          <w:sz w:val="28"/>
          <w:szCs w:val="28"/>
        </w:rPr>
        <w:t>содержать следующую информацию, разделенную знаком «,»:</w:t>
      </w:r>
    </w:p>
    <w:p w14:paraId="443ABEAF" w14:textId="1F8B8A00" w:rsidR="004F605E" w:rsidRPr="001D2599" w:rsidRDefault="004F605E" w:rsidP="004F605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наименование органа</w:t>
      </w:r>
      <w:r w:rsidR="001967D2" w:rsidRPr="001D2599">
        <w:rPr>
          <w:rFonts w:ascii="Times New Roman" w:hAnsi="Times New Roman" w:cs="Times New Roman"/>
          <w:sz w:val="28"/>
          <w:szCs w:val="28"/>
        </w:rPr>
        <w:t xml:space="preserve"> или организации</w:t>
      </w:r>
      <w:r w:rsidRPr="001D2599">
        <w:rPr>
          <w:rFonts w:ascii="Times New Roman" w:hAnsi="Times New Roman" w:cs="Times New Roman"/>
          <w:sz w:val="28"/>
          <w:szCs w:val="28"/>
        </w:rPr>
        <w:t>, принявшего документ, в именительном падеже, за исключением федеральных законов, для которых наименование органа, принявшего документ не указывается (например, Правительство Российской Федерации, Минэнерго России);</w:t>
      </w:r>
    </w:p>
    <w:p w14:paraId="0553AC7F" w14:textId="4B24795E" w:rsidR="00D24C0A" w:rsidRPr="001D2599" w:rsidRDefault="00D24C0A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</w:t>
      </w:r>
      <w:r w:rsidR="008D3D67" w:rsidRPr="001D2599">
        <w:rPr>
          <w:rFonts w:ascii="Times New Roman" w:hAnsi="Times New Roman" w:cs="Times New Roman"/>
          <w:sz w:val="28"/>
          <w:szCs w:val="28"/>
        </w:rPr>
        <w:t xml:space="preserve">ид </w:t>
      </w:r>
      <w:r w:rsidR="00E83BF0" w:rsidRPr="001D2599">
        <w:rPr>
          <w:rFonts w:ascii="Times New Roman" w:hAnsi="Times New Roman" w:cs="Times New Roman"/>
          <w:sz w:val="28"/>
          <w:szCs w:val="28"/>
        </w:rPr>
        <w:t>документа</w:t>
      </w:r>
      <w:r w:rsidR="00405C56" w:rsidRPr="001D2599">
        <w:rPr>
          <w:rFonts w:ascii="Times New Roman" w:hAnsi="Times New Roman" w:cs="Times New Roman"/>
          <w:sz w:val="28"/>
          <w:szCs w:val="28"/>
        </w:rPr>
        <w:t xml:space="preserve"> (например, Федеральный закон, приказ, постановление)</w:t>
      </w:r>
      <w:r w:rsidR="00982BBF" w:rsidRPr="001D2599">
        <w:rPr>
          <w:rFonts w:ascii="Times New Roman" w:hAnsi="Times New Roman" w:cs="Times New Roman"/>
          <w:sz w:val="28"/>
          <w:szCs w:val="28"/>
        </w:rPr>
        <w:t xml:space="preserve"> в именительном падеже</w:t>
      </w:r>
      <w:r w:rsidRPr="001D2599">
        <w:rPr>
          <w:rFonts w:ascii="Times New Roman" w:hAnsi="Times New Roman" w:cs="Times New Roman"/>
          <w:sz w:val="28"/>
          <w:szCs w:val="28"/>
        </w:rPr>
        <w:t>;</w:t>
      </w:r>
    </w:p>
    <w:p w14:paraId="7C39FF8C" w14:textId="04B2DC2B" w:rsidR="00D24C0A" w:rsidRPr="001D2599" w:rsidRDefault="008D3D67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регистрационные дата</w:t>
      </w:r>
      <w:r w:rsidR="004F605E" w:rsidRPr="001D2599">
        <w:rPr>
          <w:rFonts w:ascii="Times New Roman" w:hAnsi="Times New Roman" w:cs="Times New Roman"/>
          <w:sz w:val="28"/>
          <w:szCs w:val="28"/>
        </w:rPr>
        <w:t xml:space="preserve"> (в цифровой форме)</w:t>
      </w:r>
      <w:r w:rsidRPr="001D2599">
        <w:rPr>
          <w:rFonts w:ascii="Times New Roman" w:hAnsi="Times New Roman" w:cs="Times New Roman"/>
          <w:sz w:val="28"/>
          <w:szCs w:val="28"/>
        </w:rPr>
        <w:t xml:space="preserve"> и номер </w:t>
      </w:r>
      <w:r w:rsidR="006C747C" w:rsidRPr="001D2599">
        <w:rPr>
          <w:rFonts w:ascii="Times New Roman" w:hAnsi="Times New Roman" w:cs="Times New Roman"/>
          <w:sz w:val="28"/>
          <w:szCs w:val="28"/>
        </w:rPr>
        <w:t>документа</w:t>
      </w:r>
      <w:r w:rsidR="00DC43F3" w:rsidRPr="001D2599">
        <w:rPr>
          <w:rFonts w:ascii="Times New Roman" w:hAnsi="Times New Roman" w:cs="Times New Roman"/>
          <w:sz w:val="28"/>
          <w:szCs w:val="28"/>
        </w:rPr>
        <w:t>, разделенные знаком «</w:t>
      </w:r>
      <w:r w:rsidR="00F24C0A" w:rsidRPr="001D2599">
        <w:rPr>
          <w:rFonts w:ascii="Times New Roman" w:hAnsi="Times New Roman" w:cs="Times New Roman"/>
          <w:sz w:val="28"/>
          <w:szCs w:val="28"/>
        </w:rPr>
        <w:t>№» (например, 12.12.2024 № 1)</w:t>
      </w:r>
      <w:r w:rsidR="00D24C0A" w:rsidRPr="001D2599">
        <w:rPr>
          <w:rFonts w:ascii="Times New Roman" w:hAnsi="Times New Roman" w:cs="Times New Roman"/>
          <w:sz w:val="28"/>
          <w:szCs w:val="28"/>
        </w:rPr>
        <w:t>;</w:t>
      </w:r>
    </w:p>
    <w:p w14:paraId="5016F024" w14:textId="06D19F2D" w:rsidR="008D3D67" w:rsidRPr="001D2599" w:rsidRDefault="008D3D67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указание на структурные единицы </w:t>
      </w:r>
      <w:r w:rsidR="00982BBF" w:rsidRPr="001D2599">
        <w:rPr>
          <w:rFonts w:ascii="Times New Roman" w:hAnsi="Times New Roman" w:cs="Times New Roman"/>
          <w:sz w:val="28"/>
          <w:szCs w:val="28"/>
        </w:rPr>
        <w:t>документа</w:t>
      </w:r>
      <w:r w:rsidRPr="001D2599">
        <w:rPr>
          <w:rFonts w:ascii="Times New Roman" w:hAnsi="Times New Roman" w:cs="Times New Roman"/>
          <w:sz w:val="28"/>
          <w:szCs w:val="28"/>
        </w:rPr>
        <w:t xml:space="preserve"> (абзац, подпункт, пункт, часть, статья, глава (раздел)), содержащие выполняемое требование</w:t>
      </w:r>
      <w:r w:rsidR="00F24C0A" w:rsidRPr="001D2599">
        <w:rPr>
          <w:rFonts w:ascii="Times New Roman" w:hAnsi="Times New Roman" w:cs="Times New Roman"/>
          <w:sz w:val="28"/>
          <w:szCs w:val="28"/>
        </w:rPr>
        <w:t xml:space="preserve"> (например, абзац первый пункта 1, пункт 2, абзацы первый, третий и четвертый части 3 статьи 8)</w:t>
      </w:r>
      <w:r w:rsidR="001F7D4C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32D423F7" w14:textId="20C16826" w:rsidR="00982BBF" w:rsidRPr="001D2599" w:rsidRDefault="00982BBF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Например, Правительство Российской Федерации</w:t>
      </w:r>
      <w:r w:rsidR="004F605E" w:rsidRPr="001D2599">
        <w:rPr>
          <w:rFonts w:ascii="Times New Roman" w:hAnsi="Times New Roman" w:cs="Times New Roman"/>
          <w:sz w:val="28"/>
          <w:szCs w:val="28"/>
        </w:rPr>
        <w:t xml:space="preserve">, постановление, </w:t>
      </w:r>
      <w:r w:rsidR="00BC7F61" w:rsidRPr="001D2599">
        <w:rPr>
          <w:rFonts w:ascii="Times New Roman" w:hAnsi="Times New Roman" w:cs="Times New Roman"/>
          <w:sz w:val="28"/>
          <w:szCs w:val="28"/>
        </w:rPr>
        <w:t>12</w:t>
      </w:r>
      <w:r w:rsidR="004F605E" w:rsidRPr="001D2599">
        <w:rPr>
          <w:rFonts w:ascii="Times New Roman" w:hAnsi="Times New Roman" w:cs="Times New Roman"/>
          <w:sz w:val="28"/>
          <w:szCs w:val="28"/>
        </w:rPr>
        <w:t>.</w:t>
      </w:r>
      <w:r w:rsidR="00BC7F61" w:rsidRPr="001D2599">
        <w:rPr>
          <w:rFonts w:ascii="Times New Roman" w:hAnsi="Times New Roman" w:cs="Times New Roman"/>
          <w:sz w:val="28"/>
          <w:szCs w:val="28"/>
        </w:rPr>
        <w:t>12</w:t>
      </w:r>
      <w:r w:rsidR="004F605E" w:rsidRPr="001D2599">
        <w:rPr>
          <w:rFonts w:ascii="Times New Roman" w:hAnsi="Times New Roman" w:cs="Times New Roman"/>
          <w:sz w:val="28"/>
          <w:szCs w:val="28"/>
        </w:rPr>
        <w:t>.20</w:t>
      </w:r>
      <w:r w:rsidR="00BC7F61" w:rsidRPr="001D2599">
        <w:rPr>
          <w:rFonts w:ascii="Times New Roman" w:hAnsi="Times New Roman" w:cs="Times New Roman"/>
          <w:sz w:val="28"/>
          <w:szCs w:val="28"/>
        </w:rPr>
        <w:t>24</w:t>
      </w:r>
      <w:r w:rsidR="004F605E" w:rsidRPr="001D2599">
        <w:rPr>
          <w:rFonts w:ascii="Times New Roman" w:hAnsi="Times New Roman" w:cs="Times New Roman"/>
          <w:sz w:val="28"/>
          <w:szCs w:val="28"/>
        </w:rPr>
        <w:t xml:space="preserve"> № </w:t>
      </w:r>
      <w:r w:rsidR="00BC7F61" w:rsidRPr="001D2599">
        <w:rPr>
          <w:rFonts w:ascii="Times New Roman" w:hAnsi="Times New Roman" w:cs="Times New Roman"/>
          <w:sz w:val="28"/>
          <w:szCs w:val="28"/>
        </w:rPr>
        <w:t>2000, пункт 1 Требований к объектам основных средств.</w:t>
      </w:r>
    </w:p>
    <w:p w14:paraId="238715D1" w14:textId="616BE4A0" w:rsidR="008B0ABE" w:rsidRPr="001D2599" w:rsidRDefault="008B0ABE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столбце </w:t>
      </w:r>
      <w:r w:rsidR="002204AB" w:rsidRPr="001D2599">
        <w:rPr>
          <w:rFonts w:ascii="Times New Roman" w:hAnsi="Times New Roman" w:cs="Times New Roman"/>
          <w:sz w:val="28"/>
          <w:szCs w:val="28"/>
        </w:rPr>
        <w:t>10</w:t>
      </w:r>
      <w:r w:rsidRPr="001D2599">
        <w:rPr>
          <w:rFonts w:ascii="Times New Roman" w:hAnsi="Times New Roman" w:cs="Times New Roman"/>
          <w:sz w:val="28"/>
          <w:szCs w:val="28"/>
        </w:rPr>
        <w:t xml:space="preserve"> указывается:</w:t>
      </w:r>
    </w:p>
    <w:p w14:paraId="771E625E" w14:textId="70412851" w:rsidR="00C77D3A" w:rsidRPr="001D2599" w:rsidRDefault="00C77D3A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реквизиты регламентов </w:t>
      </w:r>
      <w:r w:rsidR="00975DAC" w:rsidRPr="001D2599">
        <w:rPr>
          <w:rFonts w:ascii="Times New Roman" w:hAnsi="Times New Roman" w:cs="Times New Roman"/>
          <w:sz w:val="28"/>
          <w:szCs w:val="28"/>
        </w:rPr>
        <w:t>рынков электрической энергии</w:t>
      </w:r>
      <w:r w:rsidRPr="001D2599">
        <w:rPr>
          <w:rFonts w:ascii="Times New Roman" w:hAnsi="Times New Roman" w:cs="Times New Roman"/>
          <w:sz w:val="28"/>
          <w:szCs w:val="28"/>
        </w:rPr>
        <w:t xml:space="preserve">, если инвестиционным проектом предусматривается реализация мероприятий, направленных на выполнение </w:t>
      </w:r>
      <w:r w:rsidR="00E11551" w:rsidRPr="001D2599">
        <w:rPr>
          <w:rFonts w:ascii="Times New Roman" w:hAnsi="Times New Roman" w:cs="Times New Roman"/>
          <w:sz w:val="28"/>
          <w:szCs w:val="28"/>
        </w:rPr>
        <w:t xml:space="preserve">предусмотренных этими регламентами </w:t>
      </w:r>
      <w:r w:rsidRPr="001D2599">
        <w:rPr>
          <w:rFonts w:ascii="Times New Roman" w:hAnsi="Times New Roman" w:cs="Times New Roman"/>
          <w:sz w:val="28"/>
          <w:szCs w:val="28"/>
        </w:rPr>
        <w:t>требований;</w:t>
      </w:r>
    </w:p>
    <w:p w14:paraId="5025EF89" w14:textId="26BF7EB2" w:rsidR="008B0ABE" w:rsidRPr="001D2599" w:rsidRDefault="00D0340B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«отсутствуют» – </w:t>
      </w:r>
      <w:r w:rsidR="008B0ABE" w:rsidRPr="001D2599">
        <w:rPr>
          <w:rFonts w:ascii="Times New Roman" w:hAnsi="Times New Roman" w:cs="Times New Roman"/>
          <w:sz w:val="28"/>
          <w:szCs w:val="28"/>
        </w:rPr>
        <w:t>если инвестиционным проектом не предусматривается выполнение требований, указанных в абзаце втором настоящего пункта.</w:t>
      </w:r>
    </w:p>
    <w:p w14:paraId="78C74628" w14:textId="635C0AF1" w:rsidR="00556A01" w:rsidRPr="001D2599" w:rsidRDefault="00556A01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Реквизиты регламентов рынков электрической энергии </w:t>
      </w:r>
      <w:r w:rsidR="00154627" w:rsidRPr="001D2599">
        <w:rPr>
          <w:rFonts w:ascii="Times New Roman" w:hAnsi="Times New Roman" w:cs="Times New Roman"/>
          <w:sz w:val="28"/>
          <w:szCs w:val="28"/>
        </w:rPr>
        <w:t xml:space="preserve">указываются в соответствии с положениями по заполнению реквизитов документов, указанными в пункте </w:t>
      </w:r>
      <w:r w:rsidR="00154627" w:rsidRPr="001D2599">
        <w:rPr>
          <w:rFonts w:ascii="Times New Roman" w:hAnsi="Times New Roman" w:cs="Times New Roman"/>
          <w:sz w:val="28"/>
          <w:szCs w:val="28"/>
        </w:rPr>
        <w:fldChar w:fldCharType="begin"/>
      </w:r>
      <w:r w:rsidR="00154627" w:rsidRPr="001D2599">
        <w:rPr>
          <w:rFonts w:ascii="Times New Roman" w:hAnsi="Times New Roman" w:cs="Times New Roman"/>
          <w:sz w:val="28"/>
          <w:szCs w:val="28"/>
        </w:rPr>
        <w:instrText xml:space="preserve"> REF _Ref190780537 \r \h  \* MERGEFORMAT </w:instrText>
      </w:r>
      <w:r w:rsidR="00154627" w:rsidRPr="001D2599">
        <w:rPr>
          <w:rFonts w:ascii="Times New Roman" w:hAnsi="Times New Roman" w:cs="Times New Roman"/>
          <w:sz w:val="28"/>
          <w:szCs w:val="28"/>
        </w:rPr>
      </w:r>
      <w:r w:rsidR="00154627" w:rsidRPr="001D2599">
        <w:rPr>
          <w:rFonts w:ascii="Times New Roman" w:hAnsi="Times New Roman" w:cs="Times New Roman"/>
          <w:sz w:val="28"/>
          <w:szCs w:val="28"/>
        </w:rPr>
        <w:fldChar w:fldCharType="separate"/>
      </w:r>
      <w:r w:rsidR="00B92455">
        <w:rPr>
          <w:rFonts w:ascii="Times New Roman" w:hAnsi="Times New Roman" w:cs="Times New Roman"/>
          <w:sz w:val="28"/>
          <w:szCs w:val="28"/>
        </w:rPr>
        <w:t>129</w:t>
      </w:r>
      <w:r w:rsidR="00154627" w:rsidRPr="001D2599">
        <w:rPr>
          <w:rFonts w:ascii="Times New Roman" w:hAnsi="Times New Roman" w:cs="Times New Roman"/>
          <w:sz w:val="28"/>
          <w:szCs w:val="28"/>
        </w:rPr>
        <w:fldChar w:fldCharType="end"/>
      </w:r>
      <w:r w:rsidR="00154627" w:rsidRPr="001D2599">
        <w:rPr>
          <w:rFonts w:ascii="Times New Roman" w:hAnsi="Times New Roman" w:cs="Times New Roman"/>
          <w:sz w:val="28"/>
          <w:szCs w:val="28"/>
        </w:rPr>
        <w:t xml:space="preserve"> настоящего руководства.</w:t>
      </w:r>
    </w:p>
    <w:p w14:paraId="5A632C11" w14:textId="20FFADBB" w:rsidR="008B0ABE" w:rsidRPr="001D2599" w:rsidRDefault="008B0ABE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lastRenderedPageBreak/>
        <w:t>В столбце 1</w:t>
      </w:r>
      <w:r w:rsidR="002204AB" w:rsidRPr="001D2599">
        <w:rPr>
          <w:rFonts w:ascii="Times New Roman" w:hAnsi="Times New Roman" w:cs="Times New Roman"/>
          <w:sz w:val="28"/>
          <w:szCs w:val="28"/>
        </w:rPr>
        <w:t>1</w:t>
      </w:r>
      <w:r w:rsidRPr="001D2599">
        <w:rPr>
          <w:rFonts w:ascii="Times New Roman" w:hAnsi="Times New Roman" w:cs="Times New Roman"/>
          <w:sz w:val="28"/>
          <w:szCs w:val="28"/>
        </w:rPr>
        <w:t xml:space="preserve"> указывается:</w:t>
      </w:r>
    </w:p>
    <w:p w14:paraId="299E6517" w14:textId="77777777" w:rsidR="008B0ABE" w:rsidRPr="001D2599" w:rsidRDefault="008B0ABE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«+» – если инвестиционным проектом осуществляются мероприятия по энергосбережению и повышению энергетической эффективности, предусмотренные утвержденной программой в области энергосбережения и повышения энергетической эффективности и обеспечивающие достижение утвержденных целевых показателей энергосбережения и повышения энергетической эффективности;</w:t>
      </w:r>
    </w:p>
    <w:p w14:paraId="3C98DFD3" w14:textId="77777777" w:rsidR="008B0ABE" w:rsidRPr="001D2599" w:rsidRDefault="008B0ABE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«-» – если инвестиционным проектом не предусматривается выполнение мероприятий по энергосбережению и повышению энергетической эффективности, указанных в абзаце втором настоящего пункта.</w:t>
      </w:r>
    </w:p>
    <w:p w14:paraId="4FCF6B88" w14:textId="0BB8B3AE" w:rsidR="008B0ABE" w:rsidRPr="001D2599" w:rsidRDefault="008B0ABE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 столбце 1</w:t>
      </w:r>
      <w:r w:rsidR="002204AB" w:rsidRPr="001D2599">
        <w:rPr>
          <w:rFonts w:ascii="Times New Roman" w:hAnsi="Times New Roman" w:cs="Times New Roman"/>
          <w:sz w:val="28"/>
          <w:szCs w:val="28"/>
        </w:rPr>
        <w:t>2</w:t>
      </w:r>
      <w:r w:rsidRPr="001D2599">
        <w:rPr>
          <w:rFonts w:ascii="Times New Roman" w:hAnsi="Times New Roman" w:cs="Times New Roman"/>
          <w:sz w:val="28"/>
          <w:szCs w:val="28"/>
        </w:rPr>
        <w:t xml:space="preserve"> указывается:</w:t>
      </w:r>
    </w:p>
    <w:p w14:paraId="635D1DFD" w14:textId="77777777" w:rsidR="008B0ABE" w:rsidRPr="001D2599" w:rsidRDefault="008B0ABE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«+» – если инвестиционным проектом осуществляются обязательные мероприятия по энергосбережению и повышению энергетической эффективности, предусмотренные утвержденной программой в области энергосбережения и повышения энергетической эффективности;</w:t>
      </w:r>
    </w:p>
    <w:p w14:paraId="06546E19" w14:textId="77777777" w:rsidR="008B0ABE" w:rsidRPr="001D2599" w:rsidRDefault="008B0ABE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«-» – если инвестиционным проектом не предусматривается выполнение обязательных мероприятий по энергосбережению и повышению энергетической эффективности, указанных в абзаце втором настоящего пункта.</w:t>
      </w:r>
    </w:p>
    <w:p w14:paraId="701059DF" w14:textId="47D1DE65" w:rsidR="008B0ABE" w:rsidRPr="001D2599" w:rsidRDefault="008B0ABE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 столбце 1</w:t>
      </w:r>
      <w:r w:rsidR="002204AB" w:rsidRPr="001D2599">
        <w:rPr>
          <w:rFonts w:ascii="Times New Roman" w:hAnsi="Times New Roman" w:cs="Times New Roman"/>
          <w:sz w:val="28"/>
          <w:szCs w:val="28"/>
        </w:rPr>
        <w:t>3</w:t>
      </w:r>
      <w:r w:rsidRPr="001D2599">
        <w:rPr>
          <w:rFonts w:ascii="Times New Roman" w:hAnsi="Times New Roman" w:cs="Times New Roman"/>
          <w:sz w:val="28"/>
          <w:szCs w:val="28"/>
        </w:rPr>
        <w:t xml:space="preserve"> указываются задачи, на решение которых направлена реализация инвестиционного проекта.</w:t>
      </w:r>
    </w:p>
    <w:p w14:paraId="1FFA4D15" w14:textId="7F45E430" w:rsidR="00C07455" w:rsidRPr="001D2599" w:rsidRDefault="001967D2" w:rsidP="00D3502C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Е</w:t>
      </w:r>
      <w:r w:rsidR="007666A8" w:rsidRPr="001D2599">
        <w:rPr>
          <w:rFonts w:ascii="Times New Roman" w:hAnsi="Times New Roman" w:cs="Times New Roman"/>
          <w:sz w:val="28"/>
          <w:szCs w:val="28"/>
        </w:rPr>
        <w:t>сли в столб</w:t>
      </w:r>
      <w:r w:rsidRPr="001D2599">
        <w:rPr>
          <w:rFonts w:ascii="Times New Roman" w:hAnsi="Times New Roman" w:cs="Times New Roman"/>
          <w:sz w:val="28"/>
          <w:szCs w:val="28"/>
        </w:rPr>
        <w:t xml:space="preserve">цах </w:t>
      </w:r>
      <w:r w:rsidR="007666A8" w:rsidRPr="001D2599">
        <w:rPr>
          <w:rFonts w:ascii="Times New Roman" w:hAnsi="Times New Roman" w:cs="Times New Roman"/>
          <w:sz w:val="28"/>
          <w:szCs w:val="28"/>
        </w:rPr>
        <w:t xml:space="preserve">9 и (или) 10 указаны реквизиты документов, </w:t>
      </w:r>
      <w:r w:rsidR="00862793" w:rsidRPr="001D2599">
        <w:rPr>
          <w:rFonts w:ascii="Times New Roman" w:hAnsi="Times New Roman" w:cs="Times New Roman"/>
          <w:sz w:val="28"/>
          <w:szCs w:val="28"/>
        </w:rPr>
        <w:t>предусматривающих</w:t>
      </w:r>
      <w:r w:rsidR="007666A8" w:rsidRPr="001D2599">
        <w:rPr>
          <w:rFonts w:ascii="Times New Roman" w:hAnsi="Times New Roman" w:cs="Times New Roman"/>
          <w:sz w:val="28"/>
          <w:szCs w:val="28"/>
        </w:rPr>
        <w:t xml:space="preserve"> требования, на реализацию которых направлены мероприятия инвестиционного проекта, то в столбце 13 </w:t>
      </w:r>
      <w:r w:rsidR="00025A68" w:rsidRPr="001D2599">
        <w:rPr>
          <w:rFonts w:ascii="Times New Roman" w:hAnsi="Times New Roman" w:cs="Times New Roman"/>
          <w:sz w:val="28"/>
          <w:szCs w:val="28"/>
        </w:rPr>
        <w:t>необходимо указать на выполнение таких требований в числе задач инвестиционного проекта</w:t>
      </w:r>
      <w:r w:rsidR="00255CD6" w:rsidRPr="001D2599">
        <w:rPr>
          <w:rFonts w:ascii="Times New Roman" w:hAnsi="Times New Roman" w:cs="Times New Roman"/>
          <w:sz w:val="28"/>
          <w:szCs w:val="28"/>
        </w:rPr>
        <w:t xml:space="preserve">, на решение которых направлена </w:t>
      </w:r>
      <w:r w:rsidR="00FD4321" w:rsidRPr="001D2599">
        <w:rPr>
          <w:rFonts w:ascii="Times New Roman" w:hAnsi="Times New Roman" w:cs="Times New Roman"/>
          <w:sz w:val="28"/>
          <w:szCs w:val="28"/>
        </w:rPr>
        <w:t>его реализация.</w:t>
      </w:r>
    </w:p>
    <w:p w14:paraId="3E54A0F8" w14:textId="4D819D41" w:rsidR="00FA26EE" w:rsidRPr="001D2599" w:rsidRDefault="00B07174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столбце </w:t>
      </w:r>
      <w:r w:rsidR="00EC5B50" w:rsidRPr="001D2599">
        <w:rPr>
          <w:rFonts w:ascii="Times New Roman" w:hAnsi="Times New Roman" w:cs="Times New Roman"/>
          <w:sz w:val="28"/>
          <w:szCs w:val="28"/>
        </w:rPr>
        <w:t>1</w:t>
      </w:r>
      <w:r w:rsidR="002204AB" w:rsidRPr="001D2599">
        <w:rPr>
          <w:rFonts w:ascii="Times New Roman" w:hAnsi="Times New Roman" w:cs="Times New Roman"/>
          <w:sz w:val="28"/>
          <w:szCs w:val="28"/>
        </w:rPr>
        <w:t>4</w:t>
      </w:r>
      <w:r w:rsidRPr="001D2599">
        <w:rPr>
          <w:rFonts w:ascii="Times New Roman" w:hAnsi="Times New Roman" w:cs="Times New Roman"/>
          <w:sz w:val="28"/>
          <w:szCs w:val="28"/>
        </w:rPr>
        <w:t xml:space="preserve"> указывается год </w:t>
      </w:r>
      <w:r w:rsidR="00A24B4B" w:rsidRPr="001D2599">
        <w:rPr>
          <w:rFonts w:ascii="Times New Roman" w:hAnsi="Times New Roman" w:cs="Times New Roman"/>
          <w:sz w:val="28"/>
          <w:szCs w:val="28"/>
        </w:rPr>
        <w:t xml:space="preserve">принятия к бухгалтерскому учету объекта основных средств </w:t>
      </w:r>
      <w:r w:rsidR="0013455E" w:rsidRPr="001D2599">
        <w:rPr>
          <w:rFonts w:ascii="Times New Roman" w:hAnsi="Times New Roman" w:cs="Times New Roman"/>
          <w:sz w:val="28"/>
          <w:szCs w:val="28"/>
        </w:rPr>
        <w:t xml:space="preserve">и (или) </w:t>
      </w:r>
      <w:r w:rsidR="00A24B4B" w:rsidRPr="001D2599">
        <w:rPr>
          <w:rFonts w:ascii="Times New Roman" w:hAnsi="Times New Roman" w:cs="Times New Roman"/>
          <w:sz w:val="28"/>
          <w:szCs w:val="28"/>
        </w:rPr>
        <w:t>нематериальных активов</w:t>
      </w:r>
      <w:r w:rsidRPr="001D2599">
        <w:rPr>
          <w:rFonts w:ascii="Times New Roman" w:hAnsi="Times New Roman" w:cs="Times New Roman"/>
          <w:sz w:val="28"/>
          <w:szCs w:val="28"/>
        </w:rPr>
        <w:t>, который был осуществлен до начала реализации инвестиционного проекта, реконструкция, модернизация</w:t>
      </w:r>
      <w:r w:rsidR="001E373B" w:rsidRPr="001D2599">
        <w:rPr>
          <w:rFonts w:ascii="Times New Roman" w:hAnsi="Times New Roman" w:cs="Times New Roman"/>
          <w:sz w:val="28"/>
          <w:szCs w:val="28"/>
        </w:rPr>
        <w:t>, модификация</w:t>
      </w:r>
      <w:r w:rsidRPr="001D2599">
        <w:rPr>
          <w:rFonts w:ascii="Times New Roman" w:hAnsi="Times New Roman" w:cs="Times New Roman"/>
          <w:sz w:val="28"/>
          <w:szCs w:val="28"/>
        </w:rPr>
        <w:t xml:space="preserve"> и (или) техническое перевооружение которого осуществляется в рамках реализации такого инвестиционного проекта.</w:t>
      </w:r>
    </w:p>
    <w:p w14:paraId="4FB025BB" w14:textId="5FA61291" w:rsidR="00FA26EE" w:rsidRPr="001D2599" w:rsidRDefault="00B07174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столбце </w:t>
      </w:r>
      <w:r w:rsidR="00EC5B50" w:rsidRPr="001D2599">
        <w:rPr>
          <w:rFonts w:ascii="Times New Roman" w:hAnsi="Times New Roman" w:cs="Times New Roman"/>
          <w:sz w:val="28"/>
          <w:szCs w:val="28"/>
        </w:rPr>
        <w:t>1</w:t>
      </w:r>
      <w:r w:rsidR="002204AB" w:rsidRPr="001D2599">
        <w:rPr>
          <w:rFonts w:ascii="Times New Roman" w:hAnsi="Times New Roman" w:cs="Times New Roman"/>
          <w:sz w:val="28"/>
          <w:szCs w:val="28"/>
        </w:rPr>
        <w:t>5</w:t>
      </w:r>
      <w:r w:rsidRPr="001D2599">
        <w:rPr>
          <w:rFonts w:ascii="Times New Roman" w:hAnsi="Times New Roman" w:cs="Times New Roman"/>
          <w:sz w:val="28"/>
          <w:szCs w:val="28"/>
        </w:rPr>
        <w:t xml:space="preserve"> указывается значение показателя, отражающего в численном выражении оценку технического состояния объекта </w:t>
      </w:r>
      <w:r w:rsidR="00EC5B50" w:rsidRPr="001D2599">
        <w:rPr>
          <w:rFonts w:ascii="Times New Roman" w:hAnsi="Times New Roman" w:cs="Times New Roman"/>
          <w:sz w:val="28"/>
          <w:szCs w:val="28"/>
        </w:rPr>
        <w:t>основных средств</w:t>
      </w:r>
      <w:r w:rsidRPr="001D2599">
        <w:rPr>
          <w:rFonts w:ascii="Times New Roman" w:hAnsi="Times New Roman" w:cs="Times New Roman"/>
          <w:sz w:val="28"/>
          <w:szCs w:val="28"/>
        </w:rPr>
        <w:t>, реконструкция, модернизация и (или) техническое перевооружение которого осуществляется в рамках реализации инвестиционного проекта, если расчет такого показателя предусмотрен</w:t>
      </w:r>
      <w:r w:rsidR="00D8308E" w:rsidRPr="001D2599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 об электроэнергетике либо</w:t>
      </w:r>
      <w:r w:rsidRPr="001D2599">
        <w:rPr>
          <w:rFonts w:ascii="Times New Roman" w:hAnsi="Times New Roman" w:cs="Times New Roman"/>
          <w:sz w:val="28"/>
          <w:szCs w:val="28"/>
        </w:rPr>
        <w:t xml:space="preserve"> внутренними распорядительными документами </w:t>
      </w:r>
      <w:r w:rsidR="00BD48A3" w:rsidRPr="001D2599">
        <w:rPr>
          <w:rFonts w:ascii="Times New Roman" w:hAnsi="Times New Roman" w:cs="Times New Roman"/>
          <w:sz w:val="28"/>
          <w:szCs w:val="28"/>
        </w:rPr>
        <w:t xml:space="preserve">субъекта </w:t>
      </w:r>
      <w:r w:rsidR="00963E52" w:rsidRPr="001D2599">
        <w:rPr>
          <w:rFonts w:ascii="Times New Roman" w:hAnsi="Times New Roman" w:cs="Times New Roman"/>
          <w:sz w:val="28"/>
          <w:szCs w:val="28"/>
        </w:rPr>
        <w:t>электроэнергетики</w:t>
      </w:r>
      <w:r w:rsidRPr="001D2599">
        <w:rPr>
          <w:rFonts w:ascii="Times New Roman" w:hAnsi="Times New Roman" w:cs="Times New Roman"/>
          <w:sz w:val="28"/>
          <w:szCs w:val="28"/>
        </w:rPr>
        <w:t>:</w:t>
      </w:r>
    </w:p>
    <w:p w14:paraId="33A45665" w14:textId="5D1CB051" w:rsidR="00B07174" w:rsidRPr="001D2599" w:rsidRDefault="00B07174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по состоянию на 1 января года </w:t>
      </w:r>
      <w:r w:rsidR="003D4118" w:rsidRPr="001D259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D2599">
        <w:rPr>
          <w:rFonts w:ascii="Times New Roman" w:hAnsi="Times New Roman" w:cs="Times New Roman"/>
          <w:sz w:val="28"/>
          <w:szCs w:val="28"/>
        </w:rPr>
        <w:t>, если выполнение мероприятий на соответствующем объект</w:t>
      </w:r>
      <w:r w:rsidR="008B0ABE" w:rsidRPr="001D2599">
        <w:rPr>
          <w:rFonts w:ascii="Times New Roman" w:hAnsi="Times New Roman" w:cs="Times New Roman"/>
          <w:sz w:val="28"/>
          <w:szCs w:val="28"/>
        </w:rPr>
        <w:t>е</w: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BD48A3" w:rsidRPr="001D2599">
        <w:rPr>
          <w:rFonts w:ascii="Times New Roman" w:hAnsi="Times New Roman" w:cs="Times New Roman"/>
          <w:sz w:val="28"/>
          <w:szCs w:val="28"/>
        </w:rPr>
        <w:t>основных средств</w:t>
      </w:r>
      <w:r w:rsidRPr="001D2599">
        <w:rPr>
          <w:rFonts w:ascii="Times New Roman" w:hAnsi="Times New Roman" w:cs="Times New Roman"/>
          <w:sz w:val="28"/>
          <w:szCs w:val="28"/>
        </w:rPr>
        <w:t xml:space="preserve">, предусмотренных инвестиционным </w:t>
      </w:r>
      <w:r w:rsidRPr="001D2599">
        <w:rPr>
          <w:rFonts w:ascii="Times New Roman" w:hAnsi="Times New Roman" w:cs="Times New Roman"/>
          <w:sz w:val="28"/>
          <w:szCs w:val="28"/>
        </w:rPr>
        <w:lastRenderedPageBreak/>
        <w:t>проектом не начато;</w:t>
      </w:r>
    </w:p>
    <w:p w14:paraId="429323E7" w14:textId="77777777" w:rsidR="00FA26EE" w:rsidRPr="001D2599" w:rsidRDefault="00B07174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по состоянию на 1 января года, в котором была начата реализация мероприятий на соответствующем объект</w:t>
      </w:r>
      <w:r w:rsidR="008B0ABE" w:rsidRPr="001D2599">
        <w:rPr>
          <w:rFonts w:ascii="Times New Roman" w:hAnsi="Times New Roman" w:cs="Times New Roman"/>
          <w:sz w:val="28"/>
          <w:szCs w:val="28"/>
        </w:rPr>
        <w:t>е</w: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BD48A3" w:rsidRPr="001D2599">
        <w:rPr>
          <w:rFonts w:ascii="Times New Roman" w:hAnsi="Times New Roman" w:cs="Times New Roman"/>
          <w:sz w:val="28"/>
          <w:szCs w:val="28"/>
        </w:rPr>
        <w:t>основных средств</w:t>
      </w:r>
      <w:r w:rsidRPr="001D2599">
        <w:rPr>
          <w:rFonts w:ascii="Times New Roman" w:hAnsi="Times New Roman" w:cs="Times New Roman"/>
          <w:sz w:val="28"/>
          <w:szCs w:val="28"/>
        </w:rPr>
        <w:t>, предусмотренных инвестиционным проектом.</w:t>
      </w:r>
    </w:p>
    <w:p w14:paraId="21D52C23" w14:textId="4A3DFA4F" w:rsidR="00FA26EE" w:rsidRPr="001D2599" w:rsidRDefault="00B07174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столбце </w:t>
      </w:r>
      <w:r w:rsidR="00BD48A3" w:rsidRPr="001D2599">
        <w:rPr>
          <w:rFonts w:ascii="Times New Roman" w:hAnsi="Times New Roman" w:cs="Times New Roman"/>
          <w:sz w:val="28"/>
          <w:szCs w:val="28"/>
        </w:rPr>
        <w:t>1</w:t>
      </w:r>
      <w:r w:rsidR="00B7785D" w:rsidRPr="001D2599">
        <w:rPr>
          <w:rFonts w:ascii="Times New Roman" w:hAnsi="Times New Roman" w:cs="Times New Roman"/>
          <w:sz w:val="28"/>
          <w:szCs w:val="28"/>
        </w:rPr>
        <w:t>6</w:t>
      </w:r>
      <w:r w:rsidRPr="001D2599">
        <w:rPr>
          <w:rFonts w:ascii="Times New Roman" w:hAnsi="Times New Roman" w:cs="Times New Roman"/>
          <w:sz w:val="28"/>
          <w:szCs w:val="28"/>
        </w:rPr>
        <w:t xml:space="preserve"> указывается значение</w:t>
      </w:r>
      <w:r w:rsidR="00615B8D" w:rsidRPr="001D2599">
        <w:rPr>
          <w:rFonts w:ascii="Times New Roman" w:hAnsi="Times New Roman" w:cs="Times New Roman"/>
          <w:sz w:val="28"/>
          <w:szCs w:val="28"/>
        </w:rPr>
        <w:t xml:space="preserve"> и наименование единиц</w:t>
      </w:r>
      <w:r w:rsidR="00983F39" w:rsidRPr="001D2599">
        <w:rPr>
          <w:rFonts w:ascii="Times New Roman" w:hAnsi="Times New Roman" w:cs="Times New Roman"/>
          <w:sz w:val="28"/>
          <w:szCs w:val="28"/>
        </w:rPr>
        <w:t>ы</w: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615B8D" w:rsidRPr="001D2599">
        <w:rPr>
          <w:rFonts w:ascii="Times New Roman" w:hAnsi="Times New Roman" w:cs="Times New Roman"/>
          <w:sz w:val="28"/>
          <w:szCs w:val="28"/>
        </w:rPr>
        <w:t xml:space="preserve">измерения </w:t>
      </w:r>
      <w:r w:rsidRPr="001D2599">
        <w:rPr>
          <w:rFonts w:ascii="Times New Roman" w:hAnsi="Times New Roman" w:cs="Times New Roman"/>
          <w:sz w:val="28"/>
          <w:szCs w:val="28"/>
        </w:rPr>
        <w:t>показателя, отражающего оценку в численном выражении ущерба и (или) иных последствий отключения</w:t>
      </w:r>
      <w:r w:rsidR="00410AA2" w:rsidRPr="001D2599">
        <w:rPr>
          <w:rFonts w:ascii="Times New Roman" w:hAnsi="Times New Roman" w:cs="Times New Roman"/>
          <w:sz w:val="28"/>
          <w:szCs w:val="28"/>
        </w:rPr>
        <w:t xml:space="preserve"> (прекращения функционирования)</w:t>
      </w:r>
      <w:r w:rsidRPr="001D2599">
        <w:rPr>
          <w:rFonts w:ascii="Times New Roman" w:hAnsi="Times New Roman" w:cs="Times New Roman"/>
          <w:sz w:val="28"/>
          <w:szCs w:val="28"/>
        </w:rPr>
        <w:t xml:space="preserve"> объекта </w:t>
      </w:r>
      <w:r w:rsidR="00BD48A3" w:rsidRPr="001D2599">
        <w:rPr>
          <w:rFonts w:ascii="Times New Roman" w:hAnsi="Times New Roman" w:cs="Times New Roman"/>
          <w:sz w:val="28"/>
          <w:szCs w:val="28"/>
        </w:rPr>
        <w:t>основных средств</w:t>
      </w:r>
      <w:r w:rsidRPr="001D2599">
        <w:rPr>
          <w:rFonts w:ascii="Times New Roman" w:hAnsi="Times New Roman" w:cs="Times New Roman"/>
          <w:sz w:val="28"/>
          <w:szCs w:val="28"/>
        </w:rPr>
        <w:t xml:space="preserve">, модернизация и (или) техническое перевооружение которого осуществляется в рамках реализации инвестиционного проекта, вследствие технологического нарушения на указанном объекта, если расчет такого показателя предусмотрен </w:t>
      </w:r>
      <w:r w:rsidR="00D8308E" w:rsidRPr="001D2599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 об электроэнергетике либо </w:t>
      </w:r>
      <w:r w:rsidRPr="001D2599">
        <w:rPr>
          <w:rFonts w:ascii="Times New Roman" w:hAnsi="Times New Roman" w:cs="Times New Roman"/>
          <w:sz w:val="28"/>
          <w:szCs w:val="28"/>
        </w:rPr>
        <w:t xml:space="preserve">внутренними распорядительными документами </w:t>
      </w:r>
      <w:r w:rsidR="00BD48A3" w:rsidRPr="001D2599">
        <w:rPr>
          <w:rFonts w:ascii="Times New Roman" w:hAnsi="Times New Roman" w:cs="Times New Roman"/>
          <w:sz w:val="28"/>
          <w:szCs w:val="28"/>
        </w:rPr>
        <w:t xml:space="preserve">субъекта </w:t>
      </w:r>
      <w:r w:rsidR="00963E52" w:rsidRPr="001D2599">
        <w:rPr>
          <w:rFonts w:ascii="Times New Roman" w:hAnsi="Times New Roman" w:cs="Times New Roman"/>
          <w:sz w:val="28"/>
          <w:szCs w:val="28"/>
        </w:rPr>
        <w:t>электроэнергетики</w:t>
      </w:r>
      <w:r w:rsidRPr="001D2599">
        <w:rPr>
          <w:rFonts w:ascii="Times New Roman" w:hAnsi="Times New Roman" w:cs="Times New Roman"/>
          <w:sz w:val="28"/>
          <w:szCs w:val="28"/>
        </w:rPr>
        <w:t>:</w:t>
      </w:r>
    </w:p>
    <w:p w14:paraId="0A0AFEAE" w14:textId="30A4FB6D" w:rsidR="00B07174" w:rsidRPr="001D2599" w:rsidRDefault="00B07174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по состоянию на 1 января года </w:t>
      </w:r>
      <w:r w:rsidR="003D4118" w:rsidRPr="001D259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D2599">
        <w:rPr>
          <w:rFonts w:ascii="Times New Roman" w:hAnsi="Times New Roman" w:cs="Times New Roman"/>
          <w:sz w:val="28"/>
          <w:szCs w:val="28"/>
        </w:rPr>
        <w:t>, если выполнение мероприятий на соответствующем объект</w:t>
      </w:r>
      <w:r w:rsidR="00BD48A3" w:rsidRPr="001D2599">
        <w:rPr>
          <w:rFonts w:ascii="Times New Roman" w:hAnsi="Times New Roman" w:cs="Times New Roman"/>
          <w:sz w:val="28"/>
          <w:szCs w:val="28"/>
        </w:rPr>
        <w:t>е основных средств</w:t>
      </w:r>
      <w:r w:rsidRPr="001D2599">
        <w:rPr>
          <w:rFonts w:ascii="Times New Roman" w:hAnsi="Times New Roman" w:cs="Times New Roman"/>
          <w:sz w:val="28"/>
          <w:szCs w:val="28"/>
        </w:rPr>
        <w:t>, предусмотренн</w:t>
      </w:r>
      <w:r w:rsidR="00BD48A3" w:rsidRPr="001D2599">
        <w:rPr>
          <w:rFonts w:ascii="Times New Roman" w:hAnsi="Times New Roman" w:cs="Times New Roman"/>
          <w:sz w:val="28"/>
          <w:szCs w:val="28"/>
        </w:rPr>
        <w:t>ых</w:t>
      </w:r>
      <w:r w:rsidRPr="001D2599">
        <w:rPr>
          <w:rFonts w:ascii="Times New Roman" w:hAnsi="Times New Roman" w:cs="Times New Roman"/>
          <w:sz w:val="28"/>
          <w:szCs w:val="28"/>
        </w:rPr>
        <w:t xml:space="preserve"> инвестиционным проектом</w:t>
      </w:r>
      <w:r w:rsidR="00BD48A3" w:rsidRPr="001D2599">
        <w:rPr>
          <w:rFonts w:ascii="Times New Roman" w:hAnsi="Times New Roman" w:cs="Times New Roman"/>
          <w:sz w:val="28"/>
          <w:szCs w:val="28"/>
        </w:rPr>
        <w:t>,</w:t>
      </w:r>
      <w:r w:rsidRPr="001D2599">
        <w:rPr>
          <w:rFonts w:ascii="Times New Roman" w:hAnsi="Times New Roman" w:cs="Times New Roman"/>
          <w:sz w:val="28"/>
          <w:szCs w:val="28"/>
        </w:rPr>
        <w:t xml:space="preserve"> не начато;</w:t>
      </w:r>
    </w:p>
    <w:p w14:paraId="62D90305" w14:textId="77777777" w:rsidR="00B07174" w:rsidRPr="001D2599" w:rsidRDefault="00B07174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по состоянию на 1 января года, в котором была начата реализация мероприятий на соответствующем объект</w:t>
      </w:r>
      <w:r w:rsidR="00BD48A3" w:rsidRPr="001D2599">
        <w:rPr>
          <w:rFonts w:ascii="Times New Roman" w:hAnsi="Times New Roman" w:cs="Times New Roman"/>
          <w:sz w:val="28"/>
          <w:szCs w:val="28"/>
        </w:rPr>
        <w:t>е</w: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BD48A3" w:rsidRPr="001D2599">
        <w:rPr>
          <w:rFonts w:ascii="Times New Roman" w:hAnsi="Times New Roman" w:cs="Times New Roman"/>
          <w:sz w:val="28"/>
          <w:szCs w:val="28"/>
        </w:rPr>
        <w:t>основных средств</w:t>
      </w:r>
      <w:r w:rsidRPr="001D2599">
        <w:rPr>
          <w:rFonts w:ascii="Times New Roman" w:hAnsi="Times New Roman" w:cs="Times New Roman"/>
          <w:sz w:val="28"/>
          <w:szCs w:val="28"/>
        </w:rPr>
        <w:t>, предусмотренн</w:t>
      </w:r>
      <w:r w:rsidR="00BD48A3" w:rsidRPr="001D2599">
        <w:rPr>
          <w:rFonts w:ascii="Times New Roman" w:hAnsi="Times New Roman" w:cs="Times New Roman"/>
          <w:sz w:val="28"/>
          <w:szCs w:val="28"/>
        </w:rPr>
        <w:t>ых</w:t>
      </w:r>
      <w:r w:rsidRPr="001D2599">
        <w:rPr>
          <w:rFonts w:ascii="Times New Roman" w:hAnsi="Times New Roman" w:cs="Times New Roman"/>
          <w:sz w:val="28"/>
          <w:szCs w:val="28"/>
        </w:rPr>
        <w:t xml:space="preserve"> инвестиционным проектом.</w:t>
      </w:r>
    </w:p>
    <w:p w14:paraId="3A55BE4B" w14:textId="22483EB2" w:rsidR="00FA26EE" w:rsidRPr="001D2599" w:rsidRDefault="00B07174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столбце </w:t>
      </w:r>
      <w:r w:rsidR="00BD48A3" w:rsidRPr="001D2599">
        <w:rPr>
          <w:rFonts w:ascii="Times New Roman" w:hAnsi="Times New Roman" w:cs="Times New Roman"/>
          <w:sz w:val="28"/>
          <w:szCs w:val="28"/>
        </w:rPr>
        <w:t>1</w:t>
      </w:r>
      <w:r w:rsidR="00B7785D" w:rsidRPr="001D2599">
        <w:rPr>
          <w:rFonts w:ascii="Times New Roman" w:hAnsi="Times New Roman" w:cs="Times New Roman"/>
          <w:sz w:val="28"/>
          <w:szCs w:val="28"/>
        </w:rPr>
        <w:t>7</w:t>
      </w:r>
      <w:r w:rsidRPr="001D2599">
        <w:rPr>
          <w:rFonts w:ascii="Times New Roman" w:hAnsi="Times New Roman" w:cs="Times New Roman"/>
          <w:sz w:val="28"/>
          <w:szCs w:val="28"/>
        </w:rPr>
        <w:t xml:space="preserve"> указывается год, по состоянию на который определены значения показателей</w:t>
      </w:r>
      <w:r w:rsidR="00402AED" w:rsidRPr="001D2599">
        <w:rPr>
          <w:rFonts w:ascii="Times New Roman" w:hAnsi="Times New Roman" w:cs="Times New Roman"/>
          <w:sz w:val="28"/>
          <w:szCs w:val="28"/>
        </w:rPr>
        <w:t>,</w:t>
      </w:r>
      <w:r w:rsidRPr="001D2599">
        <w:rPr>
          <w:rFonts w:ascii="Times New Roman" w:hAnsi="Times New Roman" w:cs="Times New Roman"/>
          <w:sz w:val="28"/>
          <w:szCs w:val="28"/>
        </w:rPr>
        <w:t xml:space="preserve"> указанных в столбцах </w:t>
      </w:r>
      <w:r w:rsidR="00BD48A3" w:rsidRPr="001D2599">
        <w:rPr>
          <w:rFonts w:ascii="Times New Roman" w:hAnsi="Times New Roman" w:cs="Times New Roman"/>
          <w:sz w:val="28"/>
          <w:szCs w:val="28"/>
        </w:rPr>
        <w:t>1</w:t>
      </w:r>
      <w:r w:rsidR="00B7785D" w:rsidRPr="001D2599">
        <w:rPr>
          <w:rFonts w:ascii="Times New Roman" w:hAnsi="Times New Roman" w:cs="Times New Roman"/>
          <w:sz w:val="28"/>
          <w:szCs w:val="28"/>
        </w:rPr>
        <w:t>5</w:t>
      </w:r>
      <w:r w:rsidRPr="001D2599">
        <w:rPr>
          <w:rFonts w:ascii="Times New Roman" w:hAnsi="Times New Roman" w:cs="Times New Roman"/>
          <w:sz w:val="28"/>
          <w:szCs w:val="28"/>
        </w:rPr>
        <w:t xml:space="preserve"> и </w:t>
      </w:r>
      <w:r w:rsidR="00BD48A3" w:rsidRPr="001D2599">
        <w:rPr>
          <w:rFonts w:ascii="Times New Roman" w:hAnsi="Times New Roman" w:cs="Times New Roman"/>
          <w:sz w:val="28"/>
          <w:szCs w:val="28"/>
        </w:rPr>
        <w:t>1</w:t>
      </w:r>
      <w:r w:rsidR="00B7785D" w:rsidRPr="001D2599">
        <w:rPr>
          <w:rFonts w:ascii="Times New Roman" w:hAnsi="Times New Roman" w:cs="Times New Roman"/>
          <w:sz w:val="28"/>
          <w:szCs w:val="28"/>
        </w:rPr>
        <w:t>6</w:t>
      </w:r>
      <w:r w:rsidRPr="001D2599">
        <w:rPr>
          <w:rFonts w:ascii="Times New Roman" w:hAnsi="Times New Roman" w:cs="Times New Roman"/>
          <w:sz w:val="28"/>
          <w:szCs w:val="28"/>
        </w:rPr>
        <w:t>.</w:t>
      </w:r>
    </w:p>
    <w:p w14:paraId="0672172B" w14:textId="4899EE28" w:rsidR="00B07174" w:rsidRPr="001D2599" w:rsidRDefault="00B07174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столбце </w:t>
      </w:r>
      <w:r w:rsidR="008B0ABE" w:rsidRPr="001D2599">
        <w:rPr>
          <w:rFonts w:ascii="Times New Roman" w:hAnsi="Times New Roman" w:cs="Times New Roman"/>
          <w:sz w:val="28"/>
          <w:szCs w:val="28"/>
        </w:rPr>
        <w:t>1</w:t>
      </w:r>
      <w:r w:rsidR="00B7785D" w:rsidRPr="001D2599">
        <w:rPr>
          <w:rFonts w:ascii="Times New Roman" w:hAnsi="Times New Roman" w:cs="Times New Roman"/>
          <w:sz w:val="28"/>
          <w:szCs w:val="28"/>
        </w:rPr>
        <w:t>8</w:t>
      </w:r>
      <w:r w:rsidRPr="001D2599">
        <w:rPr>
          <w:rFonts w:ascii="Times New Roman" w:hAnsi="Times New Roman" w:cs="Times New Roman"/>
          <w:sz w:val="28"/>
          <w:szCs w:val="28"/>
        </w:rPr>
        <w:t xml:space="preserve"> указывается:</w:t>
      </w:r>
    </w:p>
    <w:p w14:paraId="61EF90E1" w14:textId="77777777" w:rsidR="00B07174" w:rsidRPr="001D2599" w:rsidRDefault="00B07174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«+» – если по результатам технического освидетельствования сооружений, технических устройств (оборудования) и (или) несущих строительных конструкций объект</w:t>
      </w:r>
      <w:r w:rsidR="00214509" w:rsidRPr="001D2599">
        <w:rPr>
          <w:rFonts w:ascii="Times New Roman" w:hAnsi="Times New Roman" w:cs="Times New Roman"/>
          <w:sz w:val="28"/>
          <w:szCs w:val="28"/>
        </w:rPr>
        <w:t>а</w: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8B0ABE" w:rsidRPr="001D2599">
        <w:rPr>
          <w:rFonts w:ascii="Times New Roman" w:hAnsi="Times New Roman" w:cs="Times New Roman"/>
          <w:sz w:val="28"/>
          <w:szCs w:val="28"/>
        </w:rPr>
        <w:t>основных средств</w:t>
      </w:r>
      <w:r w:rsidRPr="001D2599">
        <w:rPr>
          <w:rFonts w:ascii="Times New Roman" w:hAnsi="Times New Roman" w:cs="Times New Roman"/>
          <w:sz w:val="28"/>
          <w:szCs w:val="28"/>
        </w:rPr>
        <w:t xml:space="preserve">, реконструкция, модернизация и (или) техническое перевооружение которых предусматривается инвестиционным проектом, выявлено их неудовлетворительное техническое состояние, которое в случае дальнейшей эксплуатации указанных сооружений, технических устройств (оборудования) и (или) несущих строительных конструкций может привести к технологическим нарушениям на </w:t>
      </w:r>
      <w:r w:rsidR="00214509" w:rsidRPr="001D2599">
        <w:rPr>
          <w:rFonts w:ascii="Times New Roman" w:hAnsi="Times New Roman" w:cs="Times New Roman"/>
          <w:sz w:val="28"/>
          <w:szCs w:val="28"/>
        </w:rPr>
        <w:t xml:space="preserve">соответствующем </w:t>
      </w:r>
      <w:r w:rsidRPr="001D2599">
        <w:rPr>
          <w:rFonts w:ascii="Times New Roman" w:hAnsi="Times New Roman" w:cs="Times New Roman"/>
          <w:sz w:val="28"/>
          <w:szCs w:val="28"/>
        </w:rPr>
        <w:t>объект</w:t>
      </w:r>
      <w:r w:rsidR="001F5642" w:rsidRPr="001D2599">
        <w:rPr>
          <w:rFonts w:ascii="Times New Roman" w:hAnsi="Times New Roman" w:cs="Times New Roman"/>
          <w:sz w:val="28"/>
          <w:szCs w:val="28"/>
        </w:rPr>
        <w:t>е</w:t>
      </w:r>
      <w:r w:rsidRPr="001D2599">
        <w:rPr>
          <w:rFonts w:ascii="Times New Roman" w:hAnsi="Times New Roman" w:cs="Times New Roman"/>
          <w:sz w:val="28"/>
          <w:szCs w:val="28"/>
        </w:rPr>
        <w:t xml:space="preserve"> с их разрушением или повреждением, неконтролируемому взрыву и (или) выбросу опасных веществ, отклонению от установленного технологического режима работы;</w:t>
      </w:r>
    </w:p>
    <w:p w14:paraId="64F07AA7" w14:textId="77777777" w:rsidR="001D3EED" w:rsidRPr="001D2599" w:rsidRDefault="00B07174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«-» – если по результатам технического освидетельствования сооружений, технических устройств (оборудования) и (или) несущих строительных конструкций объект</w:t>
      </w:r>
      <w:r w:rsidR="00214509" w:rsidRPr="001D2599">
        <w:rPr>
          <w:rFonts w:ascii="Times New Roman" w:hAnsi="Times New Roman" w:cs="Times New Roman"/>
          <w:sz w:val="28"/>
          <w:szCs w:val="28"/>
        </w:rPr>
        <w:t>а</w: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214509" w:rsidRPr="001D2599">
        <w:rPr>
          <w:rFonts w:ascii="Times New Roman" w:hAnsi="Times New Roman" w:cs="Times New Roman"/>
          <w:sz w:val="28"/>
          <w:szCs w:val="28"/>
        </w:rPr>
        <w:t>основных средств</w:t>
      </w:r>
      <w:r w:rsidRPr="001D2599">
        <w:rPr>
          <w:rFonts w:ascii="Times New Roman" w:hAnsi="Times New Roman" w:cs="Times New Roman"/>
          <w:sz w:val="28"/>
          <w:szCs w:val="28"/>
        </w:rPr>
        <w:t>, реконструкция, модернизация и (или) техническое перевооружение которых предусматривается инвестиционным проектом, не выявлено указанное в абзаце втором настоящего пункта техническое состояние таких сооружений, технических устройств (оборудования) и (или) несущих строительных конструкций</w:t>
      </w:r>
      <w:r w:rsidR="001D3EED" w:rsidRPr="001D2599">
        <w:rPr>
          <w:rFonts w:ascii="Times New Roman" w:hAnsi="Times New Roman" w:cs="Times New Roman"/>
          <w:sz w:val="28"/>
          <w:szCs w:val="28"/>
        </w:rPr>
        <w:t>;</w:t>
      </w:r>
    </w:p>
    <w:p w14:paraId="3E95F3C9" w14:textId="6A319371" w:rsidR="00B07174" w:rsidRPr="001D2599" w:rsidRDefault="001D3EED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«отсутствует» – если не проводилось техническое освидетельствование </w:t>
      </w:r>
      <w:r w:rsidRPr="001D2599">
        <w:rPr>
          <w:rFonts w:ascii="Times New Roman" w:hAnsi="Times New Roman" w:cs="Times New Roman"/>
          <w:sz w:val="28"/>
          <w:szCs w:val="28"/>
        </w:rPr>
        <w:lastRenderedPageBreak/>
        <w:t>сооружений, технических устройств (оборудования) и (или) несущих строительных конструкций объекта основных средств, реконструкция, модернизация и (или) техническое перевооружение которых предусматривается инвестиционным проектом</w:t>
      </w:r>
      <w:r w:rsidR="00B07174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19B63D04" w14:textId="545256E9" w:rsidR="00B07174" w:rsidRPr="001D2599" w:rsidRDefault="00B07174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столбце </w:t>
      </w:r>
      <w:r w:rsidR="00214509" w:rsidRPr="001D2599">
        <w:rPr>
          <w:rFonts w:ascii="Times New Roman" w:hAnsi="Times New Roman" w:cs="Times New Roman"/>
          <w:sz w:val="28"/>
          <w:szCs w:val="28"/>
        </w:rPr>
        <w:t>1</w:t>
      </w:r>
      <w:r w:rsidR="00B7785D" w:rsidRPr="001D2599">
        <w:rPr>
          <w:rFonts w:ascii="Times New Roman" w:hAnsi="Times New Roman" w:cs="Times New Roman"/>
          <w:sz w:val="28"/>
          <w:szCs w:val="28"/>
        </w:rPr>
        <w:t>9</w:t>
      </w:r>
      <w:r w:rsidRPr="001D2599">
        <w:rPr>
          <w:rFonts w:ascii="Times New Roman" w:hAnsi="Times New Roman" w:cs="Times New Roman"/>
          <w:sz w:val="28"/>
          <w:szCs w:val="28"/>
        </w:rPr>
        <w:t xml:space="preserve"> указывается:</w:t>
      </w:r>
    </w:p>
    <w:p w14:paraId="7F4F7181" w14:textId="3D8C6000" w:rsidR="00B07174" w:rsidRPr="001D2599" w:rsidRDefault="00B07174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«+»</w:t>
      </w:r>
      <w:r w:rsidR="00A07A01" w:rsidRPr="001D2599">
        <w:rPr>
          <w:rFonts w:ascii="Times New Roman" w:hAnsi="Times New Roman" w:cs="Times New Roman"/>
          <w:sz w:val="28"/>
          <w:szCs w:val="28"/>
        </w:rPr>
        <w:t> </w:t>
      </w:r>
      <w:r w:rsidRPr="001D2599">
        <w:rPr>
          <w:rFonts w:ascii="Times New Roman" w:hAnsi="Times New Roman" w:cs="Times New Roman"/>
          <w:sz w:val="28"/>
          <w:szCs w:val="28"/>
        </w:rPr>
        <w:t>–</w:t>
      </w:r>
      <w:r w:rsidR="00A07A01" w:rsidRPr="001D2599">
        <w:rPr>
          <w:rFonts w:ascii="Times New Roman" w:hAnsi="Times New Roman" w:cs="Times New Roman"/>
          <w:sz w:val="28"/>
          <w:szCs w:val="28"/>
        </w:rPr>
        <w:t> </w:t>
      </w:r>
      <w:r w:rsidRPr="001D2599">
        <w:rPr>
          <w:rFonts w:ascii="Times New Roman" w:hAnsi="Times New Roman" w:cs="Times New Roman"/>
          <w:sz w:val="28"/>
          <w:szCs w:val="28"/>
        </w:rPr>
        <w:t>если по результатам технического обследования сооружений, технических устройств (оборудования) и (или) несущих строительных конструкций объект</w:t>
      </w:r>
      <w:r w:rsidR="00214509" w:rsidRPr="001D2599">
        <w:rPr>
          <w:rFonts w:ascii="Times New Roman" w:hAnsi="Times New Roman" w:cs="Times New Roman"/>
          <w:sz w:val="28"/>
          <w:szCs w:val="28"/>
        </w:rPr>
        <w:t>а основных средств</w:t>
      </w:r>
      <w:r w:rsidRPr="001D2599">
        <w:rPr>
          <w:rFonts w:ascii="Times New Roman" w:hAnsi="Times New Roman" w:cs="Times New Roman"/>
          <w:sz w:val="28"/>
          <w:szCs w:val="28"/>
        </w:rPr>
        <w:t xml:space="preserve">, реконструкция, модернизация и (или) техническое перевооружение которых предусматривается инвестиционным проектом, выявлено их неудовлетворительное техническое состояние, которое в случае дальнейшей эксплуатации указанных сооружений, технических устройств (оборудования) и (или) несущих строительных конструкций может привести к технологическим нарушениям на </w:t>
      </w:r>
      <w:r w:rsidR="00214509" w:rsidRPr="001D2599">
        <w:rPr>
          <w:rFonts w:ascii="Times New Roman" w:hAnsi="Times New Roman" w:cs="Times New Roman"/>
          <w:sz w:val="28"/>
          <w:szCs w:val="28"/>
        </w:rPr>
        <w:t xml:space="preserve">соответствующем </w:t>
      </w:r>
      <w:r w:rsidRPr="001D2599">
        <w:rPr>
          <w:rFonts w:ascii="Times New Roman" w:hAnsi="Times New Roman" w:cs="Times New Roman"/>
          <w:sz w:val="28"/>
          <w:szCs w:val="28"/>
        </w:rPr>
        <w:t>объект</w:t>
      </w:r>
      <w:r w:rsidR="00214509" w:rsidRPr="001D2599">
        <w:rPr>
          <w:rFonts w:ascii="Times New Roman" w:hAnsi="Times New Roman" w:cs="Times New Roman"/>
          <w:sz w:val="28"/>
          <w:szCs w:val="28"/>
        </w:rPr>
        <w:t>е</w:t>
      </w:r>
      <w:r w:rsidRPr="001D2599">
        <w:rPr>
          <w:rFonts w:ascii="Times New Roman" w:hAnsi="Times New Roman" w:cs="Times New Roman"/>
          <w:sz w:val="28"/>
          <w:szCs w:val="28"/>
        </w:rPr>
        <w:t xml:space="preserve"> с их разрушением или повреждением, неконтролируемому взрыву и (или) выбросу опасных веществ, отклонению от установленного технологического режима работы;</w:t>
      </w:r>
    </w:p>
    <w:p w14:paraId="42DF2305" w14:textId="77777777" w:rsidR="00BD6D34" w:rsidRPr="001D2599" w:rsidRDefault="00B07174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«-» – если по результатам технического обследования сооружений, технических устройств (оборудования) и (или) несущих строительных конструкций объект</w:t>
      </w:r>
      <w:r w:rsidR="00214509" w:rsidRPr="001D2599">
        <w:rPr>
          <w:rFonts w:ascii="Times New Roman" w:hAnsi="Times New Roman" w:cs="Times New Roman"/>
          <w:sz w:val="28"/>
          <w:szCs w:val="28"/>
        </w:rPr>
        <w:t>а основных средств</w:t>
      </w:r>
      <w:r w:rsidRPr="001D2599">
        <w:rPr>
          <w:rFonts w:ascii="Times New Roman" w:hAnsi="Times New Roman" w:cs="Times New Roman"/>
          <w:sz w:val="28"/>
          <w:szCs w:val="28"/>
        </w:rPr>
        <w:t>, реконструкция, модернизация и (или) техническое перевооружение которых предусматривается инвестиционным проектом, не выявлено указанное в абзаце втором настоящего пункта техническое состояние таких сооружений, технических устройств (оборудования) и (или) несущих строительных конструкций</w:t>
      </w:r>
      <w:r w:rsidR="00BD6D34" w:rsidRPr="001D2599">
        <w:rPr>
          <w:rFonts w:ascii="Times New Roman" w:hAnsi="Times New Roman" w:cs="Times New Roman"/>
          <w:sz w:val="28"/>
          <w:szCs w:val="28"/>
        </w:rPr>
        <w:t>;</w:t>
      </w:r>
    </w:p>
    <w:p w14:paraId="25C264C4" w14:textId="1C1692EA" w:rsidR="00B07174" w:rsidRPr="001D2599" w:rsidRDefault="00BD6D34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«отсутствует» – если не проводилось техническое обследование сооружений, технических устройств (оборудования) и (или) несущих строительных конструкций объекта основных средств, реконструкция, модернизация и (или) техническое перевооружение которых предусматривается инвестиционным проектом.</w:t>
      </w:r>
    </w:p>
    <w:p w14:paraId="2DA07345" w14:textId="6C114B31" w:rsidR="00214509" w:rsidRPr="001D2599" w:rsidRDefault="00214509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столбце </w:t>
      </w:r>
      <w:r w:rsidR="00610F99" w:rsidRPr="001D2599">
        <w:rPr>
          <w:rFonts w:ascii="Times New Roman" w:hAnsi="Times New Roman" w:cs="Times New Roman"/>
          <w:sz w:val="28"/>
          <w:szCs w:val="28"/>
        </w:rPr>
        <w:t>20</w:t>
      </w:r>
      <w:r w:rsidRPr="001D2599">
        <w:rPr>
          <w:rFonts w:ascii="Times New Roman" w:hAnsi="Times New Roman" w:cs="Times New Roman"/>
          <w:sz w:val="28"/>
          <w:szCs w:val="28"/>
        </w:rPr>
        <w:t xml:space="preserve"> указываются:</w:t>
      </w:r>
    </w:p>
    <w:p w14:paraId="7F72DD27" w14:textId="69B48981" w:rsidR="00214509" w:rsidRPr="001D2599" w:rsidRDefault="009635D7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реквизиты акта Правительства Российской Федерации (федерального органа исполнительной власти, органа государственной власти субъекта Российской Федерации, органа местного самоуправления), </w:t>
      </w:r>
      <w:r w:rsidR="00214509" w:rsidRPr="001D2599">
        <w:rPr>
          <w:rFonts w:ascii="Times New Roman" w:hAnsi="Times New Roman" w:cs="Times New Roman"/>
          <w:sz w:val="28"/>
          <w:szCs w:val="28"/>
        </w:rPr>
        <w:t xml:space="preserve">если реализация инвестиционного проекта предусматривается </w:t>
      </w:r>
      <w:r w:rsidR="00873536" w:rsidRPr="001D2599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="00214509" w:rsidRPr="001D2599">
        <w:rPr>
          <w:rFonts w:ascii="Times New Roman" w:hAnsi="Times New Roman" w:cs="Times New Roman"/>
          <w:sz w:val="28"/>
          <w:szCs w:val="28"/>
        </w:rPr>
        <w:t>Правительства Российской Федерации (федерального органа исполнительной власти, органа государственной власти субъекта Российской Федерации, органа местного самоуправления)</w:t>
      </w:r>
      <w:r w:rsidR="00873536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7A0F2B" w:rsidRPr="001D2599">
        <w:rPr>
          <w:rFonts w:ascii="Times New Roman" w:hAnsi="Times New Roman" w:cs="Times New Roman"/>
          <w:sz w:val="28"/>
          <w:szCs w:val="28"/>
        </w:rPr>
        <w:t>принятым эти</w:t>
      </w:r>
      <w:r w:rsidR="00873536" w:rsidRPr="001D2599">
        <w:rPr>
          <w:rFonts w:ascii="Times New Roman" w:hAnsi="Times New Roman" w:cs="Times New Roman"/>
          <w:sz w:val="28"/>
          <w:szCs w:val="28"/>
        </w:rPr>
        <w:t>м акт</w:t>
      </w:r>
      <w:r w:rsidR="007A0F2B" w:rsidRPr="001D2599">
        <w:rPr>
          <w:rFonts w:ascii="Times New Roman" w:hAnsi="Times New Roman" w:cs="Times New Roman"/>
          <w:sz w:val="28"/>
          <w:szCs w:val="28"/>
        </w:rPr>
        <w:t>ом</w:t>
      </w:r>
      <w:r w:rsidR="00214509" w:rsidRPr="001D2599">
        <w:rPr>
          <w:rFonts w:ascii="Times New Roman" w:hAnsi="Times New Roman" w:cs="Times New Roman"/>
          <w:sz w:val="28"/>
          <w:szCs w:val="28"/>
        </w:rPr>
        <w:t>;</w:t>
      </w:r>
    </w:p>
    <w:p w14:paraId="74352D44" w14:textId="4067FA53" w:rsidR="009C72E9" w:rsidRPr="001D2599" w:rsidRDefault="007A0F2B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«отсутствует» </w:t>
      </w:r>
      <w:r w:rsidR="00214509" w:rsidRPr="001D2599">
        <w:rPr>
          <w:rFonts w:ascii="Times New Roman" w:hAnsi="Times New Roman" w:cs="Times New Roman"/>
          <w:sz w:val="28"/>
          <w:szCs w:val="28"/>
        </w:rPr>
        <w:t xml:space="preserve">– если реализация инвестиционного проекта не предусматривается </w:t>
      </w:r>
      <w:r w:rsidRPr="001D2599">
        <w:rPr>
          <w:rFonts w:ascii="Times New Roman" w:hAnsi="Times New Roman" w:cs="Times New Roman"/>
          <w:sz w:val="28"/>
          <w:szCs w:val="28"/>
        </w:rPr>
        <w:t>решением</w:t>
      </w:r>
      <w:r w:rsidR="00214509" w:rsidRPr="001D2599">
        <w:rPr>
          <w:rFonts w:ascii="Times New Roman" w:hAnsi="Times New Roman" w:cs="Times New Roman"/>
          <w:sz w:val="28"/>
          <w:szCs w:val="28"/>
        </w:rPr>
        <w:t>, указанным в абзаце втором настоящего пункта.</w:t>
      </w:r>
    </w:p>
    <w:p w14:paraId="749B1F1F" w14:textId="290EED22" w:rsidR="00214509" w:rsidRPr="001D2599" w:rsidRDefault="009C72E9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Реквизиты </w:t>
      </w:r>
      <w:r w:rsidR="00332FA6" w:rsidRPr="001D2599">
        <w:rPr>
          <w:rFonts w:ascii="Times New Roman" w:hAnsi="Times New Roman" w:cs="Times New Roman"/>
          <w:sz w:val="28"/>
          <w:szCs w:val="28"/>
        </w:rPr>
        <w:t xml:space="preserve">акта Правительства Российской Федерации (федерального органа исполнительной власти, органа государственной власти субъекта Российской Федерации, органа местного самоуправления) </w:t>
      </w:r>
      <w:r w:rsidR="00D35AA2" w:rsidRPr="001D2599">
        <w:rPr>
          <w:rFonts w:ascii="Times New Roman" w:hAnsi="Times New Roman" w:cs="Times New Roman"/>
          <w:sz w:val="28"/>
          <w:szCs w:val="28"/>
        </w:rPr>
        <w:t xml:space="preserve">указываются в соответствии с </w:t>
      </w:r>
      <w:r w:rsidR="00D35AA2" w:rsidRPr="001D2599">
        <w:rPr>
          <w:rFonts w:ascii="Times New Roman" w:hAnsi="Times New Roman" w:cs="Times New Roman"/>
          <w:sz w:val="28"/>
          <w:szCs w:val="28"/>
        </w:rPr>
        <w:lastRenderedPageBreak/>
        <w:t>положениями по заполнению реквизитов</w:t>
      </w:r>
      <w:r w:rsidRPr="001D2599">
        <w:rPr>
          <w:rFonts w:ascii="Times New Roman" w:hAnsi="Times New Roman" w:cs="Times New Roman"/>
          <w:sz w:val="28"/>
          <w:szCs w:val="28"/>
        </w:rPr>
        <w:t xml:space="preserve"> документов, указанным</w:t>
      </w:r>
      <w:r w:rsidR="00154627" w:rsidRPr="001D2599">
        <w:rPr>
          <w:rFonts w:ascii="Times New Roman" w:hAnsi="Times New Roman" w:cs="Times New Roman"/>
          <w:sz w:val="28"/>
          <w:szCs w:val="28"/>
        </w:rPr>
        <w:t>и</w:t>
      </w:r>
      <w:r w:rsidRPr="001D2599">
        <w:rPr>
          <w:rFonts w:ascii="Times New Roman" w:hAnsi="Times New Roman" w:cs="Times New Roman"/>
          <w:sz w:val="28"/>
          <w:szCs w:val="28"/>
        </w:rPr>
        <w:t xml:space="preserve"> в пункте </w:t>
      </w:r>
      <w:r w:rsidRPr="001D2599">
        <w:rPr>
          <w:rFonts w:ascii="Times New Roman" w:hAnsi="Times New Roman" w:cs="Times New Roman"/>
          <w:sz w:val="28"/>
          <w:szCs w:val="28"/>
        </w:rPr>
        <w:fldChar w:fldCharType="begin"/>
      </w:r>
      <w:r w:rsidRPr="001D2599">
        <w:rPr>
          <w:rFonts w:ascii="Times New Roman" w:hAnsi="Times New Roman" w:cs="Times New Roman"/>
          <w:sz w:val="28"/>
          <w:szCs w:val="28"/>
        </w:rPr>
        <w:instrText xml:space="preserve"> REF _Ref190780537 \r \h  \* MERGEFORMAT </w:instrText>
      </w:r>
      <w:r w:rsidRPr="001D2599">
        <w:rPr>
          <w:rFonts w:ascii="Times New Roman" w:hAnsi="Times New Roman" w:cs="Times New Roman"/>
          <w:sz w:val="28"/>
          <w:szCs w:val="28"/>
        </w:rPr>
      </w:r>
      <w:r w:rsidRPr="001D2599">
        <w:rPr>
          <w:rFonts w:ascii="Times New Roman" w:hAnsi="Times New Roman" w:cs="Times New Roman"/>
          <w:sz w:val="28"/>
          <w:szCs w:val="28"/>
        </w:rPr>
        <w:fldChar w:fldCharType="separate"/>
      </w:r>
      <w:r w:rsidR="00B92455">
        <w:rPr>
          <w:rFonts w:ascii="Times New Roman" w:hAnsi="Times New Roman" w:cs="Times New Roman"/>
          <w:sz w:val="28"/>
          <w:szCs w:val="28"/>
        </w:rPr>
        <w:t>129</w:t>
      </w:r>
      <w:r w:rsidRPr="001D2599">
        <w:rPr>
          <w:rFonts w:ascii="Times New Roman" w:hAnsi="Times New Roman" w:cs="Times New Roman"/>
          <w:sz w:val="28"/>
          <w:szCs w:val="28"/>
        </w:rPr>
        <w:fldChar w:fldCharType="end"/>
      </w:r>
      <w:r w:rsidRPr="001D2599">
        <w:rPr>
          <w:rFonts w:ascii="Times New Roman" w:hAnsi="Times New Roman" w:cs="Times New Roman"/>
          <w:sz w:val="28"/>
          <w:szCs w:val="28"/>
        </w:rPr>
        <w:t xml:space="preserve"> настоящего руководства.</w:t>
      </w:r>
    </w:p>
    <w:p w14:paraId="0745583A" w14:textId="3C3397C3" w:rsidR="00FA26EE" w:rsidRPr="001D2599" w:rsidRDefault="00396C03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 столбцах, номер</w:t>
      </w:r>
      <w:r w:rsidR="00A923C2" w:rsidRPr="001D2599">
        <w:rPr>
          <w:rFonts w:ascii="Times New Roman" w:hAnsi="Times New Roman" w:cs="Times New Roman"/>
          <w:sz w:val="28"/>
          <w:szCs w:val="28"/>
        </w:rPr>
        <w:t>а</w:t>
      </w:r>
      <w:r w:rsidRPr="001D2599">
        <w:rPr>
          <w:rFonts w:ascii="Times New Roman" w:hAnsi="Times New Roman" w:cs="Times New Roman"/>
          <w:sz w:val="28"/>
          <w:szCs w:val="28"/>
        </w:rPr>
        <w:t xml:space="preserve"> которых начина</w:t>
      </w:r>
      <w:r w:rsidR="00A923C2" w:rsidRPr="001D2599">
        <w:rPr>
          <w:rFonts w:ascii="Times New Roman" w:hAnsi="Times New Roman" w:cs="Times New Roman"/>
          <w:sz w:val="28"/>
          <w:szCs w:val="28"/>
        </w:rPr>
        <w:t>ю</w:t>
      </w:r>
      <w:r w:rsidRPr="001D2599">
        <w:rPr>
          <w:rFonts w:ascii="Times New Roman" w:hAnsi="Times New Roman" w:cs="Times New Roman"/>
          <w:sz w:val="28"/>
          <w:szCs w:val="28"/>
        </w:rPr>
        <w:t>тся с числа</w:t>
      </w:r>
      <w:r w:rsidR="00CB02C5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743CA9" w:rsidRPr="001D2599">
        <w:rPr>
          <w:rFonts w:ascii="Times New Roman" w:hAnsi="Times New Roman" w:cs="Times New Roman"/>
          <w:sz w:val="28"/>
          <w:szCs w:val="28"/>
        </w:rPr>
        <w:t>2</w:t>
      </w:r>
      <w:r w:rsidR="00ED39D3" w:rsidRPr="001D2599">
        <w:rPr>
          <w:rFonts w:ascii="Times New Roman" w:hAnsi="Times New Roman" w:cs="Times New Roman"/>
          <w:sz w:val="28"/>
          <w:szCs w:val="28"/>
        </w:rPr>
        <w:t>1</w:t>
      </w:r>
      <w:r w:rsidR="00930D50" w:rsidRPr="001D2599">
        <w:rPr>
          <w:rFonts w:ascii="Times New Roman" w:hAnsi="Times New Roman" w:cs="Times New Roman"/>
          <w:sz w:val="28"/>
          <w:szCs w:val="28"/>
        </w:rPr>
        <w:t>:</w:t>
      </w:r>
    </w:p>
    <w:p w14:paraId="0A56605F" w14:textId="03D58F91" w:rsidR="00FA26EE" w:rsidRPr="001D2599" w:rsidRDefault="00EF468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 наименованиях столбцов вместо слов «Наименовани</w:t>
      </w:r>
      <w:r w:rsidR="004F0F97" w:rsidRPr="001D2599">
        <w:rPr>
          <w:rFonts w:ascii="Times New Roman" w:hAnsi="Times New Roman" w:cs="Times New Roman"/>
          <w:sz w:val="28"/>
          <w:szCs w:val="28"/>
        </w:rPr>
        <w:t>е</w:t>
      </w:r>
      <w:r w:rsidRPr="001D2599">
        <w:rPr>
          <w:rFonts w:ascii="Times New Roman" w:hAnsi="Times New Roman" w:cs="Times New Roman"/>
          <w:sz w:val="28"/>
          <w:szCs w:val="28"/>
        </w:rPr>
        <w:t xml:space="preserve"> единицы измерения</w:t>
      </w:r>
      <w:r w:rsidR="004F0F97" w:rsidRPr="001D2599">
        <w:rPr>
          <w:rFonts w:ascii="Times New Roman" w:hAnsi="Times New Roman" w:cs="Times New Roman"/>
          <w:sz w:val="28"/>
          <w:szCs w:val="28"/>
        </w:rPr>
        <w:t>, наименование</w:t>
      </w:r>
      <w:r w:rsidR="00154627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E93ED2" w:rsidRPr="001D2599">
        <w:rPr>
          <w:rFonts w:ascii="Times New Roman" w:hAnsi="Times New Roman" w:cs="Times New Roman"/>
          <w:sz w:val="28"/>
          <w:szCs w:val="28"/>
        </w:rPr>
        <w:t>однородных объектов</w:t>
      </w:r>
      <w:r w:rsidRPr="001D2599">
        <w:rPr>
          <w:rFonts w:ascii="Times New Roman" w:hAnsi="Times New Roman" w:cs="Times New Roman"/>
          <w:sz w:val="28"/>
          <w:szCs w:val="28"/>
        </w:rPr>
        <w:t xml:space="preserve">» </w:t>
      </w:r>
      <w:r w:rsidR="00E037AD" w:rsidRPr="001D2599">
        <w:rPr>
          <w:rFonts w:ascii="Times New Roman" w:hAnsi="Times New Roman" w:cs="Times New Roman"/>
          <w:sz w:val="28"/>
          <w:szCs w:val="28"/>
        </w:rPr>
        <w:t xml:space="preserve">указываются </w:t>
      </w:r>
      <w:r w:rsidRPr="001D2599">
        <w:rPr>
          <w:rFonts w:ascii="Times New Roman" w:hAnsi="Times New Roman" w:cs="Times New Roman"/>
          <w:sz w:val="28"/>
          <w:szCs w:val="28"/>
        </w:rPr>
        <w:t>наименовани</w:t>
      </w:r>
      <w:r w:rsidR="00636D9C" w:rsidRPr="001D2599">
        <w:rPr>
          <w:rFonts w:ascii="Times New Roman" w:hAnsi="Times New Roman" w:cs="Times New Roman"/>
          <w:sz w:val="28"/>
          <w:szCs w:val="28"/>
        </w:rPr>
        <w:t>я</w: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F417B6" w:rsidRPr="001D2599">
        <w:rPr>
          <w:rFonts w:ascii="Times New Roman" w:hAnsi="Times New Roman" w:cs="Times New Roman"/>
          <w:sz w:val="28"/>
          <w:szCs w:val="28"/>
        </w:rPr>
        <w:t>единиц измер</w:t>
      </w:r>
      <w:r w:rsidR="002B7FF9" w:rsidRPr="001D2599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1D2599">
        <w:rPr>
          <w:rFonts w:ascii="Times New Roman" w:hAnsi="Times New Roman" w:cs="Times New Roman"/>
          <w:sz w:val="28"/>
          <w:szCs w:val="28"/>
        </w:rPr>
        <w:t>натуральн</w:t>
      </w:r>
      <w:r w:rsidR="00636D9C" w:rsidRPr="001D2599">
        <w:rPr>
          <w:rFonts w:ascii="Times New Roman" w:hAnsi="Times New Roman" w:cs="Times New Roman"/>
          <w:sz w:val="28"/>
          <w:szCs w:val="28"/>
        </w:rPr>
        <w:t>ых</w: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636D9C" w:rsidRPr="001D2599">
        <w:rPr>
          <w:rFonts w:ascii="Times New Roman" w:hAnsi="Times New Roman" w:cs="Times New Roman"/>
          <w:sz w:val="28"/>
          <w:szCs w:val="28"/>
        </w:rPr>
        <w:t>количественных</w:t>
      </w:r>
      <w:r w:rsidR="007B0D13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>показател</w:t>
      </w:r>
      <w:r w:rsidR="00636D9C" w:rsidRPr="001D2599">
        <w:rPr>
          <w:rFonts w:ascii="Times New Roman" w:hAnsi="Times New Roman" w:cs="Times New Roman"/>
          <w:sz w:val="28"/>
          <w:szCs w:val="28"/>
        </w:rPr>
        <w:t>ей</w:t>
      </w:r>
      <w:r w:rsidRPr="001D2599">
        <w:rPr>
          <w:rFonts w:ascii="Times New Roman" w:hAnsi="Times New Roman" w:cs="Times New Roman"/>
          <w:sz w:val="28"/>
          <w:szCs w:val="28"/>
        </w:rPr>
        <w:t>, характеризующ</w:t>
      </w:r>
      <w:r w:rsidR="00636D9C" w:rsidRPr="001D2599">
        <w:rPr>
          <w:rFonts w:ascii="Times New Roman" w:hAnsi="Times New Roman" w:cs="Times New Roman"/>
          <w:sz w:val="28"/>
          <w:szCs w:val="28"/>
        </w:rPr>
        <w:t>их</w:t>
      </w:r>
      <w:r w:rsidRPr="001D2599">
        <w:rPr>
          <w:rFonts w:ascii="Times New Roman" w:hAnsi="Times New Roman" w:cs="Times New Roman"/>
          <w:sz w:val="28"/>
          <w:szCs w:val="28"/>
        </w:rPr>
        <w:t xml:space="preserve"> объект инвестиционной деятельности</w:t>
      </w:r>
      <w:r w:rsidR="00603C7D" w:rsidRPr="001D2599">
        <w:rPr>
          <w:rFonts w:ascii="Times New Roman" w:hAnsi="Times New Roman" w:cs="Times New Roman"/>
          <w:sz w:val="28"/>
          <w:szCs w:val="28"/>
        </w:rPr>
        <w:t xml:space="preserve"> (объект основных средств и (или) нематериальных активов)</w:t>
      </w:r>
      <w:r w:rsidRPr="001D2599">
        <w:rPr>
          <w:rFonts w:ascii="Times New Roman" w:hAnsi="Times New Roman" w:cs="Times New Roman"/>
          <w:sz w:val="28"/>
          <w:szCs w:val="28"/>
        </w:rPr>
        <w:t xml:space="preserve">, предусмотренный инвестиционным проектом, </w:t>
      </w:r>
      <w:r w:rsidR="00124225" w:rsidRPr="001D2599">
        <w:rPr>
          <w:rFonts w:ascii="Times New Roman" w:hAnsi="Times New Roman" w:cs="Times New Roman"/>
          <w:sz w:val="28"/>
          <w:szCs w:val="28"/>
        </w:rPr>
        <w:t>а также</w:t>
      </w:r>
      <w:r w:rsidR="00962FF7" w:rsidRPr="001D2599">
        <w:rPr>
          <w:rFonts w:ascii="Times New Roman" w:hAnsi="Times New Roman" w:cs="Times New Roman"/>
          <w:sz w:val="28"/>
          <w:szCs w:val="28"/>
        </w:rPr>
        <w:t xml:space="preserve"> кратк</w:t>
      </w:r>
      <w:r w:rsidR="00D87737" w:rsidRPr="001D2599">
        <w:rPr>
          <w:rFonts w:ascii="Times New Roman" w:hAnsi="Times New Roman" w:cs="Times New Roman"/>
          <w:sz w:val="28"/>
          <w:szCs w:val="28"/>
        </w:rPr>
        <w:t>и</w:t>
      </w:r>
      <w:r w:rsidR="00962FF7" w:rsidRPr="001D2599">
        <w:rPr>
          <w:rFonts w:ascii="Times New Roman" w:hAnsi="Times New Roman" w:cs="Times New Roman"/>
          <w:sz w:val="28"/>
          <w:szCs w:val="28"/>
        </w:rPr>
        <w:t>е наименовани</w:t>
      </w:r>
      <w:r w:rsidR="00D87737" w:rsidRPr="001D2599">
        <w:rPr>
          <w:rFonts w:ascii="Times New Roman" w:hAnsi="Times New Roman" w:cs="Times New Roman"/>
          <w:sz w:val="28"/>
          <w:szCs w:val="28"/>
        </w:rPr>
        <w:t>я</w:t>
      </w:r>
      <w:r w:rsidR="00E037AD" w:rsidRPr="001D2599">
        <w:rPr>
          <w:rFonts w:ascii="Times New Roman" w:hAnsi="Times New Roman" w:cs="Times New Roman"/>
          <w:sz w:val="28"/>
          <w:szCs w:val="28"/>
        </w:rPr>
        <w:t xml:space="preserve"> однородных объектов инвестиционной деятельности, </w:t>
      </w:r>
      <w:r w:rsidR="00962FF7" w:rsidRPr="001D2599">
        <w:rPr>
          <w:rFonts w:ascii="Times New Roman" w:hAnsi="Times New Roman" w:cs="Times New Roman"/>
          <w:sz w:val="28"/>
          <w:szCs w:val="28"/>
        </w:rPr>
        <w:t>к которым относ</w:t>
      </w:r>
      <w:r w:rsidR="00D87737" w:rsidRPr="001D2599">
        <w:rPr>
          <w:rFonts w:ascii="Times New Roman" w:hAnsi="Times New Roman" w:cs="Times New Roman"/>
          <w:sz w:val="28"/>
          <w:szCs w:val="28"/>
        </w:rPr>
        <w:t>я</w:t>
      </w:r>
      <w:r w:rsidR="00E037AD" w:rsidRPr="001D2599">
        <w:rPr>
          <w:rFonts w:ascii="Times New Roman" w:hAnsi="Times New Roman" w:cs="Times New Roman"/>
          <w:sz w:val="28"/>
          <w:szCs w:val="28"/>
        </w:rPr>
        <w:t>тс</w:t>
      </w:r>
      <w:r w:rsidR="00962FF7" w:rsidRPr="001D2599">
        <w:rPr>
          <w:rFonts w:ascii="Times New Roman" w:hAnsi="Times New Roman" w:cs="Times New Roman"/>
          <w:sz w:val="28"/>
          <w:szCs w:val="28"/>
        </w:rPr>
        <w:t>я так</w:t>
      </w:r>
      <w:r w:rsidR="00D87737" w:rsidRPr="001D2599">
        <w:rPr>
          <w:rFonts w:ascii="Times New Roman" w:hAnsi="Times New Roman" w:cs="Times New Roman"/>
          <w:sz w:val="28"/>
          <w:szCs w:val="28"/>
        </w:rPr>
        <w:t>ие</w:t>
      </w:r>
      <w:r w:rsidR="00962FF7" w:rsidRPr="001D2599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D87737" w:rsidRPr="001D2599">
        <w:rPr>
          <w:rFonts w:ascii="Times New Roman" w:hAnsi="Times New Roman" w:cs="Times New Roman"/>
          <w:sz w:val="28"/>
          <w:szCs w:val="28"/>
        </w:rPr>
        <w:t>ы</w:t>
      </w:r>
      <w:r w:rsidR="00E037AD" w:rsidRPr="001D2599">
        <w:rPr>
          <w:rFonts w:ascii="Times New Roman" w:hAnsi="Times New Roman" w:cs="Times New Roman"/>
          <w:sz w:val="28"/>
          <w:szCs w:val="28"/>
        </w:rPr>
        <w:t xml:space="preserve"> измерения</w:t>
      </w:r>
      <w:r w:rsidRPr="001D2599">
        <w:rPr>
          <w:rFonts w:ascii="Times New Roman" w:hAnsi="Times New Roman" w:cs="Times New Roman"/>
          <w:sz w:val="28"/>
          <w:szCs w:val="28"/>
        </w:rPr>
        <w:t>;</w:t>
      </w:r>
    </w:p>
    <w:p w14:paraId="2EBBD1F0" w14:textId="22B9CEE0" w:rsidR="00FA26EE" w:rsidRPr="001D2599" w:rsidRDefault="008E1D2D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с наименованием </w:t>
      </w:r>
      <w:r w:rsidR="00F32F86" w:rsidRPr="001D2599">
        <w:rPr>
          <w:rFonts w:ascii="Times New Roman" w:hAnsi="Times New Roman" w:cs="Times New Roman"/>
          <w:sz w:val="28"/>
          <w:szCs w:val="28"/>
        </w:rPr>
        <w:t xml:space="preserve">заголовков </w:t>
      </w:r>
      <w:r w:rsidRPr="001D2599">
        <w:rPr>
          <w:rFonts w:ascii="Times New Roman" w:hAnsi="Times New Roman" w:cs="Times New Roman"/>
          <w:sz w:val="28"/>
          <w:szCs w:val="28"/>
        </w:rPr>
        <w:t xml:space="preserve">«значение до» и </w:t>
      </w:r>
      <w:r w:rsidR="004875FE" w:rsidRPr="001D2599">
        <w:rPr>
          <w:rFonts w:ascii="Times New Roman" w:hAnsi="Times New Roman" w:cs="Times New Roman"/>
          <w:sz w:val="28"/>
          <w:szCs w:val="28"/>
        </w:rPr>
        <w:t>«</w:t>
      </w:r>
      <w:r w:rsidRPr="001D2599">
        <w:rPr>
          <w:rFonts w:ascii="Times New Roman" w:hAnsi="Times New Roman" w:cs="Times New Roman"/>
          <w:sz w:val="28"/>
          <w:szCs w:val="28"/>
        </w:rPr>
        <w:t xml:space="preserve">значение после» </w:t>
      </w:r>
      <w:r w:rsidR="00EF468D" w:rsidRPr="001D2599">
        <w:rPr>
          <w:rFonts w:ascii="Times New Roman" w:hAnsi="Times New Roman" w:cs="Times New Roman"/>
          <w:sz w:val="28"/>
          <w:szCs w:val="28"/>
        </w:rPr>
        <w:t xml:space="preserve">указываются </w:t>
      </w:r>
      <w:r w:rsidRPr="001D2599">
        <w:rPr>
          <w:rFonts w:ascii="Times New Roman" w:hAnsi="Times New Roman" w:cs="Times New Roman"/>
          <w:sz w:val="28"/>
          <w:szCs w:val="28"/>
        </w:rPr>
        <w:t xml:space="preserve">соответственно </w:t>
      </w:r>
      <w:r w:rsidR="00930D50" w:rsidRPr="001D2599">
        <w:rPr>
          <w:rFonts w:ascii="Times New Roman" w:hAnsi="Times New Roman" w:cs="Times New Roman"/>
          <w:sz w:val="28"/>
          <w:szCs w:val="28"/>
        </w:rPr>
        <w:t xml:space="preserve">значения </w:t>
      </w:r>
      <w:r w:rsidR="00EF468D" w:rsidRPr="001D2599">
        <w:rPr>
          <w:rFonts w:ascii="Times New Roman" w:hAnsi="Times New Roman" w:cs="Times New Roman"/>
          <w:sz w:val="28"/>
          <w:szCs w:val="28"/>
        </w:rPr>
        <w:t xml:space="preserve">натуральных </w:t>
      </w:r>
      <w:r w:rsidR="008B54B6" w:rsidRPr="001D2599">
        <w:rPr>
          <w:rFonts w:ascii="Times New Roman" w:hAnsi="Times New Roman" w:cs="Times New Roman"/>
          <w:sz w:val="28"/>
          <w:szCs w:val="28"/>
        </w:rPr>
        <w:t xml:space="preserve">количественных </w:t>
      </w:r>
      <w:r w:rsidR="00EF468D" w:rsidRPr="001D2599">
        <w:rPr>
          <w:rFonts w:ascii="Times New Roman" w:hAnsi="Times New Roman" w:cs="Times New Roman"/>
          <w:sz w:val="28"/>
          <w:szCs w:val="28"/>
        </w:rPr>
        <w:t>показателей, характеризующих объект инвестиционной деятельности</w:t>
      </w:r>
      <w:r w:rsidR="00F32F86" w:rsidRPr="001D2599">
        <w:rPr>
          <w:rFonts w:ascii="Times New Roman" w:hAnsi="Times New Roman" w:cs="Times New Roman"/>
          <w:sz w:val="28"/>
          <w:szCs w:val="28"/>
        </w:rPr>
        <w:t xml:space="preserve"> (объект основных средств и (или) нематериальных активов)</w:t>
      </w:r>
      <w:r w:rsidR="00EF468D" w:rsidRPr="001D2599">
        <w:rPr>
          <w:rFonts w:ascii="Times New Roman" w:hAnsi="Times New Roman" w:cs="Times New Roman"/>
          <w:sz w:val="28"/>
          <w:szCs w:val="28"/>
        </w:rPr>
        <w:t>, предусмо</w:t>
      </w:r>
      <w:r w:rsidR="00887B0E" w:rsidRPr="001D2599">
        <w:rPr>
          <w:rFonts w:ascii="Times New Roman" w:hAnsi="Times New Roman" w:cs="Times New Roman"/>
          <w:sz w:val="28"/>
          <w:szCs w:val="28"/>
        </w:rPr>
        <w:t>тренный инвестиционным проектом</w:t>
      </w:r>
      <w:r w:rsidR="00930D50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Pr="001D2599">
        <w:rPr>
          <w:rFonts w:ascii="Times New Roman" w:hAnsi="Times New Roman" w:cs="Times New Roman"/>
          <w:sz w:val="28"/>
          <w:szCs w:val="28"/>
        </w:rPr>
        <w:t>до и после реализации инвестиционного проекта.</w:t>
      </w:r>
    </w:p>
    <w:p w14:paraId="7671AB37" w14:textId="5EFB8777" w:rsidR="00FA26EE" w:rsidRPr="001D2599" w:rsidRDefault="00B73EC7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При необходимости </w:t>
      </w:r>
      <w:r w:rsidR="0085275B" w:rsidRPr="001D2599">
        <w:rPr>
          <w:rFonts w:ascii="Times New Roman" w:hAnsi="Times New Roman" w:cs="Times New Roman"/>
          <w:sz w:val="28"/>
          <w:szCs w:val="28"/>
        </w:rPr>
        <w:t>ф</w:t>
      </w:r>
      <w:r w:rsidR="00FE67EB" w:rsidRPr="001D2599">
        <w:rPr>
          <w:rFonts w:ascii="Times New Roman" w:hAnsi="Times New Roman" w:cs="Times New Roman"/>
          <w:sz w:val="28"/>
          <w:szCs w:val="28"/>
        </w:rPr>
        <w:t>орм</w:t>
      </w:r>
      <w:r w:rsidR="004875FE" w:rsidRPr="001D2599">
        <w:rPr>
          <w:rFonts w:ascii="Times New Roman" w:hAnsi="Times New Roman" w:cs="Times New Roman"/>
          <w:sz w:val="28"/>
          <w:szCs w:val="28"/>
        </w:rPr>
        <w:t>а</w:t>
      </w:r>
      <w:r w:rsidR="00FE67EB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49364E" w:rsidRPr="001D2599">
        <w:rPr>
          <w:rFonts w:ascii="Times New Roman" w:hAnsi="Times New Roman" w:cs="Times New Roman"/>
          <w:sz w:val="28"/>
          <w:szCs w:val="28"/>
        </w:rPr>
        <w:t xml:space="preserve">раскрытия </w:t>
      </w:r>
      <w:r w:rsidR="00743CA9" w:rsidRPr="001D2599">
        <w:rPr>
          <w:rFonts w:ascii="Times New Roman" w:hAnsi="Times New Roman" w:cs="Times New Roman"/>
          <w:sz w:val="28"/>
          <w:szCs w:val="28"/>
        </w:rPr>
        <w:t xml:space="preserve">«Форма </w:t>
      </w:r>
      <w:r w:rsidR="003517C6" w:rsidRPr="001D2599">
        <w:rPr>
          <w:rFonts w:ascii="Times New Roman" w:hAnsi="Times New Roman" w:cs="Times New Roman"/>
          <w:sz w:val="28"/>
          <w:szCs w:val="28"/>
        </w:rPr>
        <w:t>7</w:t>
      </w:r>
      <w:r w:rsidR="00743CA9" w:rsidRPr="001D2599">
        <w:rPr>
          <w:rFonts w:ascii="Times New Roman" w:hAnsi="Times New Roman" w:cs="Times New Roman"/>
          <w:sz w:val="28"/>
          <w:szCs w:val="28"/>
        </w:rPr>
        <w:t xml:space="preserve">. </w:t>
      </w:r>
      <w:r w:rsidR="00F61E86" w:rsidRPr="001D2599">
        <w:rPr>
          <w:rFonts w:ascii="Times New Roman" w:hAnsi="Times New Roman" w:cs="Times New Roman"/>
          <w:sz w:val="28"/>
          <w:szCs w:val="28"/>
        </w:rPr>
        <w:t xml:space="preserve">Краткое описание инвестиционной программы. Обоснование необходимости реализации инвестиционных проектов (версия шаблона 1.0)» </w:t>
      </w:r>
      <w:r w:rsidR="00AF0B1E" w:rsidRPr="001D2599">
        <w:rPr>
          <w:rFonts w:ascii="Times New Roman" w:hAnsi="Times New Roman" w:cs="Times New Roman"/>
          <w:sz w:val="28"/>
          <w:szCs w:val="28"/>
        </w:rPr>
        <w:t xml:space="preserve">после столбца </w:t>
      </w:r>
      <w:r w:rsidR="000A7325" w:rsidRPr="001D2599">
        <w:rPr>
          <w:rFonts w:ascii="Times New Roman" w:hAnsi="Times New Roman" w:cs="Times New Roman"/>
          <w:sz w:val="28"/>
          <w:szCs w:val="28"/>
        </w:rPr>
        <w:t>21</w:t>
      </w:r>
      <w:r w:rsidR="00AF0B1E" w:rsidRPr="001D2599">
        <w:rPr>
          <w:rFonts w:ascii="Times New Roman" w:hAnsi="Times New Roman" w:cs="Times New Roman"/>
          <w:sz w:val="28"/>
          <w:szCs w:val="28"/>
        </w:rPr>
        <w:t xml:space="preserve">.2.2 дополняется </w:t>
      </w:r>
      <w:r w:rsidR="002206E1" w:rsidRPr="001D2599">
        <w:rPr>
          <w:rFonts w:ascii="Times New Roman" w:hAnsi="Times New Roman" w:cs="Times New Roman"/>
          <w:sz w:val="28"/>
          <w:szCs w:val="28"/>
        </w:rPr>
        <w:t xml:space="preserve">новыми </w:t>
      </w:r>
      <w:r w:rsidR="00AF0B1E" w:rsidRPr="001D2599">
        <w:rPr>
          <w:rFonts w:ascii="Times New Roman" w:hAnsi="Times New Roman" w:cs="Times New Roman"/>
          <w:sz w:val="28"/>
          <w:szCs w:val="28"/>
        </w:rPr>
        <w:t xml:space="preserve">столбцами, аналогичными столбцам </w:t>
      </w:r>
      <w:r w:rsidR="00743CA9" w:rsidRPr="001D2599">
        <w:rPr>
          <w:rFonts w:ascii="Times New Roman" w:hAnsi="Times New Roman" w:cs="Times New Roman"/>
          <w:sz w:val="28"/>
          <w:szCs w:val="28"/>
        </w:rPr>
        <w:t>2</w:t>
      </w:r>
      <w:r w:rsidR="00C94083" w:rsidRPr="001D2599">
        <w:rPr>
          <w:rFonts w:ascii="Times New Roman" w:hAnsi="Times New Roman" w:cs="Times New Roman"/>
          <w:sz w:val="28"/>
          <w:szCs w:val="28"/>
        </w:rPr>
        <w:t>1</w:t>
      </w:r>
      <w:r w:rsidRPr="001D2599">
        <w:rPr>
          <w:rFonts w:ascii="Times New Roman" w:hAnsi="Times New Roman" w:cs="Times New Roman"/>
          <w:sz w:val="28"/>
          <w:szCs w:val="28"/>
        </w:rPr>
        <w:t>.2.1 и</w:t>
      </w:r>
      <w:r w:rsidR="00AF0B1E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743CA9" w:rsidRPr="001D2599">
        <w:rPr>
          <w:rFonts w:ascii="Times New Roman" w:hAnsi="Times New Roman" w:cs="Times New Roman"/>
          <w:sz w:val="28"/>
          <w:szCs w:val="28"/>
        </w:rPr>
        <w:t>2</w:t>
      </w:r>
      <w:r w:rsidR="00C94083" w:rsidRPr="001D2599">
        <w:rPr>
          <w:rFonts w:ascii="Times New Roman" w:hAnsi="Times New Roman" w:cs="Times New Roman"/>
          <w:sz w:val="28"/>
          <w:szCs w:val="28"/>
        </w:rPr>
        <w:t>1</w:t>
      </w:r>
      <w:r w:rsidRPr="001D2599">
        <w:rPr>
          <w:rFonts w:ascii="Times New Roman" w:hAnsi="Times New Roman" w:cs="Times New Roman"/>
          <w:sz w:val="28"/>
          <w:szCs w:val="28"/>
        </w:rPr>
        <w:t>.2.2</w:t>
      </w:r>
      <w:r w:rsidR="00AF0B1E" w:rsidRPr="001D2599">
        <w:rPr>
          <w:rFonts w:ascii="Times New Roman" w:hAnsi="Times New Roman" w:cs="Times New Roman"/>
          <w:sz w:val="28"/>
          <w:szCs w:val="28"/>
        </w:rPr>
        <w:t xml:space="preserve">, с указанием </w:t>
      </w:r>
      <w:r w:rsidRPr="001D2599">
        <w:rPr>
          <w:rFonts w:ascii="Times New Roman" w:hAnsi="Times New Roman" w:cs="Times New Roman"/>
          <w:sz w:val="28"/>
          <w:szCs w:val="28"/>
        </w:rPr>
        <w:t xml:space="preserve">наименований </w:t>
      </w:r>
      <w:r w:rsidR="002206E1" w:rsidRPr="001D2599">
        <w:rPr>
          <w:rFonts w:ascii="Times New Roman" w:hAnsi="Times New Roman" w:cs="Times New Roman"/>
          <w:sz w:val="28"/>
          <w:szCs w:val="28"/>
        </w:rPr>
        <w:t xml:space="preserve">и </w:t>
      </w:r>
      <w:r w:rsidR="00AF0B1E" w:rsidRPr="001D2599">
        <w:rPr>
          <w:rFonts w:ascii="Times New Roman" w:hAnsi="Times New Roman" w:cs="Times New Roman"/>
          <w:sz w:val="28"/>
          <w:szCs w:val="28"/>
        </w:rPr>
        <w:t>порядковых номеров столбцов</w:t>
      </w:r>
      <w:r w:rsidR="005336C9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58D99FFF" w14:textId="4A911FD1" w:rsidR="00360F53" w:rsidRPr="001D2599" w:rsidRDefault="00360F53" w:rsidP="00360F5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Краткое наименование однородных объектов инвестиционной деятельности указывается в заголовках столбцов в именительном падеже после наименования единицы измерения и знака разделителя «,»</w:t>
      </w:r>
      <w:r w:rsidR="00011751" w:rsidRPr="001D2599">
        <w:rPr>
          <w:rFonts w:ascii="Times New Roman" w:hAnsi="Times New Roman" w:cs="Times New Roman"/>
          <w:sz w:val="28"/>
          <w:szCs w:val="28"/>
        </w:rPr>
        <w:t xml:space="preserve"> (например, МВт, объекты по производству электрической энергии)</w:t>
      </w:r>
      <w:r w:rsidRPr="001D2599">
        <w:rPr>
          <w:rFonts w:ascii="Times New Roman" w:hAnsi="Times New Roman" w:cs="Times New Roman"/>
          <w:sz w:val="28"/>
          <w:szCs w:val="28"/>
        </w:rPr>
        <w:t>.</w:t>
      </w:r>
    </w:p>
    <w:p w14:paraId="17C518D5" w14:textId="25211F72" w:rsidR="00D8308E" w:rsidRPr="001D2599" w:rsidRDefault="00D8308E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Состав и наименования </w:t>
      </w:r>
      <w:r w:rsidR="00124225" w:rsidRPr="001D2599">
        <w:rPr>
          <w:rFonts w:ascii="Times New Roman" w:hAnsi="Times New Roman" w:cs="Times New Roman"/>
          <w:sz w:val="28"/>
          <w:szCs w:val="28"/>
        </w:rPr>
        <w:t>единиц измерения натуральн</w:t>
      </w:r>
      <w:r w:rsidR="00360F53" w:rsidRPr="001D2599">
        <w:rPr>
          <w:rFonts w:ascii="Times New Roman" w:hAnsi="Times New Roman" w:cs="Times New Roman"/>
          <w:sz w:val="28"/>
          <w:szCs w:val="28"/>
        </w:rPr>
        <w:t>ых</w:t>
      </w:r>
      <w:r w:rsidR="00124225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360F53" w:rsidRPr="001D2599">
        <w:rPr>
          <w:rFonts w:ascii="Times New Roman" w:hAnsi="Times New Roman" w:cs="Times New Roman"/>
          <w:sz w:val="28"/>
          <w:szCs w:val="28"/>
        </w:rPr>
        <w:t>количественных</w:t>
      </w:r>
      <w:r w:rsidR="00124225" w:rsidRPr="001D2599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360F53" w:rsidRPr="001D2599">
        <w:rPr>
          <w:rFonts w:ascii="Times New Roman" w:hAnsi="Times New Roman" w:cs="Times New Roman"/>
          <w:sz w:val="28"/>
          <w:szCs w:val="28"/>
        </w:rPr>
        <w:t>ей</w:t>
      </w:r>
      <w:r w:rsidR="00124225" w:rsidRPr="001D2599">
        <w:rPr>
          <w:rFonts w:ascii="Times New Roman" w:hAnsi="Times New Roman" w:cs="Times New Roman"/>
          <w:sz w:val="28"/>
          <w:szCs w:val="28"/>
        </w:rPr>
        <w:t xml:space="preserve"> и однородных объектов инвестиционной деятельности</w:t>
      </w:r>
      <w:r w:rsidRPr="001D2599">
        <w:rPr>
          <w:rFonts w:ascii="Times New Roman" w:hAnsi="Times New Roman" w:cs="Times New Roman"/>
          <w:sz w:val="28"/>
          <w:szCs w:val="28"/>
        </w:rPr>
        <w:t>, указываемые в столбцах, номера которых начинаются с числа 2</w:t>
      </w:r>
      <w:r w:rsidR="00F32F86" w:rsidRPr="001D2599">
        <w:rPr>
          <w:rFonts w:ascii="Times New Roman" w:hAnsi="Times New Roman" w:cs="Times New Roman"/>
          <w:sz w:val="28"/>
          <w:szCs w:val="28"/>
        </w:rPr>
        <w:t>1</w:t>
      </w:r>
      <w:r w:rsidRPr="001D2599">
        <w:rPr>
          <w:rFonts w:ascii="Times New Roman" w:hAnsi="Times New Roman" w:cs="Times New Roman"/>
          <w:sz w:val="28"/>
          <w:szCs w:val="28"/>
        </w:rPr>
        <w:t xml:space="preserve">, должны быть согласованы с аналогичными </w:t>
      </w:r>
      <w:r w:rsidR="008F7A10" w:rsidRPr="001D2599">
        <w:rPr>
          <w:rFonts w:ascii="Times New Roman" w:hAnsi="Times New Roman" w:cs="Times New Roman"/>
          <w:sz w:val="28"/>
          <w:szCs w:val="28"/>
        </w:rPr>
        <w:t>наименованиями</w:t>
      </w:r>
      <w:r w:rsidR="00DD4127" w:rsidRPr="001D2599">
        <w:rPr>
          <w:rFonts w:ascii="Times New Roman" w:hAnsi="Times New Roman" w:cs="Times New Roman"/>
          <w:sz w:val="28"/>
          <w:szCs w:val="28"/>
        </w:rPr>
        <w:t xml:space="preserve"> столбцов</w:t>
      </w:r>
      <w:r w:rsidR="00816375" w:rsidRPr="001D2599">
        <w:rPr>
          <w:rFonts w:ascii="Times New Roman" w:hAnsi="Times New Roman" w:cs="Times New Roman"/>
          <w:sz w:val="28"/>
          <w:szCs w:val="28"/>
        </w:rPr>
        <w:t xml:space="preserve"> Формы 5, номер которых начинается с числа 4.</w:t>
      </w:r>
    </w:p>
    <w:p w14:paraId="01C264AE" w14:textId="77777777" w:rsidR="001F567F" w:rsidRPr="001D2599" w:rsidRDefault="001F567F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9D18E4" w14:textId="6B8EDB9F" w:rsidR="00F96D1C" w:rsidRPr="001D2599" w:rsidRDefault="00BD4DE1" w:rsidP="007F1DD0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</w:rPr>
      </w:pPr>
      <w:r w:rsidRPr="001D2599">
        <w:rPr>
          <w:rFonts w:ascii="Times New Roman" w:hAnsi="Times New Roman" w:cs="Times New Roman"/>
          <w:b/>
          <w:color w:val="auto"/>
          <w:sz w:val="28"/>
          <w:lang w:val="en-US"/>
        </w:rPr>
        <w:t>IX</w:t>
      </w:r>
      <w:r w:rsidRPr="001D2599">
        <w:rPr>
          <w:rFonts w:ascii="Times New Roman" w:hAnsi="Times New Roman" w:cs="Times New Roman"/>
          <w:b/>
          <w:color w:val="auto"/>
          <w:sz w:val="28"/>
        </w:rPr>
        <w:t>.</w:t>
      </w:r>
      <w:r w:rsidR="00961C00" w:rsidRPr="001D2599">
        <w:rPr>
          <w:rFonts w:ascii="Times New Roman" w:hAnsi="Times New Roman" w:cs="Times New Roman"/>
          <w:b/>
          <w:color w:val="auto"/>
          <w:sz w:val="28"/>
        </w:rPr>
        <w:t> Ф</w:t>
      </w:r>
      <w:r w:rsidR="00F96D1C" w:rsidRPr="001D2599">
        <w:rPr>
          <w:rFonts w:ascii="Times New Roman" w:hAnsi="Times New Roman" w:cs="Times New Roman"/>
          <w:b/>
          <w:color w:val="auto"/>
          <w:sz w:val="28"/>
        </w:rPr>
        <w:t>орм</w:t>
      </w:r>
      <w:r w:rsidR="00961C00" w:rsidRPr="001D2599">
        <w:rPr>
          <w:rFonts w:ascii="Times New Roman" w:hAnsi="Times New Roman" w:cs="Times New Roman"/>
          <w:b/>
          <w:color w:val="auto"/>
          <w:sz w:val="28"/>
        </w:rPr>
        <w:t>а</w:t>
      </w:r>
      <w:r w:rsidR="00F96D1C" w:rsidRPr="001D2599">
        <w:rPr>
          <w:rFonts w:ascii="Times New Roman" w:hAnsi="Times New Roman" w:cs="Times New Roman"/>
          <w:b/>
          <w:color w:val="auto"/>
          <w:sz w:val="28"/>
        </w:rPr>
        <w:t xml:space="preserve"> раскрытия «</w:t>
      </w:r>
      <w:r w:rsidR="005C60C4" w:rsidRPr="001D2599">
        <w:rPr>
          <w:rFonts w:ascii="Times New Roman" w:hAnsi="Times New Roman" w:cs="Times New Roman"/>
          <w:b/>
          <w:color w:val="auto"/>
          <w:sz w:val="28"/>
        </w:rPr>
        <w:t>Форма 8. Целевые показатели, на достижение которых направлена реализа</w:t>
      </w:r>
      <w:r w:rsidR="00E07475" w:rsidRPr="001D2599">
        <w:rPr>
          <w:rFonts w:ascii="Times New Roman" w:hAnsi="Times New Roman" w:cs="Times New Roman"/>
          <w:b/>
          <w:color w:val="auto"/>
          <w:sz w:val="28"/>
        </w:rPr>
        <w:t>ция проекта инвестиционной прог</w:t>
      </w:r>
      <w:r w:rsidR="005C60C4" w:rsidRPr="001D2599">
        <w:rPr>
          <w:rFonts w:ascii="Times New Roman" w:hAnsi="Times New Roman" w:cs="Times New Roman"/>
          <w:b/>
          <w:color w:val="auto"/>
          <w:sz w:val="28"/>
        </w:rPr>
        <w:t>раммы (версия шаблона 1.0)</w:t>
      </w:r>
      <w:r w:rsidR="00F96D1C" w:rsidRPr="001D2599">
        <w:rPr>
          <w:rFonts w:ascii="Times New Roman" w:hAnsi="Times New Roman" w:cs="Times New Roman"/>
          <w:b/>
          <w:color w:val="auto"/>
          <w:sz w:val="28"/>
        </w:rPr>
        <w:t>»</w:t>
      </w:r>
    </w:p>
    <w:p w14:paraId="3AD0A6B7" w14:textId="77777777" w:rsidR="00FA26EE" w:rsidRPr="001D2599" w:rsidRDefault="00FA26EE" w:rsidP="00141D9A">
      <w:pPr>
        <w:pStyle w:val="af3"/>
        <w:widowControl w:val="0"/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14:paraId="63522C80" w14:textId="768B9A3C" w:rsidR="003C187D" w:rsidRPr="001D2599" w:rsidRDefault="00F96D1C" w:rsidP="001D2599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Форма раскрытия «</w:t>
      </w:r>
      <w:r w:rsidR="00E07475" w:rsidRPr="001D2599">
        <w:rPr>
          <w:rFonts w:ascii="Times New Roman" w:hAnsi="Times New Roman" w:cs="Times New Roman"/>
          <w:sz w:val="28"/>
          <w:szCs w:val="28"/>
        </w:rPr>
        <w:t>Форма 8. Целевые показатели, на достижение которых направлена реализация проекта инвестиционной программы (версия шаблона 1.0)</w:t>
      </w:r>
      <w:r w:rsidRPr="001D2599">
        <w:rPr>
          <w:rFonts w:ascii="Times New Roman" w:hAnsi="Times New Roman" w:cs="Times New Roman"/>
          <w:sz w:val="28"/>
          <w:szCs w:val="28"/>
        </w:rPr>
        <w:t xml:space="preserve">» </w:t>
      </w:r>
      <w:r w:rsidR="006754F1" w:rsidRPr="001D2599">
        <w:rPr>
          <w:rFonts w:ascii="Times New Roman" w:hAnsi="Times New Roman" w:cs="Times New Roman"/>
          <w:sz w:val="28"/>
          <w:szCs w:val="28"/>
        </w:rPr>
        <w:t xml:space="preserve">(далее – Форма 8) </w:t>
      </w:r>
      <w:r w:rsidRPr="001D2599">
        <w:rPr>
          <w:rFonts w:ascii="Times New Roman" w:hAnsi="Times New Roman" w:cs="Times New Roman"/>
          <w:sz w:val="28"/>
          <w:szCs w:val="28"/>
        </w:rPr>
        <w:t>заполняется</w:t>
      </w:r>
      <w:r w:rsidR="00481CCF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1C2A18" w:rsidRPr="001D2599">
        <w:rPr>
          <w:rFonts w:ascii="Times New Roman" w:hAnsi="Times New Roman" w:cs="Times New Roman"/>
          <w:sz w:val="28"/>
          <w:szCs w:val="28"/>
        </w:rPr>
        <w:t xml:space="preserve">отдельно </w:t>
      </w:r>
      <w:r w:rsidRPr="001D2599">
        <w:rPr>
          <w:rFonts w:ascii="Times New Roman" w:hAnsi="Times New Roman" w:cs="Times New Roman"/>
          <w:sz w:val="28"/>
          <w:szCs w:val="28"/>
        </w:rPr>
        <w:t xml:space="preserve">в отношении каждого субъекта Российской Федерации, на территории которого </w:t>
      </w:r>
      <w:r w:rsidR="00441343" w:rsidRPr="001D2599">
        <w:rPr>
          <w:rFonts w:ascii="Times New Roman" w:hAnsi="Times New Roman" w:cs="Times New Roman"/>
          <w:sz w:val="28"/>
          <w:szCs w:val="28"/>
        </w:rPr>
        <w:t xml:space="preserve">субъект </w:t>
      </w:r>
      <w:r w:rsidR="00963E52" w:rsidRPr="001D2599">
        <w:rPr>
          <w:rFonts w:ascii="Times New Roman" w:hAnsi="Times New Roman" w:cs="Times New Roman"/>
          <w:sz w:val="28"/>
          <w:szCs w:val="28"/>
        </w:rPr>
        <w:t>электроэнергетики</w:t>
      </w:r>
      <w:r w:rsidR="00441343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>осуществляет</w:t>
      </w:r>
      <w:r w:rsidR="008479A8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481CCF" w:rsidRPr="001D2599">
        <w:rPr>
          <w:rFonts w:ascii="Times New Roman" w:hAnsi="Times New Roman" w:cs="Times New Roman"/>
          <w:sz w:val="28"/>
          <w:szCs w:val="28"/>
        </w:rPr>
        <w:t xml:space="preserve">либо </w:t>
      </w:r>
      <w:r w:rsidR="008479A8" w:rsidRPr="001D2599">
        <w:rPr>
          <w:rFonts w:ascii="Times New Roman" w:hAnsi="Times New Roman" w:cs="Times New Roman"/>
          <w:sz w:val="28"/>
          <w:szCs w:val="28"/>
        </w:rPr>
        <w:t xml:space="preserve">планирует осуществлять реализацию </w:t>
      </w:r>
      <w:r w:rsidR="004A0B29" w:rsidRPr="001D2599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4A0B29" w:rsidRPr="001D2599">
        <w:rPr>
          <w:rFonts w:ascii="Times New Roman" w:hAnsi="Times New Roman" w:cs="Times New Roman"/>
          <w:sz w:val="28"/>
          <w:szCs w:val="28"/>
        </w:rPr>
        <w:lastRenderedPageBreak/>
        <w:t>инвестиционной программы</w:t>
      </w:r>
      <w:r w:rsidR="00481CCF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0CB0B40B" w14:textId="0F0AE1FA" w:rsidR="00F96D1C" w:rsidRPr="001D2599" w:rsidRDefault="003C187D" w:rsidP="001D2599">
      <w:pPr>
        <w:pStyle w:val="af3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 заголовке Формы 8 после слов «Описание целевых показателей прилагается:» указывается имя и расширение имени одного архивного файла в формате ZIP, который прилагается к заполненному субъектом электроэнергетики шаблону Формы 8, включающего файлы электронных документов, содержащих по каждому целевому показателю описание порядка его определения, включая описание используемых исходных данных и иных показателей.</w:t>
      </w:r>
    </w:p>
    <w:p w14:paraId="3AC18089" w14:textId="01E57DC4" w:rsidR="00980E09" w:rsidRPr="001D2599" w:rsidRDefault="00F96D1C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Форма</w:t>
      </w:r>
      <w:r w:rsidR="008F4355" w:rsidRPr="001D2599">
        <w:rPr>
          <w:rFonts w:ascii="Times New Roman" w:hAnsi="Times New Roman" w:cs="Times New Roman"/>
          <w:sz w:val="28"/>
          <w:szCs w:val="28"/>
        </w:rPr>
        <w:t xml:space="preserve"> 8</w:t>
      </w:r>
      <w:r w:rsidRPr="001D2599">
        <w:rPr>
          <w:rFonts w:ascii="Times New Roman" w:hAnsi="Times New Roman" w:cs="Times New Roman"/>
          <w:sz w:val="28"/>
          <w:szCs w:val="28"/>
        </w:rPr>
        <w:t xml:space="preserve"> заполняется</w:t>
      </w:r>
      <w:r w:rsidR="00980E09" w:rsidRPr="001D2599">
        <w:rPr>
          <w:rFonts w:ascii="Times New Roman" w:hAnsi="Times New Roman" w:cs="Times New Roman"/>
          <w:sz w:val="28"/>
          <w:szCs w:val="28"/>
        </w:rPr>
        <w:t xml:space="preserve"> на период реализации проекта инвестиционной программы</w:t>
      </w:r>
      <w:r w:rsidR="008F4355" w:rsidRPr="001D2599">
        <w:rPr>
          <w:rFonts w:ascii="Times New Roman" w:hAnsi="Times New Roman" w:cs="Times New Roman"/>
          <w:sz w:val="28"/>
          <w:szCs w:val="28"/>
        </w:rPr>
        <w:t xml:space="preserve"> и предшествующий ему год</w:t>
      </w:r>
      <w:r w:rsidR="00980E09" w:rsidRPr="001D259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F1ABD65" w14:textId="02530B02" w:rsidR="00F96D1C" w:rsidRPr="001D2599" w:rsidRDefault="00F96D1C" w:rsidP="00141D9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При необходимости заполнения </w:t>
      </w:r>
      <w:r w:rsidR="00550FD7" w:rsidRPr="001D2599">
        <w:rPr>
          <w:rFonts w:ascii="Times New Roman" w:hAnsi="Times New Roman" w:cs="Times New Roman"/>
          <w:sz w:val="28"/>
          <w:szCs w:val="28"/>
        </w:rPr>
        <w:t>Ф</w:t>
      </w:r>
      <w:r w:rsidRPr="001D2599">
        <w:rPr>
          <w:rFonts w:ascii="Times New Roman" w:hAnsi="Times New Roman" w:cs="Times New Roman"/>
          <w:sz w:val="28"/>
          <w:szCs w:val="28"/>
        </w:rPr>
        <w:t xml:space="preserve">ормы </w:t>
      </w:r>
      <w:r w:rsidR="00550FD7" w:rsidRPr="001D2599">
        <w:rPr>
          <w:rFonts w:ascii="Times New Roman" w:hAnsi="Times New Roman" w:cs="Times New Roman"/>
          <w:sz w:val="28"/>
          <w:szCs w:val="28"/>
        </w:rPr>
        <w:t xml:space="preserve">8 </w:t>
      </w:r>
      <w:r w:rsidRPr="001D2599">
        <w:rPr>
          <w:rFonts w:ascii="Times New Roman" w:hAnsi="Times New Roman" w:cs="Times New Roman"/>
          <w:sz w:val="28"/>
          <w:szCs w:val="28"/>
        </w:rPr>
        <w:t xml:space="preserve">для проекта инвестиционной программы, период реализации которой составляет более 3 лет, после столбца </w:t>
      </w:r>
      <w:r w:rsidR="00596C93" w:rsidRPr="001D2599">
        <w:rPr>
          <w:rFonts w:ascii="Times New Roman" w:hAnsi="Times New Roman" w:cs="Times New Roman"/>
          <w:sz w:val="28"/>
          <w:szCs w:val="28"/>
        </w:rPr>
        <w:t>7</w:t>
      </w:r>
      <w:r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193B56" w:rsidRPr="001D2599">
        <w:rPr>
          <w:rFonts w:ascii="Times New Roman" w:hAnsi="Times New Roman" w:cs="Times New Roman"/>
          <w:sz w:val="28"/>
          <w:szCs w:val="28"/>
        </w:rPr>
        <w:t xml:space="preserve">указанная </w:t>
      </w:r>
      <w:r w:rsidRPr="001D2599">
        <w:rPr>
          <w:rFonts w:ascii="Times New Roman" w:hAnsi="Times New Roman" w:cs="Times New Roman"/>
          <w:sz w:val="28"/>
          <w:szCs w:val="28"/>
        </w:rPr>
        <w:t xml:space="preserve">форма раскрытия дополняется новыми столбцами, аналогичными столбцам 4 – </w:t>
      </w:r>
      <w:r w:rsidR="00095460" w:rsidRPr="001D2599">
        <w:rPr>
          <w:rFonts w:ascii="Times New Roman" w:hAnsi="Times New Roman" w:cs="Times New Roman"/>
          <w:sz w:val="28"/>
          <w:szCs w:val="28"/>
        </w:rPr>
        <w:t>7</w:t>
      </w:r>
      <w:r w:rsidRPr="001D2599">
        <w:rPr>
          <w:rFonts w:ascii="Times New Roman" w:hAnsi="Times New Roman" w:cs="Times New Roman"/>
          <w:sz w:val="28"/>
          <w:szCs w:val="28"/>
        </w:rPr>
        <w:t xml:space="preserve">, с указанием в наименовании заголовков столбцов соответствующих </w:t>
      </w:r>
      <w:r w:rsidR="00962010" w:rsidRPr="001D2599">
        <w:rPr>
          <w:rFonts w:ascii="Times New Roman" w:hAnsi="Times New Roman" w:cs="Times New Roman"/>
          <w:sz w:val="28"/>
          <w:szCs w:val="28"/>
        </w:rPr>
        <w:t>годов</w:t>
      </w:r>
      <w:r w:rsidRPr="001D2599">
        <w:rPr>
          <w:rFonts w:ascii="Times New Roman" w:hAnsi="Times New Roman" w:cs="Times New Roman"/>
          <w:sz w:val="28"/>
          <w:szCs w:val="28"/>
        </w:rPr>
        <w:t>, в отношении которых заполняется форма раскрытия, и порядковых номеров столбцов.</w:t>
      </w:r>
    </w:p>
    <w:p w14:paraId="5C81ACB2" w14:textId="04C6C3E0" w:rsidR="00F96D1C" w:rsidRPr="001D2599" w:rsidRDefault="00F96D1C" w:rsidP="001D2599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заголовке </w:t>
      </w:r>
      <w:r w:rsidR="00095460" w:rsidRPr="001D2599">
        <w:rPr>
          <w:rFonts w:ascii="Times New Roman" w:hAnsi="Times New Roman" w:cs="Times New Roman"/>
          <w:sz w:val="28"/>
          <w:szCs w:val="28"/>
        </w:rPr>
        <w:t>Ф</w:t>
      </w:r>
      <w:r w:rsidRPr="001D2599">
        <w:rPr>
          <w:rFonts w:ascii="Times New Roman" w:hAnsi="Times New Roman" w:cs="Times New Roman"/>
          <w:sz w:val="28"/>
          <w:szCs w:val="28"/>
        </w:rPr>
        <w:t>ормы</w:t>
      </w:r>
      <w:r w:rsidR="00095460" w:rsidRPr="001D2599">
        <w:rPr>
          <w:rFonts w:ascii="Times New Roman" w:hAnsi="Times New Roman" w:cs="Times New Roman"/>
          <w:sz w:val="28"/>
          <w:szCs w:val="28"/>
        </w:rPr>
        <w:t xml:space="preserve"> 8</w:t>
      </w:r>
      <w:r w:rsidR="00441343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>после слов «Наименование субъекта Российской Федерации</w:t>
      </w:r>
      <w:r w:rsidR="00492255" w:rsidRPr="001D2599">
        <w:rPr>
          <w:rFonts w:ascii="Times New Roman" w:hAnsi="Times New Roman" w:cs="Times New Roman"/>
          <w:sz w:val="28"/>
          <w:szCs w:val="28"/>
        </w:rPr>
        <w:t>:</w:t>
      </w:r>
      <w:r w:rsidRPr="001D2599">
        <w:rPr>
          <w:rFonts w:ascii="Times New Roman" w:hAnsi="Times New Roman" w:cs="Times New Roman"/>
          <w:sz w:val="28"/>
          <w:szCs w:val="28"/>
        </w:rPr>
        <w:t>»</w:t>
      </w:r>
      <w:r w:rsidR="00F50513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Pr="001D2599">
        <w:rPr>
          <w:rFonts w:ascii="Times New Roman" w:hAnsi="Times New Roman" w:cs="Times New Roman"/>
          <w:sz w:val="28"/>
          <w:szCs w:val="28"/>
        </w:rPr>
        <w:t>указывается наименование субъекта Российской Федерации, в отношении территории которого заполняется форма раскрытия</w:t>
      </w:r>
      <w:r w:rsidR="00F50513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75CB05CC" w14:textId="77777777" w:rsidR="00F96D1C" w:rsidRPr="001D2599" w:rsidRDefault="00F96D1C" w:rsidP="00141D9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 столбце 1 указыва</w:t>
      </w:r>
      <w:r w:rsidR="00377972" w:rsidRPr="001D2599">
        <w:rPr>
          <w:rFonts w:ascii="Times New Roman" w:hAnsi="Times New Roman" w:cs="Times New Roman"/>
          <w:sz w:val="28"/>
          <w:szCs w:val="28"/>
        </w:rPr>
        <w:t>ю</w:t>
      </w:r>
      <w:r w:rsidRPr="001D2599">
        <w:rPr>
          <w:rFonts w:ascii="Times New Roman" w:hAnsi="Times New Roman" w:cs="Times New Roman"/>
          <w:sz w:val="28"/>
          <w:szCs w:val="28"/>
        </w:rPr>
        <w:t xml:space="preserve">тся </w:t>
      </w:r>
      <w:r w:rsidR="00377972" w:rsidRPr="001D2599">
        <w:rPr>
          <w:rFonts w:ascii="Times New Roman" w:hAnsi="Times New Roman"/>
          <w:sz w:val="28"/>
          <w:szCs w:val="28"/>
        </w:rPr>
        <w:t>порядковые номера строк в порядке возрастания. Первая строка имеет порядковый номер 1.</w:t>
      </w:r>
    </w:p>
    <w:p w14:paraId="6A8F98C8" w14:textId="1C05AF74" w:rsidR="00F96D1C" w:rsidRPr="001D2599" w:rsidRDefault="00F96D1C" w:rsidP="001D2599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столбце 2 указываются наименования </w:t>
      </w:r>
      <w:r w:rsidR="00A37233" w:rsidRPr="001D2599">
        <w:rPr>
          <w:rFonts w:ascii="Times New Roman" w:hAnsi="Times New Roman" w:cs="Times New Roman"/>
          <w:sz w:val="28"/>
          <w:szCs w:val="28"/>
        </w:rPr>
        <w:t xml:space="preserve">целевых </w:t>
      </w:r>
      <w:r w:rsidR="00441343" w:rsidRPr="001D2599">
        <w:rPr>
          <w:rFonts w:ascii="Times New Roman" w:hAnsi="Times New Roman" w:cs="Times New Roman"/>
          <w:sz w:val="28"/>
          <w:szCs w:val="28"/>
        </w:rPr>
        <w:t>показателей, достижение которых</w:t>
      </w:r>
      <w:r w:rsidR="00B6418C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193B56" w:rsidRPr="001D2599">
        <w:rPr>
          <w:rFonts w:ascii="Times New Roman" w:hAnsi="Times New Roman" w:cs="Times New Roman"/>
          <w:sz w:val="28"/>
          <w:szCs w:val="28"/>
        </w:rPr>
        <w:t xml:space="preserve">субъектом </w:t>
      </w:r>
      <w:r w:rsidR="00963E52" w:rsidRPr="001D2599">
        <w:rPr>
          <w:rFonts w:ascii="Times New Roman" w:hAnsi="Times New Roman" w:cs="Times New Roman"/>
          <w:sz w:val="28"/>
          <w:szCs w:val="28"/>
        </w:rPr>
        <w:t>электроэнергетики</w:t>
      </w:r>
      <w:r w:rsidR="00193B56" w:rsidRPr="001D2599">
        <w:rPr>
          <w:rFonts w:ascii="Times New Roman" w:hAnsi="Times New Roman" w:cs="Times New Roman"/>
          <w:sz w:val="28"/>
          <w:szCs w:val="28"/>
        </w:rPr>
        <w:t xml:space="preserve"> планируется в результате </w:t>
      </w:r>
      <w:r w:rsidR="009D4967" w:rsidRPr="001D2599">
        <w:rPr>
          <w:rFonts w:ascii="Times New Roman" w:hAnsi="Times New Roman" w:cs="Times New Roman"/>
          <w:sz w:val="28"/>
          <w:szCs w:val="28"/>
        </w:rPr>
        <w:t>выполнения</w:t>
      </w:r>
      <w:r w:rsidR="00193B56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1A3BF2" w:rsidRPr="001D2599">
        <w:rPr>
          <w:rFonts w:ascii="Times New Roman" w:hAnsi="Times New Roman" w:cs="Times New Roman"/>
          <w:sz w:val="28"/>
          <w:szCs w:val="28"/>
        </w:rPr>
        <w:t xml:space="preserve">проекта инвестиционной программы </w:t>
      </w:r>
      <w:r w:rsidR="003C0389" w:rsidRPr="001D2599">
        <w:rPr>
          <w:rFonts w:ascii="Times New Roman" w:hAnsi="Times New Roman" w:cs="Times New Roman"/>
          <w:sz w:val="28"/>
          <w:szCs w:val="28"/>
        </w:rPr>
        <w:t xml:space="preserve">в части инвестиционных проектов, </w:t>
      </w:r>
      <w:r w:rsidR="00EC0F15" w:rsidRPr="001D2599">
        <w:rPr>
          <w:rFonts w:ascii="Times New Roman" w:hAnsi="Times New Roman" w:cs="Times New Roman"/>
          <w:sz w:val="28"/>
          <w:szCs w:val="28"/>
        </w:rPr>
        <w:t xml:space="preserve">реализуемых </w:t>
      </w:r>
      <w:r w:rsidR="009D4967" w:rsidRPr="001D2599">
        <w:rPr>
          <w:rFonts w:ascii="Times New Roman" w:hAnsi="Times New Roman" w:cs="Times New Roman"/>
          <w:sz w:val="28"/>
          <w:szCs w:val="28"/>
        </w:rPr>
        <w:t>на территории субъекта Российской Федерации, наименование которого указано в заголовке формы раскрытия.</w:t>
      </w:r>
    </w:p>
    <w:p w14:paraId="17B90ADA" w14:textId="2128A5FF" w:rsidR="00651C34" w:rsidRPr="001D2599" w:rsidRDefault="00F96D1C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 столбце 3 указываются единицы измерения показателей, указанных в столбце 2</w:t>
      </w:r>
      <w:r w:rsidR="00651C34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2028026C" w14:textId="24625989" w:rsidR="004E074C" w:rsidRPr="001D2599" w:rsidRDefault="004E074C" w:rsidP="00D3502C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столбцах 4 – 7 указываются </w:t>
      </w:r>
      <w:r w:rsidR="006268D9" w:rsidRPr="001D2599">
        <w:rPr>
          <w:rFonts w:ascii="Times New Roman" w:hAnsi="Times New Roman" w:cs="Times New Roman"/>
          <w:sz w:val="28"/>
          <w:szCs w:val="28"/>
        </w:rPr>
        <w:t xml:space="preserve">фактические </w:t>
      </w:r>
      <w:r w:rsidR="009D6EF0" w:rsidRPr="001D2599">
        <w:rPr>
          <w:rFonts w:ascii="Times New Roman" w:hAnsi="Times New Roman" w:cs="Times New Roman"/>
          <w:sz w:val="28"/>
          <w:szCs w:val="28"/>
        </w:rPr>
        <w:t xml:space="preserve">либо планируемые </w:t>
      </w:r>
      <w:r w:rsidRPr="001D2599">
        <w:rPr>
          <w:rFonts w:ascii="Times New Roman" w:hAnsi="Times New Roman" w:cs="Times New Roman"/>
          <w:sz w:val="28"/>
          <w:szCs w:val="28"/>
        </w:rPr>
        <w:t xml:space="preserve">значения целевых показателей, наименования которых указаны в столбце 2, </w:t>
      </w:r>
      <w:r w:rsidR="009D6EF0" w:rsidRPr="001D2599">
        <w:rPr>
          <w:rFonts w:ascii="Times New Roman" w:hAnsi="Times New Roman" w:cs="Times New Roman"/>
          <w:sz w:val="28"/>
          <w:szCs w:val="28"/>
        </w:rPr>
        <w:t xml:space="preserve">достигнутые либо </w:t>
      </w:r>
      <w:r w:rsidR="006268D9" w:rsidRPr="001D2599">
        <w:rPr>
          <w:rFonts w:ascii="Times New Roman" w:hAnsi="Times New Roman" w:cs="Times New Roman"/>
          <w:sz w:val="28"/>
          <w:szCs w:val="28"/>
        </w:rPr>
        <w:t xml:space="preserve">достижение которых планируется </w:t>
      </w:r>
      <w:r w:rsidR="0096450C" w:rsidRPr="001D2599"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96450C" w:rsidRPr="001D2599">
        <w:rPr>
          <w:rFonts w:ascii="Times New Roman" w:hAnsi="Times New Roman"/>
          <w:sz w:val="28"/>
          <w:szCs w:val="28"/>
        </w:rPr>
        <w:t xml:space="preserve">31 декабря </w:t>
      </w:r>
      <w:r w:rsidR="0096450C" w:rsidRPr="001D2599">
        <w:rPr>
          <w:rFonts w:ascii="Times New Roman" w:hAnsi="Times New Roman" w:cs="Times New Roman"/>
          <w:sz w:val="28"/>
          <w:szCs w:val="28"/>
        </w:rPr>
        <w:t>года</w:t>
      </w:r>
      <w:r w:rsidR="009D6EF0" w:rsidRPr="001D2599">
        <w:rPr>
          <w:rFonts w:ascii="Times New Roman" w:hAnsi="Times New Roman" w:cs="Times New Roman"/>
          <w:sz w:val="28"/>
          <w:szCs w:val="28"/>
        </w:rPr>
        <w:t>, указанного в заголовке соответствующего столбца</w:t>
      </w:r>
      <w:r w:rsidRPr="001D2599">
        <w:rPr>
          <w:rFonts w:ascii="Times New Roman" w:hAnsi="Times New Roman" w:cs="Times New Roman"/>
          <w:sz w:val="28"/>
          <w:szCs w:val="28"/>
        </w:rPr>
        <w:t>.</w:t>
      </w:r>
    </w:p>
    <w:p w14:paraId="4C125957" w14:textId="6C11AEF7" w:rsidR="00962BAF" w:rsidRPr="001D2599" w:rsidRDefault="006C4119" w:rsidP="00D3502C">
      <w:pPr>
        <w:pStyle w:val="af3"/>
        <w:ind w:left="0" w:firstLine="720"/>
        <w:jc w:val="both"/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столбце 4 указываются фактические значения </w:t>
      </w:r>
      <w:r w:rsidR="00456555" w:rsidRPr="001D2599">
        <w:rPr>
          <w:rFonts w:ascii="Times New Roman" w:hAnsi="Times New Roman" w:cs="Times New Roman"/>
          <w:sz w:val="28"/>
          <w:szCs w:val="28"/>
        </w:rPr>
        <w:t xml:space="preserve">целевых </w:t>
      </w:r>
      <w:r w:rsidRPr="001D2599">
        <w:rPr>
          <w:rFonts w:ascii="Times New Roman" w:hAnsi="Times New Roman" w:cs="Times New Roman"/>
          <w:sz w:val="28"/>
          <w:szCs w:val="28"/>
        </w:rPr>
        <w:t>показателей, если год, в отношении которого заполняется столбец, будет завершен по состоянию на дату раскрытия в соответствии со стандартами раскрытия информации</w:t>
      </w:r>
      <w:r w:rsidR="00630C6A" w:rsidRPr="001D2599">
        <w:rPr>
          <w:rFonts w:ascii="Times New Roman" w:hAnsi="Times New Roman" w:cs="Times New Roman"/>
          <w:sz w:val="28"/>
        </w:rPr>
        <w:t xml:space="preserve"> с учетом особенностей, предусмотренных постановлением № 923</w:t>
      </w:r>
      <w:r w:rsidR="00630C6A" w:rsidRPr="001D2599">
        <w:rPr>
          <w:rFonts w:ascii="Times New Roman" w:hAnsi="Times New Roman"/>
          <w:sz w:val="28"/>
          <w:szCs w:val="28"/>
        </w:rPr>
        <w:t>,</w:t>
      </w:r>
      <w:r w:rsidRPr="001D2599">
        <w:rPr>
          <w:rFonts w:ascii="Times New Roman" w:hAnsi="Times New Roman" w:cs="Times New Roman"/>
          <w:sz w:val="28"/>
          <w:szCs w:val="28"/>
        </w:rPr>
        <w:t xml:space="preserve"> субъектом электроэнергетики информации о проекте инвестиционной программы и</w:t>
      </w:r>
      <w:r w:rsidRPr="001D2599">
        <w:rPr>
          <w:rFonts w:ascii="Times New Roman" w:hAnsi="Times New Roman"/>
          <w:sz w:val="28"/>
          <w:szCs w:val="28"/>
        </w:rPr>
        <w:t xml:space="preserve"> об обосновывающих ее материалах</w:t>
      </w:r>
      <w:r w:rsidRPr="001D2599">
        <w:rPr>
          <w:rFonts w:ascii="Times New Roman" w:hAnsi="Times New Roman" w:cs="Times New Roman"/>
          <w:sz w:val="28"/>
          <w:szCs w:val="28"/>
        </w:rPr>
        <w:t xml:space="preserve">, указанной в пункте 15 либо 32 Правил утверждения инвестиционных программ, либо в </w:t>
      </w:r>
      <w:r w:rsidR="00E1558E" w:rsidRPr="001D2599">
        <w:rPr>
          <w:rFonts w:ascii="Times New Roman" w:hAnsi="Times New Roman" w:cs="Times New Roman"/>
          <w:sz w:val="28"/>
          <w:szCs w:val="28"/>
        </w:rPr>
        <w:t xml:space="preserve">противном </w:t>
      </w:r>
      <w:r w:rsidRPr="001D2599">
        <w:rPr>
          <w:rFonts w:ascii="Times New Roman" w:hAnsi="Times New Roman" w:cs="Times New Roman"/>
          <w:sz w:val="28"/>
          <w:szCs w:val="28"/>
        </w:rPr>
        <w:t>случае указываются планируемые значения таких показателей.</w:t>
      </w:r>
    </w:p>
    <w:p w14:paraId="0A5B6F7F" w14:textId="7D721D88" w:rsidR="00B50596" w:rsidRPr="001D2599" w:rsidRDefault="00F96D1C" w:rsidP="00D3502C">
      <w:pPr>
        <w:pStyle w:val="af3"/>
        <w:ind w:left="0" w:firstLine="720"/>
        <w:jc w:val="both"/>
      </w:pPr>
      <w:r w:rsidRPr="001D2599">
        <w:rPr>
          <w:rFonts w:ascii="Times New Roman" w:hAnsi="Times New Roman" w:cs="Times New Roman"/>
          <w:sz w:val="28"/>
          <w:szCs w:val="28"/>
        </w:rPr>
        <w:lastRenderedPageBreak/>
        <w:t xml:space="preserve">В столбцах </w:t>
      </w:r>
      <w:r w:rsidR="00A140FD" w:rsidRPr="001D2599">
        <w:rPr>
          <w:rFonts w:ascii="Times New Roman" w:hAnsi="Times New Roman" w:cs="Times New Roman"/>
          <w:sz w:val="28"/>
          <w:szCs w:val="28"/>
        </w:rPr>
        <w:t>5</w:t>
      </w:r>
      <w:r w:rsidRPr="001D2599">
        <w:rPr>
          <w:rFonts w:ascii="Times New Roman" w:hAnsi="Times New Roman" w:cs="Times New Roman"/>
          <w:sz w:val="28"/>
          <w:szCs w:val="28"/>
        </w:rPr>
        <w:t xml:space="preserve"> – </w:t>
      </w:r>
      <w:r w:rsidR="00B616DF" w:rsidRPr="001D2599">
        <w:rPr>
          <w:rFonts w:ascii="Times New Roman" w:hAnsi="Times New Roman" w:cs="Times New Roman"/>
          <w:sz w:val="28"/>
          <w:szCs w:val="28"/>
        </w:rPr>
        <w:t>7</w:t>
      </w:r>
      <w:r w:rsidRPr="001D2599">
        <w:rPr>
          <w:rFonts w:ascii="Times New Roman" w:hAnsi="Times New Roman" w:cs="Times New Roman"/>
          <w:sz w:val="28"/>
          <w:szCs w:val="28"/>
        </w:rPr>
        <w:t xml:space="preserve"> указываются значения </w:t>
      </w:r>
      <w:r w:rsidR="005C60C4" w:rsidRPr="001D2599">
        <w:rPr>
          <w:rFonts w:ascii="Times New Roman" w:hAnsi="Times New Roman" w:cs="Times New Roman"/>
          <w:sz w:val="28"/>
          <w:szCs w:val="28"/>
        </w:rPr>
        <w:t xml:space="preserve">целевых </w:t>
      </w:r>
      <w:r w:rsidRPr="001D2599">
        <w:rPr>
          <w:rFonts w:ascii="Times New Roman" w:hAnsi="Times New Roman" w:cs="Times New Roman"/>
          <w:sz w:val="28"/>
          <w:szCs w:val="28"/>
        </w:rPr>
        <w:t>показателей</w:t>
      </w:r>
      <w:r w:rsidR="0093695C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441343" w:rsidRPr="001D2599">
        <w:rPr>
          <w:rFonts w:ascii="Times New Roman" w:hAnsi="Times New Roman" w:cs="Times New Roman"/>
          <w:sz w:val="28"/>
          <w:szCs w:val="28"/>
        </w:rPr>
        <w:t>достижение которых</w:t>
      </w:r>
      <w:r w:rsidR="00456555" w:rsidRPr="001D2599">
        <w:rPr>
          <w:rFonts w:ascii="Times New Roman" w:hAnsi="Times New Roman" w:cs="Times New Roman"/>
          <w:sz w:val="28"/>
          <w:szCs w:val="28"/>
        </w:rPr>
        <w:t xml:space="preserve"> </w:t>
      </w:r>
      <w:r w:rsidR="00B50596" w:rsidRPr="001D2599">
        <w:rPr>
          <w:rFonts w:ascii="Times New Roman" w:hAnsi="Times New Roman" w:cs="Times New Roman"/>
          <w:sz w:val="28"/>
          <w:szCs w:val="28"/>
        </w:rPr>
        <w:t xml:space="preserve">субъектом </w:t>
      </w:r>
      <w:r w:rsidR="00963E52" w:rsidRPr="001D2599">
        <w:rPr>
          <w:rFonts w:ascii="Times New Roman" w:hAnsi="Times New Roman" w:cs="Times New Roman"/>
          <w:sz w:val="28"/>
          <w:szCs w:val="28"/>
        </w:rPr>
        <w:t>электроэнергетики</w:t>
      </w:r>
      <w:r w:rsidR="00B50596" w:rsidRPr="001D2599">
        <w:rPr>
          <w:rFonts w:ascii="Times New Roman" w:hAnsi="Times New Roman" w:cs="Times New Roman"/>
          <w:sz w:val="28"/>
          <w:szCs w:val="28"/>
        </w:rPr>
        <w:t xml:space="preserve"> планируется в результате выполнения проекта инвестиционной программы в части инвестиционных проектов, реализуемых на территории субъекта Российской Федерации, наименование которого указано в заголовке формы раскрытия</w:t>
      </w:r>
      <w:r w:rsidR="00B50596" w:rsidRPr="001D2599">
        <w:t xml:space="preserve">. </w:t>
      </w:r>
    </w:p>
    <w:p w14:paraId="70D10EE9" w14:textId="77777777" w:rsidR="00703178" w:rsidRPr="001D2599" w:rsidRDefault="00703178" w:rsidP="00141D9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F35EE31" w14:textId="5C930C81" w:rsidR="001F567F" w:rsidRPr="001D2599" w:rsidRDefault="00BD4DE1" w:rsidP="007F1DD0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</w:rPr>
      </w:pPr>
      <w:r w:rsidRPr="001D2599">
        <w:rPr>
          <w:rFonts w:ascii="Times New Roman" w:hAnsi="Times New Roman" w:cs="Times New Roman"/>
          <w:b/>
          <w:color w:val="auto"/>
          <w:sz w:val="28"/>
          <w:lang w:val="en-US"/>
        </w:rPr>
        <w:t>X</w:t>
      </w:r>
      <w:r w:rsidRPr="001D2599">
        <w:rPr>
          <w:rFonts w:ascii="Times New Roman" w:hAnsi="Times New Roman" w:cs="Times New Roman"/>
          <w:b/>
          <w:color w:val="auto"/>
          <w:sz w:val="28"/>
        </w:rPr>
        <w:t>.</w:t>
      </w:r>
      <w:r w:rsidR="00961C00" w:rsidRPr="001D2599">
        <w:rPr>
          <w:rFonts w:ascii="Times New Roman" w:hAnsi="Times New Roman" w:cs="Times New Roman"/>
          <w:b/>
          <w:color w:val="auto"/>
          <w:sz w:val="28"/>
        </w:rPr>
        <w:t> Ф</w:t>
      </w:r>
      <w:r w:rsidR="00B01614" w:rsidRPr="001D2599">
        <w:rPr>
          <w:rFonts w:ascii="Times New Roman" w:hAnsi="Times New Roman" w:cs="Times New Roman"/>
          <w:b/>
          <w:color w:val="auto"/>
          <w:sz w:val="28"/>
        </w:rPr>
        <w:t>орм</w:t>
      </w:r>
      <w:r w:rsidR="00961C00" w:rsidRPr="001D2599">
        <w:rPr>
          <w:rFonts w:ascii="Times New Roman" w:hAnsi="Times New Roman" w:cs="Times New Roman"/>
          <w:b/>
          <w:color w:val="auto"/>
          <w:sz w:val="28"/>
        </w:rPr>
        <w:t>а</w:t>
      </w:r>
      <w:r w:rsidR="00B01614" w:rsidRPr="001D2599">
        <w:rPr>
          <w:rFonts w:ascii="Times New Roman" w:hAnsi="Times New Roman" w:cs="Times New Roman"/>
          <w:b/>
          <w:color w:val="auto"/>
          <w:sz w:val="28"/>
        </w:rPr>
        <w:t xml:space="preserve"> раскрытия «Форма </w:t>
      </w:r>
      <w:r w:rsidR="003517C6" w:rsidRPr="001D2599">
        <w:rPr>
          <w:rFonts w:ascii="Times New Roman" w:hAnsi="Times New Roman" w:cs="Times New Roman"/>
          <w:b/>
          <w:color w:val="auto"/>
          <w:sz w:val="28"/>
        </w:rPr>
        <w:t>9</w:t>
      </w:r>
      <w:r w:rsidR="00B01614" w:rsidRPr="001D2599">
        <w:rPr>
          <w:rFonts w:ascii="Times New Roman" w:hAnsi="Times New Roman" w:cs="Times New Roman"/>
          <w:b/>
          <w:color w:val="auto"/>
          <w:sz w:val="28"/>
        </w:rPr>
        <w:t>. Краткое описание инвестиционной программы. Индексы-дефляторы инвестиций в основной капитал (капитальных вложений)</w:t>
      </w:r>
      <w:r w:rsidR="00961C00" w:rsidRPr="001D2599">
        <w:rPr>
          <w:rFonts w:ascii="Times New Roman" w:hAnsi="Times New Roman" w:cs="Times New Roman"/>
          <w:b/>
          <w:color w:val="auto"/>
          <w:sz w:val="28"/>
        </w:rPr>
        <w:t xml:space="preserve"> (версия шаблона 1.0)</w:t>
      </w:r>
      <w:r w:rsidR="00B01614" w:rsidRPr="001D2599">
        <w:rPr>
          <w:rFonts w:ascii="Times New Roman" w:hAnsi="Times New Roman" w:cs="Times New Roman"/>
          <w:b/>
          <w:color w:val="auto"/>
          <w:sz w:val="28"/>
        </w:rPr>
        <w:t>»</w:t>
      </w:r>
    </w:p>
    <w:p w14:paraId="72FF96DA" w14:textId="77777777" w:rsidR="001F567F" w:rsidRPr="001D2599" w:rsidRDefault="00180365" w:rsidP="00141D9A">
      <w:pPr>
        <w:widowControl w:val="0"/>
        <w:tabs>
          <w:tab w:val="left" w:pos="292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ab/>
      </w:r>
    </w:p>
    <w:p w14:paraId="033B18AE" w14:textId="21AEA920" w:rsidR="00C572AB" w:rsidRPr="001D2599" w:rsidRDefault="00194EA4" w:rsidP="004652EF">
      <w:pPr>
        <w:pStyle w:val="af3"/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10" w:name="_Ref189150770"/>
      <w:r w:rsidRPr="001D2599">
        <w:rPr>
          <w:rFonts w:ascii="Times New Roman" w:hAnsi="Times New Roman" w:cs="Times New Roman"/>
          <w:sz w:val="28"/>
          <w:szCs w:val="28"/>
        </w:rPr>
        <w:t xml:space="preserve">В </w:t>
      </w:r>
      <w:r w:rsidR="008D403B" w:rsidRPr="001D2599">
        <w:rPr>
          <w:rFonts w:ascii="Times New Roman" w:hAnsi="Times New Roman" w:cs="Times New Roman"/>
          <w:sz w:val="28"/>
          <w:szCs w:val="28"/>
        </w:rPr>
        <w:t>Ф</w:t>
      </w:r>
      <w:r w:rsidRPr="001D2599">
        <w:rPr>
          <w:rFonts w:ascii="Times New Roman" w:hAnsi="Times New Roman" w:cs="Times New Roman"/>
          <w:sz w:val="28"/>
          <w:szCs w:val="28"/>
        </w:rPr>
        <w:t>орме</w:t>
      </w:r>
      <w:r w:rsidR="008D403B" w:rsidRPr="001D2599">
        <w:rPr>
          <w:rFonts w:ascii="Times New Roman" w:hAnsi="Times New Roman" w:cs="Times New Roman"/>
          <w:sz w:val="28"/>
          <w:szCs w:val="28"/>
        </w:rPr>
        <w:t xml:space="preserve"> 9</w:t>
      </w:r>
      <w:r w:rsidRPr="001D2599">
        <w:rPr>
          <w:rFonts w:ascii="Times New Roman" w:hAnsi="Times New Roman" w:cs="Times New Roman"/>
          <w:sz w:val="28"/>
          <w:szCs w:val="28"/>
        </w:rPr>
        <w:t xml:space="preserve"> заполняются </w:t>
      </w:r>
      <w:r w:rsidR="000D03B6" w:rsidRPr="001D2599">
        <w:rPr>
          <w:rFonts w:ascii="Times New Roman" w:hAnsi="Times New Roman" w:cs="Times New Roman"/>
          <w:sz w:val="28"/>
          <w:szCs w:val="28"/>
        </w:rPr>
        <w:t xml:space="preserve">фактические и </w:t>
      </w:r>
      <w:r w:rsidRPr="001D2599">
        <w:rPr>
          <w:rFonts w:ascii="Times New Roman" w:hAnsi="Times New Roman" w:cs="Times New Roman"/>
          <w:sz w:val="28"/>
          <w:szCs w:val="28"/>
        </w:rPr>
        <w:t>плановые значения индексов-дефлятор</w:t>
      </w:r>
      <w:r w:rsidR="0058418A" w:rsidRPr="001D2599">
        <w:rPr>
          <w:rFonts w:ascii="Times New Roman" w:hAnsi="Times New Roman" w:cs="Times New Roman"/>
          <w:sz w:val="28"/>
          <w:szCs w:val="28"/>
        </w:rPr>
        <w:t>ов</w:t>
      </w:r>
      <w:r w:rsidRPr="001D2599">
        <w:rPr>
          <w:rFonts w:ascii="Times New Roman" w:hAnsi="Times New Roman" w:cs="Times New Roman"/>
          <w:sz w:val="28"/>
          <w:szCs w:val="28"/>
        </w:rPr>
        <w:t xml:space="preserve"> инвестиций в основной капитал (капитальных вложений)</w:t>
      </w:r>
      <w:r w:rsidR="002922AC" w:rsidRPr="001D2599">
        <w:rPr>
          <w:rFonts w:ascii="Times New Roman" w:hAnsi="Times New Roman" w:cs="Times New Roman"/>
          <w:sz w:val="28"/>
          <w:szCs w:val="28"/>
        </w:rPr>
        <w:t xml:space="preserve"> (далее – индексы-дефляторы)</w:t>
      </w:r>
      <w:r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C572AB" w:rsidRPr="001D2599">
        <w:rPr>
          <w:rFonts w:ascii="Times New Roman" w:hAnsi="Times New Roman" w:cs="Times New Roman"/>
          <w:sz w:val="28"/>
          <w:szCs w:val="28"/>
        </w:rPr>
        <w:t xml:space="preserve">предусмотренные </w:t>
      </w:r>
      <w:r w:rsidRPr="001D2599">
        <w:rPr>
          <w:rFonts w:ascii="Times New Roman" w:hAnsi="Times New Roman" w:cs="Times New Roman"/>
          <w:sz w:val="28"/>
          <w:szCs w:val="28"/>
        </w:rPr>
        <w:t>базов</w:t>
      </w:r>
      <w:r w:rsidR="00C572AB" w:rsidRPr="001D2599">
        <w:rPr>
          <w:rFonts w:ascii="Times New Roman" w:hAnsi="Times New Roman" w:cs="Times New Roman"/>
          <w:sz w:val="28"/>
          <w:szCs w:val="28"/>
        </w:rPr>
        <w:t>ы</w:t>
      </w:r>
      <w:r w:rsidRPr="001D2599">
        <w:rPr>
          <w:rFonts w:ascii="Times New Roman" w:hAnsi="Times New Roman" w:cs="Times New Roman"/>
          <w:sz w:val="28"/>
          <w:szCs w:val="28"/>
        </w:rPr>
        <w:t>м вариант</w:t>
      </w:r>
      <w:r w:rsidR="00C572AB" w:rsidRPr="001D2599">
        <w:rPr>
          <w:rFonts w:ascii="Times New Roman" w:hAnsi="Times New Roman" w:cs="Times New Roman"/>
          <w:sz w:val="28"/>
          <w:szCs w:val="28"/>
        </w:rPr>
        <w:t>ом</w:t>
      </w:r>
      <w:r w:rsidRPr="001D2599">
        <w:rPr>
          <w:rFonts w:ascii="Times New Roman" w:hAnsi="Times New Roman" w:cs="Times New Roman"/>
          <w:sz w:val="28"/>
          <w:szCs w:val="28"/>
        </w:rPr>
        <w:t xml:space="preserve"> прогноза социально-экономического развития на среднесрочный период, одобренно</w:t>
      </w:r>
      <w:r w:rsidR="0058418A" w:rsidRPr="001D2599">
        <w:rPr>
          <w:rFonts w:ascii="Times New Roman" w:hAnsi="Times New Roman" w:cs="Times New Roman"/>
          <w:sz w:val="28"/>
          <w:szCs w:val="28"/>
        </w:rPr>
        <w:t>го</w:t>
      </w:r>
      <w:r w:rsidRPr="001D2599">
        <w:rPr>
          <w:rFonts w:ascii="Times New Roman" w:hAnsi="Times New Roman" w:cs="Times New Roman"/>
          <w:sz w:val="28"/>
          <w:szCs w:val="28"/>
        </w:rPr>
        <w:t xml:space="preserve"> Правительством Российской Федерации, </w:t>
      </w:r>
      <w:r w:rsidR="00C572AB" w:rsidRPr="001D2599">
        <w:rPr>
          <w:rFonts w:ascii="Times New Roman" w:hAnsi="Times New Roman" w:cs="Times New Roman"/>
          <w:sz w:val="28"/>
          <w:szCs w:val="28"/>
        </w:rPr>
        <w:t>использованные субъектом электроэнергетики для пересчета инвестиций по инвестиционным проектам в прогнозные цены при формировании информации о проекте инвестиционной программы и об обосновывающих ее материалах в соответствии со стандартами раскрытия информации.</w:t>
      </w:r>
    </w:p>
    <w:p w14:paraId="4BC14D5C" w14:textId="661EAAC7" w:rsidR="00154582" w:rsidRPr="001D2599" w:rsidRDefault="00C572AB" w:rsidP="001D259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П</w:t>
      </w:r>
      <w:r w:rsidR="00194EA4" w:rsidRPr="001D2599">
        <w:rPr>
          <w:rFonts w:ascii="Times New Roman" w:hAnsi="Times New Roman" w:cs="Times New Roman"/>
          <w:sz w:val="28"/>
          <w:szCs w:val="28"/>
        </w:rPr>
        <w:t xml:space="preserve">ри отсутствии в прогнозе социально-экономического развития на среднесрочный период значений индексов-дефляторов </w:t>
      </w:r>
      <w:r w:rsidR="006F25EF" w:rsidRPr="001D2599">
        <w:rPr>
          <w:rFonts w:ascii="Times New Roman" w:hAnsi="Times New Roman" w:cs="Times New Roman"/>
          <w:sz w:val="28"/>
          <w:szCs w:val="28"/>
        </w:rPr>
        <w:t>на какие-либо годы периода реализации проекта инвестиционной программы после окончания среднесрочного периода прогнозирования</w:t>
      </w:r>
      <w:r w:rsidR="00194EA4" w:rsidRPr="001D2599">
        <w:rPr>
          <w:rFonts w:ascii="Times New Roman" w:hAnsi="Times New Roman" w:cs="Times New Roman"/>
          <w:sz w:val="28"/>
          <w:szCs w:val="28"/>
        </w:rPr>
        <w:t xml:space="preserve"> на эти годы </w:t>
      </w:r>
      <w:r w:rsidR="009B2137" w:rsidRPr="001D2599">
        <w:rPr>
          <w:rFonts w:ascii="Times New Roman" w:hAnsi="Times New Roman" w:cs="Times New Roman"/>
          <w:sz w:val="28"/>
          <w:szCs w:val="28"/>
        </w:rPr>
        <w:t>заполняется</w:t>
      </w:r>
      <w:r w:rsidR="00194EA4" w:rsidRPr="001D2599">
        <w:rPr>
          <w:rFonts w:ascii="Times New Roman" w:hAnsi="Times New Roman" w:cs="Times New Roman"/>
          <w:sz w:val="28"/>
          <w:szCs w:val="28"/>
        </w:rPr>
        <w:t xml:space="preserve"> значение </w:t>
      </w:r>
      <w:r w:rsidR="00AF60F5" w:rsidRPr="001D2599">
        <w:rPr>
          <w:rFonts w:ascii="Times New Roman" w:hAnsi="Times New Roman" w:cs="Times New Roman"/>
          <w:sz w:val="28"/>
          <w:szCs w:val="28"/>
        </w:rPr>
        <w:t>индекса-дефлятора</w:t>
      </w:r>
      <w:r w:rsidR="00194EA4" w:rsidRPr="001D2599">
        <w:rPr>
          <w:rFonts w:ascii="Times New Roman" w:hAnsi="Times New Roman" w:cs="Times New Roman"/>
          <w:sz w:val="28"/>
          <w:szCs w:val="28"/>
        </w:rPr>
        <w:t>, определенное в прогнозе социально-экономического развития на среднесрочный период для последнего года соответствующего среднесрочного периода прогнозирования.</w:t>
      </w:r>
      <w:bookmarkEnd w:id="110"/>
    </w:p>
    <w:p w14:paraId="439F649B" w14:textId="1270EEE3" w:rsidR="00154582" w:rsidRPr="001D2599" w:rsidRDefault="00AF60F5" w:rsidP="00D3502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При осуществлении пересчета инвестиций по инвестиционным проектам в прогнозные цены каждое значение индекса-дефлятора, заполняемое в столбце Формы 9, выражает изменение уровня цен, используемых для расчета инвестиций, за год, указанный в заголовке такого столбца (то есть отношение уровня цен по состоянию на 1 января года, следующего за годом, указанным в заголовке столбца Формы 9, к уровню цен по состоянию на 1 января года, указанного в заголовке этого столбца)</w:t>
      </w:r>
      <w:r w:rsidR="00154582" w:rsidRPr="001D2599">
        <w:rPr>
          <w:rFonts w:ascii="Times New Roman" w:hAnsi="Times New Roman" w:cs="Times New Roman"/>
          <w:sz w:val="28"/>
          <w:szCs w:val="28"/>
        </w:rPr>
        <w:t>, выраженное в процентах.</w:t>
      </w:r>
    </w:p>
    <w:p w14:paraId="524B2D38" w14:textId="46C1D680" w:rsidR="00844E7B" w:rsidRPr="001D2599" w:rsidRDefault="007B494A" w:rsidP="00141D9A">
      <w:pPr>
        <w:pStyle w:val="af3"/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2599">
        <w:rPr>
          <w:rFonts w:ascii="Times New Roman" w:hAnsi="Times New Roman"/>
          <w:sz w:val="28"/>
          <w:szCs w:val="28"/>
        </w:rPr>
        <w:t xml:space="preserve">Значения в </w:t>
      </w:r>
      <w:r w:rsidR="00844E7B" w:rsidRPr="001D2599">
        <w:rPr>
          <w:rFonts w:ascii="Times New Roman" w:hAnsi="Times New Roman"/>
          <w:sz w:val="28"/>
          <w:szCs w:val="28"/>
        </w:rPr>
        <w:t>столбц</w:t>
      </w:r>
      <w:r w:rsidRPr="001D2599">
        <w:rPr>
          <w:rFonts w:ascii="Times New Roman" w:hAnsi="Times New Roman"/>
          <w:sz w:val="28"/>
          <w:szCs w:val="28"/>
        </w:rPr>
        <w:t>ах</w:t>
      </w:r>
      <w:r w:rsidR="00844E7B" w:rsidRPr="001D2599">
        <w:rPr>
          <w:rFonts w:ascii="Times New Roman" w:hAnsi="Times New Roman"/>
          <w:sz w:val="28"/>
          <w:szCs w:val="28"/>
        </w:rPr>
        <w:t xml:space="preserve"> 1</w:t>
      </w:r>
      <w:r w:rsidRPr="001D2599">
        <w:rPr>
          <w:rFonts w:ascii="Times New Roman" w:hAnsi="Times New Roman"/>
          <w:sz w:val="28"/>
          <w:szCs w:val="28"/>
        </w:rPr>
        <w:t xml:space="preserve"> и 2, предусмотренные шаблоном </w:t>
      </w:r>
      <w:r w:rsidR="00DD0B60" w:rsidRPr="001D2599">
        <w:rPr>
          <w:rFonts w:ascii="Times New Roman" w:hAnsi="Times New Roman"/>
          <w:sz w:val="28"/>
          <w:szCs w:val="28"/>
        </w:rPr>
        <w:t>Ф</w:t>
      </w:r>
      <w:r w:rsidRPr="001D2599">
        <w:rPr>
          <w:rFonts w:ascii="Times New Roman" w:hAnsi="Times New Roman"/>
          <w:sz w:val="28"/>
          <w:szCs w:val="28"/>
        </w:rPr>
        <w:t xml:space="preserve">ормы </w:t>
      </w:r>
      <w:r w:rsidR="00DD0B60" w:rsidRPr="001D2599">
        <w:rPr>
          <w:rFonts w:ascii="Times New Roman" w:hAnsi="Times New Roman"/>
          <w:sz w:val="28"/>
          <w:szCs w:val="28"/>
        </w:rPr>
        <w:t>9</w:t>
      </w:r>
      <w:r w:rsidRPr="001D2599">
        <w:rPr>
          <w:rFonts w:ascii="Times New Roman" w:hAnsi="Times New Roman"/>
          <w:sz w:val="28"/>
          <w:szCs w:val="28"/>
        </w:rPr>
        <w:t>, изменению не подлежат</w:t>
      </w:r>
      <w:r w:rsidR="00844E7B" w:rsidRPr="001D2599">
        <w:rPr>
          <w:rFonts w:ascii="Times New Roman" w:hAnsi="Times New Roman"/>
          <w:sz w:val="28"/>
          <w:szCs w:val="28"/>
        </w:rPr>
        <w:t>.</w:t>
      </w:r>
    </w:p>
    <w:p w14:paraId="4289A0EA" w14:textId="57B6FC95" w:rsidR="0005329C" w:rsidRPr="001D2599" w:rsidRDefault="00FD702E" w:rsidP="00322F3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столбце </w:t>
      </w:r>
      <w:r w:rsidR="005604D0" w:rsidRPr="001D2599">
        <w:rPr>
          <w:rFonts w:ascii="Times New Roman" w:hAnsi="Times New Roman" w:cs="Times New Roman"/>
          <w:sz w:val="28"/>
          <w:szCs w:val="28"/>
        </w:rPr>
        <w:t xml:space="preserve">3 </w:t>
      </w:r>
      <w:r w:rsidR="009452C9" w:rsidRPr="001D2599">
        <w:rPr>
          <w:rFonts w:ascii="Times New Roman" w:hAnsi="Times New Roman" w:cs="Times New Roman"/>
          <w:sz w:val="28"/>
          <w:szCs w:val="28"/>
        </w:rPr>
        <w:t xml:space="preserve">указываются </w:t>
      </w:r>
      <w:r w:rsidR="00602423" w:rsidRPr="001D2599">
        <w:rPr>
          <w:rFonts w:ascii="Times New Roman" w:hAnsi="Times New Roman" w:cs="Times New Roman"/>
          <w:sz w:val="28"/>
          <w:szCs w:val="28"/>
        </w:rPr>
        <w:t xml:space="preserve">четыре </w:t>
      </w:r>
      <w:r w:rsidR="00BE5471" w:rsidRPr="001D2599">
        <w:rPr>
          <w:rFonts w:ascii="Times New Roman" w:hAnsi="Times New Roman" w:cs="Times New Roman"/>
          <w:sz w:val="28"/>
          <w:szCs w:val="28"/>
        </w:rPr>
        <w:t>цифры года (например, 2024), в котором Правительством Российской Федерации одобрен прогноз социально-экономического развития на среднесрочный период</w:t>
      </w:r>
      <w:r w:rsidR="005604D0" w:rsidRPr="001D2599">
        <w:rPr>
          <w:rFonts w:ascii="Times New Roman" w:hAnsi="Times New Roman" w:cs="Times New Roman"/>
          <w:sz w:val="28"/>
          <w:szCs w:val="28"/>
        </w:rPr>
        <w:t>, использованн</w:t>
      </w:r>
      <w:r w:rsidR="00BE5471" w:rsidRPr="001D2599">
        <w:rPr>
          <w:rFonts w:ascii="Times New Roman" w:hAnsi="Times New Roman" w:cs="Times New Roman"/>
          <w:sz w:val="28"/>
          <w:szCs w:val="28"/>
        </w:rPr>
        <w:t>ый</w:t>
      </w:r>
      <w:r w:rsidR="005604D0" w:rsidRPr="001D2599">
        <w:rPr>
          <w:rFonts w:ascii="Times New Roman" w:hAnsi="Times New Roman" w:cs="Times New Roman"/>
          <w:sz w:val="28"/>
          <w:szCs w:val="28"/>
        </w:rPr>
        <w:t xml:space="preserve"> в качестве </w:t>
      </w:r>
      <w:r w:rsidR="005604D0" w:rsidRPr="001D2599">
        <w:rPr>
          <w:rFonts w:ascii="Times New Roman" w:hAnsi="Times New Roman" w:cs="Times New Roman"/>
          <w:sz w:val="28"/>
          <w:szCs w:val="28"/>
        </w:rPr>
        <w:lastRenderedPageBreak/>
        <w:t xml:space="preserve">источника </w:t>
      </w:r>
      <w:r w:rsidR="001E2306" w:rsidRPr="001D2599">
        <w:rPr>
          <w:rFonts w:ascii="Times New Roman" w:hAnsi="Times New Roman" w:cs="Times New Roman"/>
          <w:sz w:val="28"/>
          <w:szCs w:val="28"/>
        </w:rPr>
        <w:t xml:space="preserve">информации </w:t>
      </w:r>
      <w:r w:rsidR="005604D0" w:rsidRPr="001D2599">
        <w:rPr>
          <w:rFonts w:ascii="Times New Roman" w:hAnsi="Times New Roman" w:cs="Times New Roman"/>
          <w:sz w:val="28"/>
          <w:szCs w:val="28"/>
        </w:rPr>
        <w:t xml:space="preserve">по </w:t>
      </w:r>
      <w:r w:rsidR="001E2306" w:rsidRPr="001D2599">
        <w:rPr>
          <w:rFonts w:ascii="Times New Roman" w:hAnsi="Times New Roman" w:cs="Times New Roman"/>
          <w:sz w:val="28"/>
          <w:szCs w:val="28"/>
        </w:rPr>
        <w:t xml:space="preserve">плановым </w:t>
      </w:r>
      <w:r w:rsidR="005604D0" w:rsidRPr="001D2599">
        <w:rPr>
          <w:rFonts w:ascii="Times New Roman" w:hAnsi="Times New Roman" w:cs="Times New Roman"/>
          <w:sz w:val="28"/>
          <w:szCs w:val="28"/>
        </w:rPr>
        <w:t>значениям индексов</w:t>
      </w:r>
      <w:r w:rsidRPr="001D2599">
        <w:rPr>
          <w:rFonts w:ascii="Times New Roman" w:hAnsi="Times New Roman" w:cs="Times New Roman"/>
          <w:sz w:val="28"/>
          <w:szCs w:val="28"/>
        </w:rPr>
        <w:t>-</w:t>
      </w:r>
      <w:r w:rsidR="005604D0" w:rsidRPr="001D2599">
        <w:rPr>
          <w:rFonts w:ascii="Times New Roman" w:hAnsi="Times New Roman" w:cs="Times New Roman"/>
          <w:sz w:val="28"/>
          <w:szCs w:val="28"/>
        </w:rPr>
        <w:t xml:space="preserve">дефляторов, </w:t>
      </w:r>
      <w:r w:rsidR="00516F4E" w:rsidRPr="001D2599">
        <w:rPr>
          <w:rFonts w:ascii="Times New Roman" w:hAnsi="Times New Roman" w:cs="Times New Roman"/>
          <w:sz w:val="28"/>
          <w:szCs w:val="28"/>
        </w:rPr>
        <w:t>заполненны</w:t>
      </w:r>
      <w:r w:rsidR="009452C9" w:rsidRPr="001D2599">
        <w:rPr>
          <w:rFonts w:ascii="Times New Roman" w:hAnsi="Times New Roman" w:cs="Times New Roman"/>
          <w:sz w:val="28"/>
          <w:szCs w:val="28"/>
        </w:rPr>
        <w:t>м</w:t>
      </w:r>
      <w:r w:rsidR="00516F4E" w:rsidRPr="001D2599">
        <w:rPr>
          <w:rFonts w:ascii="Times New Roman" w:hAnsi="Times New Roman" w:cs="Times New Roman"/>
          <w:sz w:val="28"/>
          <w:szCs w:val="28"/>
        </w:rPr>
        <w:t xml:space="preserve"> в </w:t>
      </w:r>
      <w:r w:rsidR="0087420F" w:rsidRPr="001D2599">
        <w:rPr>
          <w:rFonts w:ascii="Times New Roman" w:hAnsi="Times New Roman" w:cs="Times New Roman"/>
          <w:sz w:val="28"/>
          <w:szCs w:val="28"/>
        </w:rPr>
        <w:t>Ф</w:t>
      </w:r>
      <w:r w:rsidR="00516F4E" w:rsidRPr="001D2599">
        <w:rPr>
          <w:rFonts w:ascii="Times New Roman" w:hAnsi="Times New Roman" w:cs="Times New Roman"/>
          <w:sz w:val="28"/>
          <w:szCs w:val="28"/>
        </w:rPr>
        <w:t xml:space="preserve">орме </w:t>
      </w:r>
      <w:r w:rsidR="0087420F" w:rsidRPr="001D2599">
        <w:rPr>
          <w:rFonts w:ascii="Times New Roman" w:hAnsi="Times New Roman" w:cs="Times New Roman"/>
          <w:sz w:val="28"/>
          <w:szCs w:val="28"/>
        </w:rPr>
        <w:t>9</w:t>
      </w:r>
      <w:r w:rsidR="005604D0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06A5E274" w14:textId="35D9FEB3" w:rsidR="00154582" w:rsidRPr="001D2599" w:rsidRDefault="0005329C" w:rsidP="00322F3A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</w:t>
      </w:r>
      <w:r w:rsidR="009B2137" w:rsidRPr="001D2599">
        <w:rPr>
          <w:rFonts w:ascii="Times New Roman" w:hAnsi="Times New Roman" w:cs="Times New Roman"/>
          <w:sz w:val="28"/>
          <w:szCs w:val="28"/>
        </w:rPr>
        <w:t xml:space="preserve"> наименованиях заголовков</w:t>
      </w:r>
      <w:r w:rsidRPr="001D2599">
        <w:rPr>
          <w:rFonts w:ascii="Times New Roman" w:hAnsi="Times New Roman" w:cs="Times New Roman"/>
          <w:sz w:val="28"/>
          <w:szCs w:val="28"/>
        </w:rPr>
        <w:t xml:space="preserve"> столбцов 4.1 – 4.5 вместо слов</w:t>
      </w:r>
      <w:r w:rsidR="00482259" w:rsidRPr="001D2599">
        <w:rPr>
          <w:rFonts w:ascii="Times New Roman" w:hAnsi="Times New Roman" w:cs="Times New Roman"/>
          <w:sz w:val="28"/>
          <w:szCs w:val="28"/>
        </w:rPr>
        <w:t>осочетания</w:t>
      </w:r>
      <w:r w:rsidRPr="001D2599">
        <w:rPr>
          <w:rFonts w:ascii="Times New Roman" w:hAnsi="Times New Roman" w:cs="Times New Roman"/>
          <w:sz w:val="28"/>
          <w:szCs w:val="28"/>
        </w:rPr>
        <w:t xml:space="preserve"> «… год» </w:t>
      </w:r>
      <w:r w:rsidR="00482259" w:rsidRPr="001D2599">
        <w:rPr>
          <w:rFonts w:ascii="Times New Roman" w:hAnsi="Times New Roman" w:cs="Times New Roman"/>
          <w:sz w:val="28"/>
          <w:szCs w:val="28"/>
        </w:rPr>
        <w:t xml:space="preserve">указываются </w:t>
      </w:r>
      <w:r w:rsidR="001C2728" w:rsidRPr="001D2599">
        <w:rPr>
          <w:rFonts w:ascii="Times New Roman" w:hAnsi="Times New Roman" w:cs="Times New Roman"/>
          <w:sz w:val="28"/>
          <w:szCs w:val="28"/>
        </w:rPr>
        <w:t>четыре цифры</w:t>
      </w:r>
      <w:r w:rsidR="004F643A" w:rsidRPr="001D2599">
        <w:rPr>
          <w:rFonts w:ascii="Times New Roman" w:hAnsi="Times New Roman" w:cs="Times New Roman"/>
          <w:sz w:val="28"/>
          <w:szCs w:val="28"/>
        </w:rPr>
        <w:t xml:space="preserve"> года</w:t>
      </w:r>
      <w:r w:rsidR="001C2728" w:rsidRPr="001D2599">
        <w:rPr>
          <w:rFonts w:ascii="Times New Roman" w:hAnsi="Times New Roman" w:cs="Times New Roman"/>
          <w:sz w:val="28"/>
          <w:szCs w:val="28"/>
        </w:rPr>
        <w:t xml:space="preserve"> и слово «год»</w:t>
      </w:r>
      <w:r w:rsidR="00286539" w:rsidRPr="001D2599">
        <w:rPr>
          <w:rFonts w:ascii="Times New Roman" w:hAnsi="Times New Roman" w:cs="Times New Roman"/>
          <w:sz w:val="28"/>
          <w:szCs w:val="28"/>
        </w:rPr>
        <w:t xml:space="preserve"> (например, 2024 год)</w:t>
      </w:r>
      <w:r w:rsidR="001C2728"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BD5214" w:rsidRPr="001D2599">
        <w:rPr>
          <w:rFonts w:ascii="Times New Roman" w:hAnsi="Times New Roman" w:cs="Times New Roman"/>
          <w:sz w:val="28"/>
          <w:szCs w:val="28"/>
        </w:rPr>
        <w:t xml:space="preserve">за который заполняется значение индекса-дефлятора </w:t>
      </w:r>
      <w:r w:rsidR="00482259" w:rsidRPr="001D2599">
        <w:rPr>
          <w:rFonts w:ascii="Times New Roman" w:hAnsi="Times New Roman" w:cs="Times New Roman"/>
          <w:sz w:val="28"/>
          <w:szCs w:val="28"/>
        </w:rPr>
        <w:t>в соответствующем столбце.</w:t>
      </w:r>
      <w:r w:rsidR="00154582" w:rsidRPr="001D2599">
        <w:rPr>
          <w:rFonts w:ascii="Times New Roman" w:hAnsi="Times New Roman"/>
          <w:sz w:val="28"/>
          <w:szCs w:val="28"/>
        </w:rPr>
        <w:t xml:space="preserve"> </w:t>
      </w:r>
    </w:p>
    <w:p w14:paraId="7B657D70" w14:textId="77777777" w:rsidR="00BD5214" w:rsidRPr="001D2599" w:rsidRDefault="00154582" w:rsidP="00D3502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D2599">
        <w:rPr>
          <w:rFonts w:ascii="Times New Roman" w:hAnsi="Times New Roman"/>
          <w:sz w:val="28"/>
          <w:szCs w:val="28"/>
        </w:rPr>
        <w:t xml:space="preserve">Годы в заголовках столбцов 4.1 – 4.5 указываются последовательно в хронологическом порядке. </w:t>
      </w:r>
    </w:p>
    <w:p w14:paraId="424D3367" w14:textId="30E3D124" w:rsidR="00FA26EE" w:rsidRPr="001D2599" w:rsidRDefault="00154582" w:rsidP="00D3502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/>
          <w:sz w:val="28"/>
          <w:szCs w:val="28"/>
        </w:rPr>
        <w:t>В столбце 4.1 указывается наиболее ранний год</w:t>
      </w:r>
      <w:r w:rsidR="00BD5214" w:rsidRPr="001D2599">
        <w:rPr>
          <w:rFonts w:ascii="Times New Roman" w:hAnsi="Times New Roman"/>
          <w:sz w:val="28"/>
          <w:szCs w:val="28"/>
        </w:rPr>
        <w:t xml:space="preserve">, значение индекса-дефлятора </w:t>
      </w:r>
      <w:r w:rsidR="00BD5214" w:rsidRPr="001D2599">
        <w:rPr>
          <w:rFonts w:ascii="Times New Roman" w:hAnsi="Times New Roman" w:cs="Times New Roman"/>
          <w:sz w:val="28"/>
          <w:szCs w:val="28"/>
        </w:rPr>
        <w:t>за который было использовано субъектом электроэнергетики для пересчета значений инвестиций по инвестиционным проектам в прогнозные цены</w:t>
      </w:r>
      <w:r w:rsidRPr="001D2599">
        <w:rPr>
          <w:rFonts w:ascii="Times New Roman" w:hAnsi="Times New Roman"/>
          <w:sz w:val="28"/>
          <w:szCs w:val="28"/>
        </w:rPr>
        <w:t>.</w:t>
      </w:r>
    </w:p>
    <w:p w14:paraId="19F9E3AE" w14:textId="123A3464" w:rsidR="0074375C" w:rsidRPr="001D2599" w:rsidRDefault="005604D0" w:rsidP="004652EF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В столбцах </w:t>
      </w:r>
      <w:r w:rsidR="009452C9" w:rsidRPr="001D2599">
        <w:rPr>
          <w:rFonts w:ascii="Times New Roman" w:hAnsi="Times New Roman" w:cs="Times New Roman"/>
          <w:sz w:val="28"/>
          <w:szCs w:val="28"/>
        </w:rPr>
        <w:t>4</w:t>
      </w:r>
      <w:r w:rsidR="002F3ED1" w:rsidRPr="001D2599">
        <w:rPr>
          <w:rFonts w:ascii="Times New Roman" w:hAnsi="Times New Roman" w:cs="Times New Roman"/>
          <w:sz w:val="28"/>
          <w:szCs w:val="28"/>
        </w:rPr>
        <w:t>.1</w:t>
      </w:r>
      <w:r w:rsidRPr="001D2599">
        <w:rPr>
          <w:rFonts w:ascii="Times New Roman" w:hAnsi="Times New Roman" w:cs="Times New Roman"/>
          <w:sz w:val="28"/>
          <w:szCs w:val="28"/>
        </w:rPr>
        <w:t xml:space="preserve"> – </w:t>
      </w:r>
      <w:r w:rsidR="009452C9" w:rsidRPr="001D2599">
        <w:rPr>
          <w:rFonts w:ascii="Times New Roman" w:hAnsi="Times New Roman" w:cs="Times New Roman"/>
          <w:sz w:val="28"/>
          <w:szCs w:val="28"/>
        </w:rPr>
        <w:t>4</w:t>
      </w:r>
      <w:r w:rsidR="002F3ED1" w:rsidRPr="001D2599">
        <w:rPr>
          <w:rFonts w:ascii="Times New Roman" w:hAnsi="Times New Roman" w:cs="Times New Roman"/>
          <w:sz w:val="28"/>
          <w:szCs w:val="28"/>
        </w:rPr>
        <w:t>.5</w:t>
      </w:r>
      <w:r w:rsidRPr="001D2599">
        <w:rPr>
          <w:rFonts w:ascii="Times New Roman" w:hAnsi="Times New Roman" w:cs="Times New Roman"/>
          <w:sz w:val="28"/>
          <w:szCs w:val="28"/>
        </w:rPr>
        <w:t xml:space="preserve"> указываются фактические или плановые значения индексов-дефляторов</w:t>
      </w:r>
      <w:r w:rsidR="002F3ED1" w:rsidRPr="001D2599">
        <w:rPr>
          <w:rFonts w:ascii="Times New Roman" w:hAnsi="Times New Roman"/>
          <w:sz w:val="28"/>
          <w:szCs w:val="28"/>
        </w:rPr>
        <w:t xml:space="preserve"> </w:t>
      </w:r>
      <w:r w:rsidR="00CE1188" w:rsidRPr="001D2599">
        <w:rPr>
          <w:rFonts w:ascii="Times New Roman" w:hAnsi="Times New Roman"/>
          <w:sz w:val="28"/>
          <w:szCs w:val="28"/>
        </w:rPr>
        <w:t>з</w:t>
      </w:r>
      <w:r w:rsidR="00852EE3" w:rsidRPr="001D2599">
        <w:rPr>
          <w:rFonts w:ascii="Times New Roman" w:hAnsi="Times New Roman"/>
          <w:sz w:val="28"/>
          <w:szCs w:val="28"/>
        </w:rPr>
        <w:t>а</w:t>
      </w:r>
      <w:r w:rsidR="00550232" w:rsidRPr="001D2599">
        <w:rPr>
          <w:rFonts w:ascii="Times New Roman" w:hAnsi="Times New Roman"/>
          <w:sz w:val="28"/>
          <w:szCs w:val="28"/>
        </w:rPr>
        <w:t xml:space="preserve"> год</w:t>
      </w:r>
      <w:r w:rsidR="00852EE3" w:rsidRPr="001D2599">
        <w:rPr>
          <w:rFonts w:ascii="Times New Roman" w:hAnsi="Times New Roman"/>
          <w:sz w:val="28"/>
          <w:szCs w:val="28"/>
        </w:rPr>
        <w:t>ы</w:t>
      </w:r>
      <w:r w:rsidR="00550232" w:rsidRPr="001D2599">
        <w:rPr>
          <w:rFonts w:ascii="Times New Roman" w:hAnsi="Times New Roman"/>
          <w:sz w:val="28"/>
          <w:szCs w:val="28"/>
        </w:rPr>
        <w:t>, указанны</w:t>
      </w:r>
      <w:r w:rsidR="00852EE3" w:rsidRPr="001D2599">
        <w:rPr>
          <w:rFonts w:ascii="Times New Roman" w:hAnsi="Times New Roman"/>
          <w:sz w:val="28"/>
          <w:szCs w:val="28"/>
        </w:rPr>
        <w:t>е</w:t>
      </w:r>
      <w:r w:rsidR="00550232" w:rsidRPr="001D2599">
        <w:rPr>
          <w:rFonts w:ascii="Times New Roman" w:hAnsi="Times New Roman"/>
          <w:sz w:val="28"/>
          <w:szCs w:val="28"/>
        </w:rPr>
        <w:t xml:space="preserve"> в заголовках соответствующих столбцов</w:t>
      </w:r>
      <w:r w:rsidR="00A64801" w:rsidRPr="001D2599">
        <w:rPr>
          <w:rFonts w:ascii="Times New Roman" w:hAnsi="Times New Roman" w:cs="Times New Roman"/>
          <w:sz w:val="28"/>
          <w:szCs w:val="28"/>
        </w:rPr>
        <w:t>.</w:t>
      </w:r>
      <w:r w:rsidR="00E8484B" w:rsidRPr="001D259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B82F26" w14:textId="22A05750" w:rsidR="00E8484B" w:rsidRPr="001D2599" w:rsidRDefault="0074375C" w:rsidP="00D3502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>В</w:t>
      </w:r>
      <w:r w:rsidR="005D2384" w:rsidRPr="001D2599">
        <w:rPr>
          <w:rFonts w:ascii="Times New Roman" w:hAnsi="Times New Roman" w:cs="Times New Roman"/>
          <w:sz w:val="28"/>
          <w:szCs w:val="28"/>
        </w:rPr>
        <w:t xml:space="preserve"> Форм</w:t>
      </w:r>
      <w:r w:rsidRPr="001D2599">
        <w:rPr>
          <w:rFonts w:ascii="Times New Roman" w:hAnsi="Times New Roman" w:cs="Times New Roman"/>
          <w:sz w:val="28"/>
          <w:szCs w:val="28"/>
        </w:rPr>
        <w:t>е</w:t>
      </w:r>
      <w:r w:rsidR="005D2384" w:rsidRPr="001D2599">
        <w:rPr>
          <w:rFonts w:ascii="Times New Roman" w:hAnsi="Times New Roman" w:cs="Times New Roman"/>
          <w:sz w:val="28"/>
          <w:szCs w:val="28"/>
        </w:rPr>
        <w:t xml:space="preserve"> 9 </w:t>
      </w:r>
      <w:r w:rsidRPr="001D2599">
        <w:rPr>
          <w:rFonts w:ascii="Times New Roman" w:hAnsi="Times New Roman" w:cs="Times New Roman"/>
          <w:sz w:val="28"/>
          <w:szCs w:val="28"/>
        </w:rPr>
        <w:t xml:space="preserve">заполняются </w:t>
      </w:r>
      <w:r w:rsidR="005D2384" w:rsidRPr="001D2599">
        <w:rPr>
          <w:rFonts w:ascii="Times New Roman" w:hAnsi="Times New Roman" w:cs="Times New Roman"/>
          <w:sz w:val="28"/>
          <w:szCs w:val="28"/>
        </w:rPr>
        <w:t xml:space="preserve">численные значения показателей без </w:t>
      </w:r>
      <w:r w:rsidRPr="001D2599">
        <w:rPr>
          <w:rFonts w:ascii="Times New Roman" w:hAnsi="Times New Roman" w:cs="Times New Roman"/>
          <w:sz w:val="28"/>
          <w:szCs w:val="28"/>
        </w:rPr>
        <w:t>указания</w:t>
      </w:r>
      <w:r w:rsidR="005D2384" w:rsidRPr="001D2599">
        <w:rPr>
          <w:rFonts w:ascii="Times New Roman" w:hAnsi="Times New Roman" w:cs="Times New Roman"/>
          <w:sz w:val="28"/>
          <w:szCs w:val="28"/>
        </w:rPr>
        <w:t xml:space="preserve"> з</w:t>
      </w:r>
      <w:r w:rsidR="00E8484B" w:rsidRPr="001D2599">
        <w:rPr>
          <w:rFonts w:ascii="Times New Roman" w:hAnsi="Times New Roman" w:cs="Times New Roman"/>
          <w:sz w:val="28"/>
          <w:szCs w:val="28"/>
        </w:rPr>
        <w:t>нак</w:t>
      </w:r>
      <w:r w:rsidR="005D2384" w:rsidRPr="001D2599">
        <w:rPr>
          <w:rFonts w:ascii="Times New Roman" w:hAnsi="Times New Roman" w:cs="Times New Roman"/>
          <w:sz w:val="28"/>
          <w:szCs w:val="28"/>
        </w:rPr>
        <w:t>а</w:t>
      </w:r>
      <w:r w:rsidR="00E8484B" w:rsidRPr="001D2599">
        <w:rPr>
          <w:rFonts w:ascii="Times New Roman" w:hAnsi="Times New Roman" w:cs="Times New Roman"/>
          <w:sz w:val="28"/>
          <w:szCs w:val="28"/>
        </w:rPr>
        <w:t xml:space="preserve"> «%»</w:t>
      </w:r>
      <w:r w:rsidR="005D2384" w:rsidRPr="001D2599">
        <w:rPr>
          <w:rFonts w:ascii="Times New Roman" w:hAnsi="Times New Roman" w:cs="Times New Roman"/>
          <w:sz w:val="28"/>
          <w:szCs w:val="28"/>
        </w:rPr>
        <w:t>.</w:t>
      </w:r>
    </w:p>
    <w:p w14:paraId="27DA1F07" w14:textId="4120DED3" w:rsidR="00FA26EE" w:rsidRPr="0097124E" w:rsidRDefault="008776F3" w:rsidP="00322F3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599">
        <w:rPr>
          <w:rFonts w:ascii="Times New Roman" w:hAnsi="Times New Roman" w:cs="Times New Roman"/>
          <w:sz w:val="28"/>
          <w:szCs w:val="28"/>
        </w:rPr>
        <w:t xml:space="preserve">При необходимости </w:t>
      </w:r>
      <w:r w:rsidR="006127C1" w:rsidRPr="001D2599">
        <w:rPr>
          <w:rFonts w:ascii="Times New Roman" w:hAnsi="Times New Roman" w:cs="Times New Roman"/>
          <w:sz w:val="28"/>
          <w:szCs w:val="28"/>
        </w:rPr>
        <w:t xml:space="preserve">указания в </w:t>
      </w:r>
      <w:r w:rsidR="00E8484B" w:rsidRPr="001D2599">
        <w:rPr>
          <w:rFonts w:ascii="Times New Roman" w:hAnsi="Times New Roman" w:cs="Times New Roman"/>
          <w:sz w:val="28"/>
          <w:szCs w:val="28"/>
        </w:rPr>
        <w:t xml:space="preserve">Форме 9 </w:t>
      </w:r>
      <w:r w:rsidR="006127C1" w:rsidRPr="001D2599">
        <w:rPr>
          <w:rFonts w:ascii="Times New Roman" w:hAnsi="Times New Roman"/>
          <w:sz w:val="28"/>
          <w:szCs w:val="28"/>
        </w:rPr>
        <w:t xml:space="preserve">значений индексов-дефляторов на период более чем на 5 лет </w:t>
      </w:r>
      <w:r w:rsidRPr="001D2599">
        <w:rPr>
          <w:rFonts w:ascii="Times New Roman" w:hAnsi="Times New Roman" w:cs="Times New Roman"/>
          <w:sz w:val="28"/>
          <w:szCs w:val="28"/>
        </w:rPr>
        <w:t xml:space="preserve">после столбца </w:t>
      </w:r>
      <w:r w:rsidR="006127C1" w:rsidRPr="001D2599">
        <w:rPr>
          <w:rFonts w:ascii="Times New Roman" w:hAnsi="Times New Roman" w:cs="Times New Roman"/>
          <w:sz w:val="28"/>
          <w:szCs w:val="28"/>
        </w:rPr>
        <w:t xml:space="preserve">5.5 указанная </w:t>
      </w:r>
      <w:r w:rsidRPr="001D2599">
        <w:rPr>
          <w:rFonts w:ascii="Times New Roman" w:hAnsi="Times New Roman" w:cs="Times New Roman"/>
          <w:sz w:val="28"/>
          <w:szCs w:val="28"/>
        </w:rPr>
        <w:t xml:space="preserve">форма раскрытия дополняется новыми столбцами, аналогичными столбцу </w:t>
      </w:r>
      <w:r w:rsidR="00921065" w:rsidRPr="001D2599">
        <w:rPr>
          <w:rFonts w:ascii="Times New Roman" w:hAnsi="Times New Roman" w:cs="Times New Roman"/>
          <w:sz w:val="28"/>
          <w:szCs w:val="28"/>
        </w:rPr>
        <w:t>5.5</w:t>
      </w:r>
      <w:r w:rsidRPr="001D2599">
        <w:rPr>
          <w:rFonts w:ascii="Times New Roman" w:hAnsi="Times New Roman" w:cs="Times New Roman"/>
          <w:sz w:val="28"/>
          <w:szCs w:val="28"/>
        </w:rPr>
        <w:t xml:space="preserve">, с указанием в наименовании заголовков столбцов соответствующих </w:t>
      </w:r>
      <w:r w:rsidR="003F5299" w:rsidRPr="001D2599">
        <w:rPr>
          <w:rFonts w:ascii="Times New Roman" w:hAnsi="Times New Roman" w:cs="Times New Roman"/>
          <w:sz w:val="28"/>
          <w:szCs w:val="28"/>
        </w:rPr>
        <w:t>годов</w:t>
      </w:r>
      <w:r w:rsidRPr="001D2599">
        <w:rPr>
          <w:rFonts w:ascii="Times New Roman" w:hAnsi="Times New Roman" w:cs="Times New Roman"/>
          <w:sz w:val="28"/>
          <w:szCs w:val="28"/>
        </w:rPr>
        <w:t xml:space="preserve">, </w:t>
      </w:r>
      <w:r w:rsidR="001B5A87" w:rsidRPr="001D2599">
        <w:rPr>
          <w:rFonts w:ascii="Times New Roman" w:hAnsi="Times New Roman" w:cs="Times New Roman"/>
          <w:sz w:val="28"/>
          <w:szCs w:val="28"/>
        </w:rPr>
        <w:t xml:space="preserve">значения индексов-дефляторов за которые </w:t>
      </w:r>
      <w:r w:rsidRPr="001D2599">
        <w:rPr>
          <w:rFonts w:ascii="Times New Roman" w:hAnsi="Times New Roman" w:cs="Times New Roman"/>
          <w:sz w:val="28"/>
          <w:szCs w:val="28"/>
        </w:rPr>
        <w:t>заполня</w:t>
      </w:r>
      <w:r w:rsidR="001B5A87" w:rsidRPr="001D2599">
        <w:rPr>
          <w:rFonts w:ascii="Times New Roman" w:hAnsi="Times New Roman" w:cs="Times New Roman"/>
          <w:sz w:val="28"/>
          <w:szCs w:val="28"/>
        </w:rPr>
        <w:t>ю</w:t>
      </w:r>
      <w:r w:rsidRPr="001D2599">
        <w:rPr>
          <w:rFonts w:ascii="Times New Roman" w:hAnsi="Times New Roman" w:cs="Times New Roman"/>
          <w:sz w:val="28"/>
          <w:szCs w:val="28"/>
        </w:rPr>
        <w:t xml:space="preserve">тся </w:t>
      </w:r>
      <w:r w:rsidR="001B5A87" w:rsidRPr="001D2599">
        <w:rPr>
          <w:rFonts w:ascii="Times New Roman" w:hAnsi="Times New Roman" w:cs="Times New Roman"/>
          <w:sz w:val="28"/>
          <w:szCs w:val="28"/>
        </w:rPr>
        <w:t>в таких столбцах</w:t>
      </w:r>
      <w:r w:rsidRPr="001D2599">
        <w:rPr>
          <w:rFonts w:ascii="Times New Roman" w:hAnsi="Times New Roman" w:cs="Times New Roman"/>
          <w:sz w:val="28"/>
          <w:szCs w:val="28"/>
        </w:rPr>
        <w:t>, и порядковых номеров столбцов.</w:t>
      </w:r>
    </w:p>
    <w:p w14:paraId="75E52795" w14:textId="77777777" w:rsidR="00E537F8" w:rsidRDefault="00E537F8" w:rsidP="00322F3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537F8" w:rsidSect="003E6EC3">
      <w:headerReference w:type="even" r:id="rId67"/>
      <w:headerReference w:type="default" r:id="rId68"/>
      <w:footerReference w:type="even" r:id="rId69"/>
      <w:footerReference w:type="default" r:id="rId70"/>
      <w:headerReference w:type="first" r:id="rId71"/>
      <w:footerReference w:type="first" r:id="rId72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3470E" w14:textId="77777777" w:rsidR="007E7E6E" w:rsidRDefault="007E7E6E" w:rsidP="00C14780">
      <w:pPr>
        <w:spacing w:after="0" w:line="240" w:lineRule="auto"/>
      </w:pPr>
      <w:r>
        <w:separator/>
      </w:r>
    </w:p>
  </w:endnote>
  <w:endnote w:type="continuationSeparator" w:id="0">
    <w:p w14:paraId="70D4F363" w14:textId="77777777" w:rsidR="007E7E6E" w:rsidRDefault="007E7E6E" w:rsidP="00C147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88248" w14:textId="77777777" w:rsidR="003E67F2" w:rsidRDefault="003E67F2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AFE51" w14:textId="77777777" w:rsidR="003E67F2" w:rsidRDefault="003E67F2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2C304" w14:textId="77777777" w:rsidR="003E67F2" w:rsidRDefault="003E67F2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4EF69" w14:textId="77777777" w:rsidR="007E7E6E" w:rsidRDefault="007E7E6E" w:rsidP="00C14780">
      <w:pPr>
        <w:spacing w:after="0" w:line="240" w:lineRule="auto"/>
      </w:pPr>
      <w:r>
        <w:separator/>
      </w:r>
    </w:p>
  </w:footnote>
  <w:footnote w:type="continuationSeparator" w:id="0">
    <w:p w14:paraId="65BEFBBD" w14:textId="77777777" w:rsidR="007E7E6E" w:rsidRDefault="007E7E6E" w:rsidP="00C147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D3804" w14:textId="77777777" w:rsidR="003E67F2" w:rsidRDefault="003E67F2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45363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77F0DF14" w14:textId="77777777" w:rsidR="0089592F" w:rsidRPr="003E6EC3" w:rsidRDefault="0089592F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E6EC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E6EC3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3E6EC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E67F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E6EC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EAAF667" w14:textId="77777777" w:rsidR="0089592F" w:rsidRDefault="0089592F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13C83" w14:textId="77777777" w:rsidR="0089592F" w:rsidRDefault="0089592F">
    <w:pPr>
      <w:pStyle w:val="aa"/>
      <w:jc w:val="center"/>
    </w:pPr>
  </w:p>
  <w:p w14:paraId="0BEB4AF4" w14:textId="77777777" w:rsidR="0089592F" w:rsidRDefault="0089592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D0DDA"/>
    <w:multiLevelType w:val="multilevel"/>
    <w:tmpl w:val="AC28FB7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18535F72"/>
    <w:multiLevelType w:val="hybridMultilevel"/>
    <w:tmpl w:val="AB568E7A"/>
    <w:lvl w:ilvl="0" w:tplc="7B7CE91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BF6053"/>
    <w:multiLevelType w:val="hybridMultilevel"/>
    <w:tmpl w:val="38EE6B2E"/>
    <w:lvl w:ilvl="0" w:tplc="B15240E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0B63121"/>
    <w:multiLevelType w:val="multilevel"/>
    <w:tmpl w:val="73BEA2F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4" w15:restartNumberingAfterBreak="0">
    <w:nsid w:val="21F56149"/>
    <w:multiLevelType w:val="hybridMultilevel"/>
    <w:tmpl w:val="7372396A"/>
    <w:lvl w:ilvl="0" w:tplc="69EC13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4E51623"/>
    <w:multiLevelType w:val="hybridMultilevel"/>
    <w:tmpl w:val="A966441A"/>
    <w:lvl w:ilvl="0" w:tplc="4386DA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5503490"/>
    <w:multiLevelType w:val="hybridMultilevel"/>
    <w:tmpl w:val="4D26032A"/>
    <w:lvl w:ilvl="0" w:tplc="4E823A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741165F"/>
    <w:multiLevelType w:val="hybridMultilevel"/>
    <w:tmpl w:val="4D26032A"/>
    <w:lvl w:ilvl="0" w:tplc="4E823A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93874DA"/>
    <w:multiLevelType w:val="hybridMultilevel"/>
    <w:tmpl w:val="43A0BCEE"/>
    <w:lvl w:ilvl="0" w:tplc="19E83D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E466DB4"/>
    <w:multiLevelType w:val="hybridMultilevel"/>
    <w:tmpl w:val="73C25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72667"/>
    <w:multiLevelType w:val="hybridMultilevel"/>
    <w:tmpl w:val="300CC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69036A"/>
    <w:multiLevelType w:val="hybridMultilevel"/>
    <w:tmpl w:val="C5FCD996"/>
    <w:lvl w:ilvl="0" w:tplc="1D8E3B3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 w15:restartNumberingAfterBreak="0">
    <w:nsid w:val="34A42E1E"/>
    <w:multiLevelType w:val="hybridMultilevel"/>
    <w:tmpl w:val="D3282974"/>
    <w:lvl w:ilvl="0" w:tplc="D0BC3D7E">
      <w:start w:val="1"/>
      <w:numFmt w:val="decimal"/>
      <w:lvlText w:val="%1."/>
      <w:lvlJc w:val="left"/>
      <w:pPr>
        <w:ind w:left="3634" w:hanging="1365"/>
      </w:pPr>
      <w:rPr>
        <w:rFonts w:hint="default"/>
      </w:rPr>
    </w:lvl>
    <w:lvl w:ilvl="1" w:tplc="93DCFBCA">
      <w:start w:val="1"/>
      <w:numFmt w:val="decimal"/>
      <w:lvlText w:val="%2)"/>
      <w:lvlJc w:val="left"/>
      <w:pPr>
        <w:ind w:left="4246" w:hanging="141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D7B613F"/>
    <w:multiLevelType w:val="hybridMultilevel"/>
    <w:tmpl w:val="4D26032A"/>
    <w:lvl w:ilvl="0" w:tplc="4E823A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E2C699C"/>
    <w:multiLevelType w:val="hybridMultilevel"/>
    <w:tmpl w:val="68061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411FB9"/>
    <w:multiLevelType w:val="hybridMultilevel"/>
    <w:tmpl w:val="F56CECC8"/>
    <w:lvl w:ilvl="0" w:tplc="2BF23F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F7044FD"/>
    <w:multiLevelType w:val="hybridMultilevel"/>
    <w:tmpl w:val="34AAEF68"/>
    <w:lvl w:ilvl="0" w:tplc="B3A071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1EE2227"/>
    <w:multiLevelType w:val="hybridMultilevel"/>
    <w:tmpl w:val="4D26032A"/>
    <w:lvl w:ilvl="0" w:tplc="4E823A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3CB3D38"/>
    <w:multiLevelType w:val="multilevel"/>
    <w:tmpl w:val="B7CCB99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6DAC2692"/>
    <w:multiLevelType w:val="hybridMultilevel"/>
    <w:tmpl w:val="AE1ACE34"/>
    <w:lvl w:ilvl="0" w:tplc="E6D28E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56B563C"/>
    <w:multiLevelType w:val="hybridMultilevel"/>
    <w:tmpl w:val="EB269E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C3377C6"/>
    <w:multiLevelType w:val="hybridMultilevel"/>
    <w:tmpl w:val="62E8F9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EC765F0"/>
    <w:multiLevelType w:val="hybridMultilevel"/>
    <w:tmpl w:val="4D26032A"/>
    <w:lvl w:ilvl="0" w:tplc="4E823A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9"/>
  </w:num>
  <w:num w:numId="3">
    <w:abstractNumId w:val="10"/>
  </w:num>
  <w:num w:numId="4">
    <w:abstractNumId w:val="14"/>
  </w:num>
  <w:num w:numId="5">
    <w:abstractNumId w:val="18"/>
  </w:num>
  <w:num w:numId="6">
    <w:abstractNumId w:val="3"/>
  </w:num>
  <w:num w:numId="7">
    <w:abstractNumId w:val="16"/>
  </w:num>
  <w:num w:numId="8">
    <w:abstractNumId w:val="12"/>
  </w:num>
  <w:num w:numId="9">
    <w:abstractNumId w:val="15"/>
  </w:num>
  <w:num w:numId="10">
    <w:abstractNumId w:val="20"/>
  </w:num>
  <w:num w:numId="11">
    <w:abstractNumId w:val="0"/>
  </w:num>
  <w:num w:numId="12">
    <w:abstractNumId w:val="8"/>
  </w:num>
  <w:num w:numId="13">
    <w:abstractNumId w:val="4"/>
  </w:num>
  <w:num w:numId="14">
    <w:abstractNumId w:val="19"/>
  </w:num>
  <w:num w:numId="15">
    <w:abstractNumId w:val="2"/>
  </w:num>
  <w:num w:numId="16">
    <w:abstractNumId w:val="1"/>
  </w:num>
  <w:num w:numId="17">
    <w:abstractNumId w:val="5"/>
  </w:num>
  <w:num w:numId="18">
    <w:abstractNumId w:val="21"/>
  </w:num>
  <w:num w:numId="19">
    <w:abstractNumId w:val="17"/>
  </w:num>
  <w:num w:numId="20">
    <w:abstractNumId w:val="22"/>
  </w:num>
  <w:num w:numId="21">
    <w:abstractNumId w:val="7"/>
  </w:num>
  <w:num w:numId="22">
    <w:abstractNumId w:val="6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trackRevision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4B36"/>
    <w:rsid w:val="0000105E"/>
    <w:rsid w:val="000011CE"/>
    <w:rsid w:val="0000137F"/>
    <w:rsid w:val="0000179A"/>
    <w:rsid w:val="000017C4"/>
    <w:rsid w:val="000017F3"/>
    <w:rsid w:val="00001AE0"/>
    <w:rsid w:val="00001DBF"/>
    <w:rsid w:val="00001E77"/>
    <w:rsid w:val="000022BB"/>
    <w:rsid w:val="0000235F"/>
    <w:rsid w:val="00002B53"/>
    <w:rsid w:val="00002D2E"/>
    <w:rsid w:val="00002D66"/>
    <w:rsid w:val="00003242"/>
    <w:rsid w:val="000038B7"/>
    <w:rsid w:val="00003E1A"/>
    <w:rsid w:val="000048CC"/>
    <w:rsid w:val="00004983"/>
    <w:rsid w:val="00004DFB"/>
    <w:rsid w:val="00004F09"/>
    <w:rsid w:val="00005062"/>
    <w:rsid w:val="000051DE"/>
    <w:rsid w:val="00005518"/>
    <w:rsid w:val="000056B5"/>
    <w:rsid w:val="0000579F"/>
    <w:rsid w:val="000064E9"/>
    <w:rsid w:val="000065CD"/>
    <w:rsid w:val="00006B27"/>
    <w:rsid w:val="00006C18"/>
    <w:rsid w:val="00006CA3"/>
    <w:rsid w:val="00006D7D"/>
    <w:rsid w:val="00007379"/>
    <w:rsid w:val="000073AF"/>
    <w:rsid w:val="00007603"/>
    <w:rsid w:val="000076A9"/>
    <w:rsid w:val="00007F14"/>
    <w:rsid w:val="0001029A"/>
    <w:rsid w:val="00010434"/>
    <w:rsid w:val="00010920"/>
    <w:rsid w:val="00010DEB"/>
    <w:rsid w:val="0001122B"/>
    <w:rsid w:val="00011549"/>
    <w:rsid w:val="00011604"/>
    <w:rsid w:val="0001169B"/>
    <w:rsid w:val="00011751"/>
    <w:rsid w:val="00011942"/>
    <w:rsid w:val="00011BE0"/>
    <w:rsid w:val="00011EB6"/>
    <w:rsid w:val="000123C3"/>
    <w:rsid w:val="00012841"/>
    <w:rsid w:val="000134E9"/>
    <w:rsid w:val="00013D54"/>
    <w:rsid w:val="00013E83"/>
    <w:rsid w:val="00013F82"/>
    <w:rsid w:val="0001405B"/>
    <w:rsid w:val="000142FC"/>
    <w:rsid w:val="000144F0"/>
    <w:rsid w:val="000149C9"/>
    <w:rsid w:val="00014E0C"/>
    <w:rsid w:val="00014F93"/>
    <w:rsid w:val="00014FBC"/>
    <w:rsid w:val="00015032"/>
    <w:rsid w:val="000153CC"/>
    <w:rsid w:val="00015B07"/>
    <w:rsid w:val="00015B14"/>
    <w:rsid w:val="00015BE2"/>
    <w:rsid w:val="000163BE"/>
    <w:rsid w:val="00016869"/>
    <w:rsid w:val="00016CCF"/>
    <w:rsid w:val="00017610"/>
    <w:rsid w:val="000177B6"/>
    <w:rsid w:val="00017A4F"/>
    <w:rsid w:val="00017F7B"/>
    <w:rsid w:val="00017FCE"/>
    <w:rsid w:val="00020732"/>
    <w:rsid w:val="000214DA"/>
    <w:rsid w:val="00021513"/>
    <w:rsid w:val="000219D7"/>
    <w:rsid w:val="000219F8"/>
    <w:rsid w:val="00021A2E"/>
    <w:rsid w:val="00021AF6"/>
    <w:rsid w:val="00021B76"/>
    <w:rsid w:val="00021C0E"/>
    <w:rsid w:val="00023557"/>
    <w:rsid w:val="00023894"/>
    <w:rsid w:val="0002397D"/>
    <w:rsid w:val="00023A76"/>
    <w:rsid w:val="00023ACA"/>
    <w:rsid w:val="00023D4B"/>
    <w:rsid w:val="00023E6F"/>
    <w:rsid w:val="00023E8F"/>
    <w:rsid w:val="00024258"/>
    <w:rsid w:val="00024C90"/>
    <w:rsid w:val="000255CD"/>
    <w:rsid w:val="00025A68"/>
    <w:rsid w:val="00025C0E"/>
    <w:rsid w:val="00025F82"/>
    <w:rsid w:val="000265EF"/>
    <w:rsid w:val="000267CA"/>
    <w:rsid w:val="000273CC"/>
    <w:rsid w:val="00027670"/>
    <w:rsid w:val="00027821"/>
    <w:rsid w:val="00027A6F"/>
    <w:rsid w:val="00027B05"/>
    <w:rsid w:val="00027D1A"/>
    <w:rsid w:val="00027EAB"/>
    <w:rsid w:val="0003033F"/>
    <w:rsid w:val="0003051C"/>
    <w:rsid w:val="0003076A"/>
    <w:rsid w:val="000309F2"/>
    <w:rsid w:val="00031018"/>
    <w:rsid w:val="000312B2"/>
    <w:rsid w:val="00031573"/>
    <w:rsid w:val="000316A7"/>
    <w:rsid w:val="00031798"/>
    <w:rsid w:val="00031B6F"/>
    <w:rsid w:val="00031FB5"/>
    <w:rsid w:val="0003224A"/>
    <w:rsid w:val="0003286D"/>
    <w:rsid w:val="0003320B"/>
    <w:rsid w:val="000337EB"/>
    <w:rsid w:val="00033936"/>
    <w:rsid w:val="0003398F"/>
    <w:rsid w:val="000348CF"/>
    <w:rsid w:val="00035116"/>
    <w:rsid w:val="000351C8"/>
    <w:rsid w:val="00035AB6"/>
    <w:rsid w:val="00035C5D"/>
    <w:rsid w:val="00035CC4"/>
    <w:rsid w:val="00036668"/>
    <w:rsid w:val="00036B67"/>
    <w:rsid w:val="00036CAA"/>
    <w:rsid w:val="00037DFD"/>
    <w:rsid w:val="0004011B"/>
    <w:rsid w:val="000408B6"/>
    <w:rsid w:val="0004135A"/>
    <w:rsid w:val="00042541"/>
    <w:rsid w:val="000426AD"/>
    <w:rsid w:val="000429DC"/>
    <w:rsid w:val="00042B7E"/>
    <w:rsid w:val="00042FF1"/>
    <w:rsid w:val="000430E5"/>
    <w:rsid w:val="00043364"/>
    <w:rsid w:val="0004343D"/>
    <w:rsid w:val="000434F5"/>
    <w:rsid w:val="000436BA"/>
    <w:rsid w:val="00043975"/>
    <w:rsid w:val="000439B0"/>
    <w:rsid w:val="00043B36"/>
    <w:rsid w:val="00043CE5"/>
    <w:rsid w:val="00044721"/>
    <w:rsid w:val="00044733"/>
    <w:rsid w:val="00044D69"/>
    <w:rsid w:val="00044E6F"/>
    <w:rsid w:val="00044F44"/>
    <w:rsid w:val="00045425"/>
    <w:rsid w:val="00045588"/>
    <w:rsid w:val="000455AA"/>
    <w:rsid w:val="00045656"/>
    <w:rsid w:val="00045882"/>
    <w:rsid w:val="00045C16"/>
    <w:rsid w:val="00046151"/>
    <w:rsid w:val="000463FA"/>
    <w:rsid w:val="000465F1"/>
    <w:rsid w:val="00046764"/>
    <w:rsid w:val="00046D57"/>
    <w:rsid w:val="000475D6"/>
    <w:rsid w:val="00047750"/>
    <w:rsid w:val="00047959"/>
    <w:rsid w:val="00047CC9"/>
    <w:rsid w:val="00050068"/>
    <w:rsid w:val="00050347"/>
    <w:rsid w:val="000509EC"/>
    <w:rsid w:val="00050D8B"/>
    <w:rsid w:val="00050DBC"/>
    <w:rsid w:val="00050DDB"/>
    <w:rsid w:val="00050E9F"/>
    <w:rsid w:val="0005222A"/>
    <w:rsid w:val="00052B1D"/>
    <w:rsid w:val="00052D1D"/>
    <w:rsid w:val="00052D27"/>
    <w:rsid w:val="0005329C"/>
    <w:rsid w:val="00053919"/>
    <w:rsid w:val="00053C90"/>
    <w:rsid w:val="0005424C"/>
    <w:rsid w:val="000544A6"/>
    <w:rsid w:val="0005456F"/>
    <w:rsid w:val="00054619"/>
    <w:rsid w:val="00054B99"/>
    <w:rsid w:val="00054DBB"/>
    <w:rsid w:val="00055296"/>
    <w:rsid w:val="000553EE"/>
    <w:rsid w:val="0005560F"/>
    <w:rsid w:val="000561FA"/>
    <w:rsid w:val="00056CFC"/>
    <w:rsid w:val="00056DBA"/>
    <w:rsid w:val="00056E6D"/>
    <w:rsid w:val="00057236"/>
    <w:rsid w:val="000577B0"/>
    <w:rsid w:val="00057A54"/>
    <w:rsid w:val="00057F9A"/>
    <w:rsid w:val="000600B8"/>
    <w:rsid w:val="000601EA"/>
    <w:rsid w:val="000602C1"/>
    <w:rsid w:val="00060354"/>
    <w:rsid w:val="0006062F"/>
    <w:rsid w:val="00060671"/>
    <w:rsid w:val="00060811"/>
    <w:rsid w:val="0006084C"/>
    <w:rsid w:val="00060A13"/>
    <w:rsid w:val="00060EAD"/>
    <w:rsid w:val="00061014"/>
    <w:rsid w:val="0006110C"/>
    <w:rsid w:val="0006127B"/>
    <w:rsid w:val="000615F9"/>
    <w:rsid w:val="00061C62"/>
    <w:rsid w:val="00061C9B"/>
    <w:rsid w:val="00061D7F"/>
    <w:rsid w:val="00061EB5"/>
    <w:rsid w:val="00062683"/>
    <w:rsid w:val="00062A48"/>
    <w:rsid w:val="00063075"/>
    <w:rsid w:val="000633F9"/>
    <w:rsid w:val="000637A5"/>
    <w:rsid w:val="00063905"/>
    <w:rsid w:val="00063BEE"/>
    <w:rsid w:val="00063E1E"/>
    <w:rsid w:val="000640CA"/>
    <w:rsid w:val="00064154"/>
    <w:rsid w:val="0006448B"/>
    <w:rsid w:val="000644DA"/>
    <w:rsid w:val="000649AE"/>
    <w:rsid w:val="00065546"/>
    <w:rsid w:val="000657CA"/>
    <w:rsid w:val="00065B31"/>
    <w:rsid w:val="000665E4"/>
    <w:rsid w:val="00066613"/>
    <w:rsid w:val="000666B0"/>
    <w:rsid w:val="000667A0"/>
    <w:rsid w:val="000669B6"/>
    <w:rsid w:val="00066B58"/>
    <w:rsid w:val="00066E5F"/>
    <w:rsid w:val="00066E6B"/>
    <w:rsid w:val="000672B3"/>
    <w:rsid w:val="000703FA"/>
    <w:rsid w:val="000707DD"/>
    <w:rsid w:val="000709BB"/>
    <w:rsid w:val="00070A6B"/>
    <w:rsid w:val="00070F44"/>
    <w:rsid w:val="00071179"/>
    <w:rsid w:val="0007155D"/>
    <w:rsid w:val="000716A0"/>
    <w:rsid w:val="00071B54"/>
    <w:rsid w:val="0007200F"/>
    <w:rsid w:val="000721E5"/>
    <w:rsid w:val="00072556"/>
    <w:rsid w:val="000727D6"/>
    <w:rsid w:val="00072A74"/>
    <w:rsid w:val="00073684"/>
    <w:rsid w:val="00073714"/>
    <w:rsid w:val="00073741"/>
    <w:rsid w:val="00073C81"/>
    <w:rsid w:val="00073D81"/>
    <w:rsid w:val="00074066"/>
    <w:rsid w:val="0007450F"/>
    <w:rsid w:val="000747FB"/>
    <w:rsid w:val="0007492F"/>
    <w:rsid w:val="00074F2E"/>
    <w:rsid w:val="000755D1"/>
    <w:rsid w:val="0007587D"/>
    <w:rsid w:val="0007625A"/>
    <w:rsid w:val="00076576"/>
    <w:rsid w:val="00076607"/>
    <w:rsid w:val="000766B9"/>
    <w:rsid w:val="00076908"/>
    <w:rsid w:val="00076A03"/>
    <w:rsid w:val="000774E7"/>
    <w:rsid w:val="00077C4B"/>
    <w:rsid w:val="000800F1"/>
    <w:rsid w:val="00080E49"/>
    <w:rsid w:val="00080F15"/>
    <w:rsid w:val="00081051"/>
    <w:rsid w:val="000819B2"/>
    <w:rsid w:val="00081A31"/>
    <w:rsid w:val="00081AA5"/>
    <w:rsid w:val="00081EB4"/>
    <w:rsid w:val="00081F29"/>
    <w:rsid w:val="00082197"/>
    <w:rsid w:val="00082807"/>
    <w:rsid w:val="00082A20"/>
    <w:rsid w:val="0008333E"/>
    <w:rsid w:val="00083862"/>
    <w:rsid w:val="00083ED1"/>
    <w:rsid w:val="0008490A"/>
    <w:rsid w:val="00084AB2"/>
    <w:rsid w:val="00084C96"/>
    <w:rsid w:val="0008500F"/>
    <w:rsid w:val="00085020"/>
    <w:rsid w:val="00085174"/>
    <w:rsid w:val="00085857"/>
    <w:rsid w:val="00085942"/>
    <w:rsid w:val="000862B3"/>
    <w:rsid w:val="00086E49"/>
    <w:rsid w:val="00087230"/>
    <w:rsid w:val="000900AC"/>
    <w:rsid w:val="0009022C"/>
    <w:rsid w:val="0009104E"/>
    <w:rsid w:val="0009162E"/>
    <w:rsid w:val="00091650"/>
    <w:rsid w:val="00091E58"/>
    <w:rsid w:val="00091FC1"/>
    <w:rsid w:val="00092097"/>
    <w:rsid w:val="00092284"/>
    <w:rsid w:val="00092625"/>
    <w:rsid w:val="00092974"/>
    <w:rsid w:val="00092BC6"/>
    <w:rsid w:val="00092E2E"/>
    <w:rsid w:val="000932CE"/>
    <w:rsid w:val="000939EA"/>
    <w:rsid w:val="00093ABE"/>
    <w:rsid w:val="0009450E"/>
    <w:rsid w:val="00094AED"/>
    <w:rsid w:val="00094B1E"/>
    <w:rsid w:val="00094CD3"/>
    <w:rsid w:val="00094ED0"/>
    <w:rsid w:val="00094F8E"/>
    <w:rsid w:val="000950C6"/>
    <w:rsid w:val="00095144"/>
    <w:rsid w:val="00095460"/>
    <w:rsid w:val="000957FB"/>
    <w:rsid w:val="00095E54"/>
    <w:rsid w:val="00096391"/>
    <w:rsid w:val="000964C5"/>
    <w:rsid w:val="000966A1"/>
    <w:rsid w:val="000967F6"/>
    <w:rsid w:val="00096F40"/>
    <w:rsid w:val="000977B2"/>
    <w:rsid w:val="000977C6"/>
    <w:rsid w:val="00097AD5"/>
    <w:rsid w:val="00097B02"/>
    <w:rsid w:val="000A00DF"/>
    <w:rsid w:val="000A0980"/>
    <w:rsid w:val="000A17E5"/>
    <w:rsid w:val="000A2009"/>
    <w:rsid w:val="000A248B"/>
    <w:rsid w:val="000A268F"/>
    <w:rsid w:val="000A26D0"/>
    <w:rsid w:val="000A2AF1"/>
    <w:rsid w:val="000A2EA8"/>
    <w:rsid w:val="000A30AB"/>
    <w:rsid w:val="000A315A"/>
    <w:rsid w:val="000A39D6"/>
    <w:rsid w:val="000A3DAC"/>
    <w:rsid w:val="000A405F"/>
    <w:rsid w:val="000A406F"/>
    <w:rsid w:val="000A4245"/>
    <w:rsid w:val="000A42BD"/>
    <w:rsid w:val="000A454A"/>
    <w:rsid w:val="000A47C9"/>
    <w:rsid w:val="000A49F4"/>
    <w:rsid w:val="000A5183"/>
    <w:rsid w:val="000A5669"/>
    <w:rsid w:val="000A5AF6"/>
    <w:rsid w:val="000A68B2"/>
    <w:rsid w:val="000A6F56"/>
    <w:rsid w:val="000A7325"/>
    <w:rsid w:val="000A743F"/>
    <w:rsid w:val="000A748D"/>
    <w:rsid w:val="000B0393"/>
    <w:rsid w:val="000B0902"/>
    <w:rsid w:val="000B0B92"/>
    <w:rsid w:val="000B0DBC"/>
    <w:rsid w:val="000B0E84"/>
    <w:rsid w:val="000B0F04"/>
    <w:rsid w:val="000B0FD3"/>
    <w:rsid w:val="000B10E1"/>
    <w:rsid w:val="000B12D3"/>
    <w:rsid w:val="000B1D77"/>
    <w:rsid w:val="000B1EB4"/>
    <w:rsid w:val="000B2223"/>
    <w:rsid w:val="000B2F72"/>
    <w:rsid w:val="000B315B"/>
    <w:rsid w:val="000B344B"/>
    <w:rsid w:val="000B3457"/>
    <w:rsid w:val="000B3AA1"/>
    <w:rsid w:val="000B3AE2"/>
    <w:rsid w:val="000B3B4F"/>
    <w:rsid w:val="000B3C4E"/>
    <w:rsid w:val="000B3D8D"/>
    <w:rsid w:val="000B4196"/>
    <w:rsid w:val="000B46DD"/>
    <w:rsid w:val="000B46F6"/>
    <w:rsid w:val="000B47DB"/>
    <w:rsid w:val="000B49F9"/>
    <w:rsid w:val="000B4B0C"/>
    <w:rsid w:val="000B4C7E"/>
    <w:rsid w:val="000B569C"/>
    <w:rsid w:val="000B56B9"/>
    <w:rsid w:val="000B5E21"/>
    <w:rsid w:val="000B5FC7"/>
    <w:rsid w:val="000B65E0"/>
    <w:rsid w:val="000B6CFB"/>
    <w:rsid w:val="000B6FE6"/>
    <w:rsid w:val="000B6FFA"/>
    <w:rsid w:val="000B76FD"/>
    <w:rsid w:val="000B773B"/>
    <w:rsid w:val="000B7793"/>
    <w:rsid w:val="000B7CE1"/>
    <w:rsid w:val="000B7CE8"/>
    <w:rsid w:val="000C0018"/>
    <w:rsid w:val="000C0049"/>
    <w:rsid w:val="000C014F"/>
    <w:rsid w:val="000C0199"/>
    <w:rsid w:val="000C0295"/>
    <w:rsid w:val="000C03B3"/>
    <w:rsid w:val="000C0482"/>
    <w:rsid w:val="000C0697"/>
    <w:rsid w:val="000C0885"/>
    <w:rsid w:val="000C0B05"/>
    <w:rsid w:val="000C0C52"/>
    <w:rsid w:val="000C1241"/>
    <w:rsid w:val="000C1259"/>
    <w:rsid w:val="000C15FA"/>
    <w:rsid w:val="000C16E7"/>
    <w:rsid w:val="000C1A14"/>
    <w:rsid w:val="000C2187"/>
    <w:rsid w:val="000C233E"/>
    <w:rsid w:val="000C23F9"/>
    <w:rsid w:val="000C2709"/>
    <w:rsid w:val="000C2839"/>
    <w:rsid w:val="000C283A"/>
    <w:rsid w:val="000C306A"/>
    <w:rsid w:val="000C311F"/>
    <w:rsid w:val="000C373E"/>
    <w:rsid w:val="000C38A5"/>
    <w:rsid w:val="000C3A92"/>
    <w:rsid w:val="000C4046"/>
    <w:rsid w:val="000C4798"/>
    <w:rsid w:val="000C480B"/>
    <w:rsid w:val="000C4C5F"/>
    <w:rsid w:val="000C4E89"/>
    <w:rsid w:val="000C500E"/>
    <w:rsid w:val="000C54F7"/>
    <w:rsid w:val="000C63C9"/>
    <w:rsid w:val="000C66DC"/>
    <w:rsid w:val="000C6705"/>
    <w:rsid w:val="000C6F09"/>
    <w:rsid w:val="000C718B"/>
    <w:rsid w:val="000C7534"/>
    <w:rsid w:val="000C7AF2"/>
    <w:rsid w:val="000C7E32"/>
    <w:rsid w:val="000D01C6"/>
    <w:rsid w:val="000D01DE"/>
    <w:rsid w:val="000D03B6"/>
    <w:rsid w:val="000D04EA"/>
    <w:rsid w:val="000D107E"/>
    <w:rsid w:val="000D10A7"/>
    <w:rsid w:val="000D10D2"/>
    <w:rsid w:val="000D1495"/>
    <w:rsid w:val="000D1B78"/>
    <w:rsid w:val="000D1BE6"/>
    <w:rsid w:val="000D2179"/>
    <w:rsid w:val="000D21A0"/>
    <w:rsid w:val="000D229F"/>
    <w:rsid w:val="000D233A"/>
    <w:rsid w:val="000D261D"/>
    <w:rsid w:val="000D2D71"/>
    <w:rsid w:val="000D2E46"/>
    <w:rsid w:val="000D33D3"/>
    <w:rsid w:val="000D3992"/>
    <w:rsid w:val="000D3EFE"/>
    <w:rsid w:val="000D4355"/>
    <w:rsid w:val="000D484B"/>
    <w:rsid w:val="000D4CCE"/>
    <w:rsid w:val="000D52D2"/>
    <w:rsid w:val="000D54B4"/>
    <w:rsid w:val="000D55E7"/>
    <w:rsid w:val="000D5DA7"/>
    <w:rsid w:val="000D5F89"/>
    <w:rsid w:val="000D6220"/>
    <w:rsid w:val="000D65A3"/>
    <w:rsid w:val="000D68F7"/>
    <w:rsid w:val="000D6BE1"/>
    <w:rsid w:val="000D770D"/>
    <w:rsid w:val="000D7A64"/>
    <w:rsid w:val="000D7AF7"/>
    <w:rsid w:val="000D7B00"/>
    <w:rsid w:val="000D7E05"/>
    <w:rsid w:val="000D7E3D"/>
    <w:rsid w:val="000D7F4C"/>
    <w:rsid w:val="000E02E9"/>
    <w:rsid w:val="000E0883"/>
    <w:rsid w:val="000E0890"/>
    <w:rsid w:val="000E11FC"/>
    <w:rsid w:val="000E12B0"/>
    <w:rsid w:val="000E1304"/>
    <w:rsid w:val="000E1604"/>
    <w:rsid w:val="000E186B"/>
    <w:rsid w:val="000E260F"/>
    <w:rsid w:val="000E29CC"/>
    <w:rsid w:val="000E32C9"/>
    <w:rsid w:val="000E3EB1"/>
    <w:rsid w:val="000E46B5"/>
    <w:rsid w:val="000E4A31"/>
    <w:rsid w:val="000E4AB5"/>
    <w:rsid w:val="000E5361"/>
    <w:rsid w:val="000E5CF3"/>
    <w:rsid w:val="000E658F"/>
    <w:rsid w:val="000E68DE"/>
    <w:rsid w:val="000E6B95"/>
    <w:rsid w:val="000E6B96"/>
    <w:rsid w:val="000E6E95"/>
    <w:rsid w:val="000E733B"/>
    <w:rsid w:val="000E76FB"/>
    <w:rsid w:val="000E7B1D"/>
    <w:rsid w:val="000E7D3D"/>
    <w:rsid w:val="000E7D3F"/>
    <w:rsid w:val="000F0750"/>
    <w:rsid w:val="000F0817"/>
    <w:rsid w:val="000F0D46"/>
    <w:rsid w:val="000F0EDE"/>
    <w:rsid w:val="000F1491"/>
    <w:rsid w:val="000F18AF"/>
    <w:rsid w:val="000F195A"/>
    <w:rsid w:val="000F1CCA"/>
    <w:rsid w:val="000F2104"/>
    <w:rsid w:val="000F2162"/>
    <w:rsid w:val="000F252F"/>
    <w:rsid w:val="000F2715"/>
    <w:rsid w:val="000F28B9"/>
    <w:rsid w:val="000F2AF4"/>
    <w:rsid w:val="000F3329"/>
    <w:rsid w:val="000F33F9"/>
    <w:rsid w:val="000F35E5"/>
    <w:rsid w:val="000F3B60"/>
    <w:rsid w:val="000F3BAE"/>
    <w:rsid w:val="000F3C80"/>
    <w:rsid w:val="000F3CA4"/>
    <w:rsid w:val="000F3F33"/>
    <w:rsid w:val="000F42F2"/>
    <w:rsid w:val="000F4785"/>
    <w:rsid w:val="000F570C"/>
    <w:rsid w:val="000F583B"/>
    <w:rsid w:val="000F5C1E"/>
    <w:rsid w:val="000F5F21"/>
    <w:rsid w:val="000F5F85"/>
    <w:rsid w:val="000F6154"/>
    <w:rsid w:val="000F6B83"/>
    <w:rsid w:val="000F6FB5"/>
    <w:rsid w:val="000F71FA"/>
    <w:rsid w:val="000F77A0"/>
    <w:rsid w:val="000F7A0F"/>
    <w:rsid w:val="00100551"/>
    <w:rsid w:val="00100809"/>
    <w:rsid w:val="001014EE"/>
    <w:rsid w:val="00101791"/>
    <w:rsid w:val="001019CB"/>
    <w:rsid w:val="00101B50"/>
    <w:rsid w:val="00101B6F"/>
    <w:rsid w:val="00101D44"/>
    <w:rsid w:val="00102757"/>
    <w:rsid w:val="00102A3E"/>
    <w:rsid w:val="00102D60"/>
    <w:rsid w:val="001032C2"/>
    <w:rsid w:val="001033B6"/>
    <w:rsid w:val="00103B84"/>
    <w:rsid w:val="00104712"/>
    <w:rsid w:val="00104C0B"/>
    <w:rsid w:val="00104C94"/>
    <w:rsid w:val="00104D3A"/>
    <w:rsid w:val="00104FF5"/>
    <w:rsid w:val="001054F9"/>
    <w:rsid w:val="00105621"/>
    <w:rsid w:val="0010589E"/>
    <w:rsid w:val="001058BA"/>
    <w:rsid w:val="00105A6D"/>
    <w:rsid w:val="001061F9"/>
    <w:rsid w:val="001062DE"/>
    <w:rsid w:val="001063F3"/>
    <w:rsid w:val="0010654F"/>
    <w:rsid w:val="00106697"/>
    <w:rsid w:val="00106BAE"/>
    <w:rsid w:val="00106CF7"/>
    <w:rsid w:val="001077AC"/>
    <w:rsid w:val="00107861"/>
    <w:rsid w:val="00107983"/>
    <w:rsid w:val="00107C61"/>
    <w:rsid w:val="00110170"/>
    <w:rsid w:val="0011058C"/>
    <w:rsid w:val="00110849"/>
    <w:rsid w:val="00110A81"/>
    <w:rsid w:val="00110F9C"/>
    <w:rsid w:val="0011113A"/>
    <w:rsid w:val="001113BC"/>
    <w:rsid w:val="001114AC"/>
    <w:rsid w:val="001116EB"/>
    <w:rsid w:val="001119FC"/>
    <w:rsid w:val="00111D0C"/>
    <w:rsid w:val="0011204D"/>
    <w:rsid w:val="00112126"/>
    <w:rsid w:val="00112859"/>
    <w:rsid w:val="001129C6"/>
    <w:rsid w:val="0011330B"/>
    <w:rsid w:val="00113428"/>
    <w:rsid w:val="001137B1"/>
    <w:rsid w:val="00113873"/>
    <w:rsid w:val="00113E88"/>
    <w:rsid w:val="0011418B"/>
    <w:rsid w:val="0011423E"/>
    <w:rsid w:val="00114363"/>
    <w:rsid w:val="001144D9"/>
    <w:rsid w:val="00114575"/>
    <w:rsid w:val="0011457E"/>
    <w:rsid w:val="00114AE5"/>
    <w:rsid w:val="00114F37"/>
    <w:rsid w:val="00115CFE"/>
    <w:rsid w:val="00116155"/>
    <w:rsid w:val="001161EA"/>
    <w:rsid w:val="0011643B"/>
    <w:rsid w:val="0011647C"/>
    <w:rsid w:val="00116A6A"/>
    <w:rsid w:val="00116C5D"/>
    <w:rsid w:val="00116FE5"/>
    <w:rsid w:val="00117203"/>
    <w:rsid w:val="0011759B"/>
    <w:rsid w:val="00117630"/>
    <w:rsid w:val="00117771"/>
    <w:rsid w:val="001178A6"/>
    <w:rsid w:val="00117DA1"/>
    <w:rsid w:val="00117F12"/>
    <w:rsid w:val="00120469"/>
    <w:rsid w:val="00120673"/>
    <w:rsid w:val="0012069A"/>
    <w:rsid w:val="001208CB"/>
    <w:rsid w:val="00120945"/>
    <w:rsid w:val="00120F39"/>
    <w:rsid w:val="001210CC"/>
    <w:rsid w:val="001211EF"/>
    <w:rsid w:val="00121475"/>
    <w:rsid w:val="0012187E"/>
    <w:rsid w:val="00121B43"/>
    <w:rsid w:val="00121FC7"/>
    <w:rsid w:val="0012250B"/>
    <w:rsid w:val="00122906"/>
    <w:rsid w:val="00122A45"/>
    <w:rsid w:val="00122B52"/>
    <w:rsid w:val="00122E3E"/>
    <w:rsid w:val="00123052"/>
    <w:rsid w:val="0012306A"/>
    <w:rsid w:val="0012359C"/>
    <w:rsid w:val="00123729"/>
    <w:rsid w:val="0012375C"/>
    <w:rsid w:val="00123A04"/>
    <w:rsid w:val="00123BFD"/>
    <w:rsid w:val="00124225"/>
    <w:rsid w:val="00124309"/>
    <w:rsid w:val="001243CE"/>
    <w:rsid w:val="00124546"/>
    <w:rsid w:val="0012456F"/>
    <w:rsid w:val="0012465C"/>
    <w:rsid w:val="00124AE6"/>
    <w:rsid w:val="00124DA9"/>
    <w:rsid w:val="00124DEC"/>
    <w:rsid w:val="00124E59"/>
    <w:rsid w:val="00125036"/>
    <w:rsid w:val="001257A6"/>
    <w:rsid w:val="00127864"/>
    <w:rsid w:val="00127908"/>
    <w:rsid w:val="00127D88"/>
    <w:rsid w:val="00130066"/>
    <w:rsid w:val="00130F9C"/>
    <w:rsid w:val="00131032"/>
    <w:rsid w:val="001310FA"/>
    <w:rsid w:val="0013115D"/>
    <w:rsid w:val="001311B0"/>
    <w:rsid w:val="00131854"/>
    <w:rsid w:val="00131D3B"/>
    <w:rsid w:val="001320A5"/>
    <w:rsid w:val="0013215F"/>
    <w:rsid w:val="00132267"/>
    <w:rsid w:val="0013235D"/>
    <w:rsid w:val="0013285C"/>
    <w:rsid w:val="00132906"/>
    <w:rsid w:val="0013298C"/>
    <w:rsid w:val="00132D51"/>
    <w:rsid w:val="00132E74"/>
    <w:rsid w:val="00133691"/>
    <w:rsid w:val="00133951"/>
    <w:rsid w:val="00133C1C"/>
    <w:rsid w:val="00133E29"/>
    <w:rsid w:val="00134326"/>
    <w:rsid w:val="0013455E"/>
    <w:rsid w:val="00134A2F"/>
    <w:rsid w:val="00134D69"/>
    <w:rsid w:val="00134D86"/>
    <w:rsid w:val="00134EF8"/>
    <w:rsid w:val="00134F6D"/>
    <w:rsid w:val="00135533"/>
    <w:rsid w:val="00136311"/>
    <w:rsid w:val="001366AA"/>
    <w:rsid w:val="00136772"/>
    <w:rsid w:val="001368F6"/>
    <w:rsid w:val="001369D0"/>
    <w:rsid w:val="00136B09"/>
    <w:rsid w:val="00136BDC"/>
    <w:rsid w:val="00137354"/>
    <w:rsid w:val="001374A6"/>
    <w:rsid w:val="00137515"/>
    <w:rsid w:val="00137961"/>
    <w:rsid w:val="00137A80"/>
    <w:rsid w:val="00137BC8"/>
    <w:rsid w:val="0014008D"/>
    <w:rsid w:val="00140296"/>
    <w:rsid w:val="00140BB6"/>
    <w:rsid w:val="00140D30"/>
    <w:rsid w:val="0014140C"/>
    <w:rsid w:val="00141521"/>
    <w:rsid w:val="00141699"/>
    <w:rsid w:val="001416B2"/>
    <w:rsid w:val="0014177D"/>
    <w:rsid w:val="00141898"/>
    <w:rsid w:val="00141A24"/>
    <w:rsid w:val="00141D9A"/>
    <w:rsid w:val="00141EC7"/>
    <w:rsid w:val="00141F58"/>
    <w:rsid w:val="00141F78"/>
    <w:rsid w:val="00142747"/>
    <w:rsid w:val="001427A2"/>
    <w:rsid w:val="00142A71"/>
    <w:rsid w:val="00143493"/>
    <w:rsid w:val="0014359B"/>
    <w:rsid w:val="00143C7F"/>
    <w:rsid w:val="00144743"/>
    <w:rsid w:val="00144C1F"/>
    <w:rsid w:val="00144CCF"/>
    <w:rsid w:val="00144E78"/>
    <w:rsid w:val="00144FAE"/>
    <w:rsid w:val="00145427"/>
    <w:rsid w:val="00145629"/>
    <w:rsid w:val="00145E9F"/>
    <w:rsid w:val="00146208"/>
    <w:rsid w:val="001462CE"/>
    <w:rsid w:val="00146FBA"/>
    <w:rsid w:val="00147505"/>
    <w:rsid w:val="00147838"/>
    <w:rsid w:val="00147F33"/>
    <w:rsid w:val="00150392"/>
    <w:rsid w:val="001512B4"/>
    <w:rsid w:val="0015151C"/>
    <w:rsid w:val="0015201D"/>
    <w:rsid w:val="0015217B"/>
    <w:rsid w:val="001525D4"/>
    <w:rsid w:val="00152936"/>
    <w:rsid w:val="00152ACB"/>
    <w:rsid w:val="00152BD6"/>
    <w:rsid w:val="001532DE"/>
    <w:rsid w:val="00153669"/>
    <w:rsid w:val="001538B2"/>
    <w:rsid w:val="00153DA7"/>
    <w:rsid w:val="00154240"/>
    <w:rsid w:val="0015435B"/>
    <w:rsid w:val="00154582"/>
    <w:rsid w:val="00154627"/>
    <w:rsid w:val="0015475B"/>
    <w:rsid w:val="00154B74"/>
    <w:rsid w:val="00154DE1"/>
    <w:rsid w:val="001550A1"/>
    <w:rsid w:val="001552BC"/>
    <w:rsid w:val="001555F2"/>
    <w:rsid w:val="00155D14"/>
    <w:rsid w:val="001564E3"/>
    <w:rsid w:val="00156679"/>
    <w:rsid w:val="001566BD"/>
    <w:rsid w:val="0015675D"/>
    <w:rsid w:val="00156B9C"/>
    <w:rsid w:val="00156CCC"/>
    <w:rsid w:val="00156F55"/>
    <w:rsid w:val="001573C9"/>
    <w:rsid w:val="001576A3"/>
    <w:rsid w:val="00157879"/>
    <w:rsid w:val="00157D0F"/>
    <w:rsid w:val="0016002A"/>
    <w:rsid w:val="001602EB"/>
    <w:rsid w:val="001604FD"/>
    <w:rsid w:val="001608EB"/>
    <w:rsid w:val="00160D99"/>
    <w:rsid w:val="00160DFE"/>
    <w:rsid w:val="001613EE"/>
    <w:rsid w:val="001615DD"/>
    <w:rsid w:val="00161767"/>
    <w:rsid w:val="0016182E"/>
    <w:rsid w:val="001618AE"/>
    <w:rsid w:val="00161BFC"/>
    <w:rsid w:val="00161DF4"/>
    <w:rsid w:val="00162766"/>
    <w:rsid w:val="00162AD7"/>
    <w:rsid w:val="00162C4C"/>
    <w:rsid w:val="00162D5D"/>
    <w:rsid w:val="0016316C"/>
    <w:rsid w:val="0016339B"/>
    <w:rsid w:val="001637B3"/>
    <w:rsid w:val="001637D7"/>
    <w:rsid w:val="00163D2B"/>
    <w:rsid w:val="00163E7B"/>
    <w:rsid w:val="00163EEA"/>
    <w:rsid w:val="0016523C"/>
    <w:rsid w:val="001658EC"/>
    <w:rsid w:val="00165B8A"/>
    <w:rsid w:val="00165DF0"/>
    <w:rsid w:val="00166066"/>
    <w:rsid w:val="00166975"/>
    <w:rsid w:val="00166A4A"/>
    <w:rsid w:val="00166D3E"/>
    <w:rsid w:val="00166F77"/>
    <w:rsid w:val="001670F6"/>
    <w:rsid w:val="00167236"/>
    <w:rsid w:val="0016733A"/>
    <w:rsid w:val="001674CD"/>
    <w:rsid w:val="0016795C"/>
    <w:rsid w:val="00167B34"/>
    <w:rsid w:val="00167F27"/>
    <w:rsid w:val="00170517"/>
    <w:rsid w:val="00170FE3"/>
    <w:rsid w:val="0017123F"/>
    <w:rsid w:val="0017124F"/>
    <w:rsid w:val="001718B8"/>
    <w:rsid w:val="001719D9"/>
    <w:rsid w:val="00172019"/>
    <w:rsid w:val="0017214D"/>
    <w:rsid w:val="0017231E"/>
    <w:rsid w:val="00172745"/>
    <w:rsid w:val="00172B29"/>
    <w:rsid w:val="00172F2F"/>
    <w:rsid w:val="0017350A"/>
    <w:rsid w:val="0017364B"/>
    <w:rsid w:val="00173759"/>
    <w:rsid w:val="00174088"/>
    <w:rsid w:val="0017423F"/>
    <w:rsid w:val="0017443C"/>
    <w:rsid w:val="0017479F"/>
    <w:rsid w:val="00174B48"/>
    <w:rsid w:val="0017506E"/>
    <w:rsid w:val="001752C3"/>
    <w:rsid w:val="0017562E"/>
    <w:rsid w:val="001756EC"/>
    <w:rsid w:val="00175849"/>
    <w:rsid w:val="00175CEF"/>
    <w:rsid w:val="00175FDD"/>
    <w:rsid w:val="00176026"/>
    <w:rsid w:val="00176BCE"/>
    <w:rsid w:val="00176DEF"/>
    <w:rsid w:val="00176FCD"/>
    <w:rsid w:val="00177024"/>
    <w:rsid w:val="001771C5"/>
    <w:rsid w:val="001775B6"/>
    <w:rsid w:val="00177FAA"/>
    <w:rsid w:val="00180365"/>
    <w:rsid w:val="00180E73"/>
    <w:rsid w:val="00181604"/>
    <w:rsid w:val="00181A44"/>
    <w:rsid w:val="0018235D"/>
    <w:rsid w:val="001824A8"/>
    <w:rsid w:val="001827B7"/>
    <w:rsid w:val="001827BA"/>
    <w:rsid w:val="00182905"/>
    <w:rsid w:val="00182BE8"/>
    <w:rsid w:val="00183283"/>
    <w:rsid w:val="001833C3"/>
    <w:rsid w:val="0018394C"/>
    <w:rsid w:val="00183A4E"/>
    <w:rsid w:val="00183F6F"/>
    <w:rsid w:val="001845F3"/>
    <w:rsid w:val="00184603"/>
    <w:rsid w:val="00184E07"/>
    <w:rsid w:val="00185B8D"/>
    <w:rsid w:val="00186264"/>
    <w:rsid w:val="001862B8"/>
    <w:rsid w:val="0018690F"/>
    <w:rsid w:val="0018696F"/>
    <w:rsid w:val="00186A85"/>
    <w:rsid w:val="00186D8B"/>
    <w:rsid w:val="00187176"/>
    <w:rsid w:val="001876C9"/>
    <w:rsid w:val="00187ECF"/>
    <w:rsid w:val="00190009"/>
    <w:rsid w:val="00190506"/>
    <w:rsid w:val="00190964"/>
    <w:rsid w:val="00190AB5"/>
    <w:rsid w:val="001914F2"/>
    <w:rsid w:val="001919B0"/>
    <w:rsid w:val="00191A72"/>
    <w:rsid w:val="001921F5"/>
    <w:rsid w:val="001922A0"/>
    <w:rsid w:val="00192501"/>
    <w:rsid w:val="001926D9"/>
    <w:rsid w:val="00192744"/>
    <w:rsid w:val="00192885"/>
    <w:rsid w:val="001935BD"/>
    <w:rsid w:val="00193641"/>
    <w:rsid w:val="001939E9"/>
    <w:rsid w:val="00193B49"/>
    <w:rsid w:val="00193B56"/>
    <w:rsid w:val="00194D02"/>
    <w:rsid w:val="00194EA4"/>
    <w:rsid w:val="00194F3B"/>
    <w:rsid w:val="00195247"/>
    <w:rsid w:val="001953AD"/>
    <w:rsid w:val="00195747"/>
    <w:rsid w:val="00195D7F"/>
    <w:rsid w:val="00196247"/>
    <w:rsid w:val="00196661"/>
    <w:rsid w:val="0019670D"/>
    <w:rsid w:val="001967A8"/>
    <w:rsid w:val="001967D2"/>
    <w:rsid w:val="00196825"/>
    <w:rsid w:val="00196C52"/>
    <w:rsid w:val="00196DEA"/>
    <w:rsid w:val="0019789C"/>
    <w:rsid w:val="00197915"/>
    <w:rsid w:val="00197B42"/>
    <w:rsid w:val="00197BBE"/>
    <w:rsid w:val="001A03C1"/>
    <w:rsid w:val="001A0614"/>
    <w:rsid w:val="001A07BC"/>
    <w:rsid w:val="001A09A9"/>
    <w:rsid w:val="001A0A75"/>
    <w:rsid w:val="001A0BC8"/>
    <w:rsid w:val="001A0FB7"/>
    <w:rsid w:val="001A18A6"/>
    <w:rsid w:val="001A1A16"/>
    <w:rsid w:val="001A2056"/>
    <w:rsid w:val="001A2248"/>
    <w:rsid w:val="001A22A2"/>
    <w:rsid w:val="001A230E"/>
    <w:rsid w:val="001A2390"/>
    <w:rsid w:val="001A23FE"/>
    <w:rsid w:val="001A2A47"/>
    <w:rsid w:val="001A2A49"/>
    <w:rsid w:val="001A2A59"/>
    <w:rsid w:val="001A2EFD"/>
    <w:rsid w:val="001A330A"/>
    <w:rsid w:val="001A363F"/>
    <w:rsid w:val="001A36E7"/>
    <w:rsid w:val="001A3748"/>
    <w:rsid w:val="001A37AE"/>
    <w:rsid w:val="001A3BF2"/>
    <w:rsid w:val="001A3EFC"/>
    <w:rsid w:val="001A3F54"/>
    <w:rsid w:val="001A4131"/>
    <w:rsid w:val="001A4384"/>
    <w:rsid w:val="001A47F2"/>
    <w:rsid w:val="001A4881"/>
    <w:rsid w:val="001A4E3B"/>
    <w:rsid w:val="001A5053"/>
    <w:rsid w:val="001A5EB6"/>
    <w:rsid w:val="001A6302"/>
    <w:rsid w:val="001A656E"/>
    <w:rsid w:val="001A6691"/>
    <w:rsid w:val="001A6821"/>
    <w:rsid w:val="001A6B15"/>
    <w:rsid w:val="001A72A1"/>
    <w:rsid w:val="001A78E3"/>
    <w:rsid w:val="001A7DC5"/>
    <w:rsid w:val="001A7FC1"/>
    <w:rsid w:val="001B0777"/>
    <w:rsid w:val="001B089D"/>
    <w:rsid w:val="001B0AAC"/>
    <w:rsid w:val="001B196A"/>
    <w:rsid w:val="001B1F34"/>
    <w:rsid w:val="001B24E5"/>
    <w:rsid w:val="001B265F"/>
    <w:rsid w:val="001B268A"/>
    <w:rsid w:val="001B2736"/>
    <w:rsid w:val="001B285D"/>
    <w:rsid w:val="001B2F0B"/>
    <w:rsid w:val="001B3234"/>
    <w:rsid w:val="001B339E"/>
    <w:rsid w:val="001B3859"/>
    <w:rsid w:val="001B3BFE"/>
    <w:rsid w:val="001B421C"/>
    <w:rsid w:val="001B4277"/>
    <w:rsid w:val="001B447D"/>
    <w:rsid w:val="001B463A"/>
    <w:rsid w:val="001B4704"/>
    <w:rsid w:val="001B5328"/>
    <w:rsid w:val="001B54F6"/>
    <w:rsid w:val="001B559A"/>
    <w:rsid w:val="001B5A87"/>
    <w:rsid w:val="001B5CCD"/>
    <w:rsid w:val="001B5F0D"/>
    <w:rsid w:val="001B6777"/>
    <w:rsid w:val="001B6B4A"/>
    <w:rsid w:val="001B6E5C"/>
    <w:rsid w:val="001B6F75"/>
    <w:rsid w:val="001B7304"/>
    <w:rsid w:val="001B75B3"/>
    <w:rsid w:val="001B7834"/>
    <w:rsid w:val="001B7DEC"/>
    <w:rsid w:val="001B7F59"/>
    <w:rsid w:val="001C0D03"/>
    <w:rsid w:val="001C0D9F"/>
    <w:rsid w:val="001C0E46"/>
    <w:rsid w:val="001C10A2"/>
    <w:rsid w:val="001C16C9"/>
    <w:rsid w:val="001C1950"/>
    <w:rsid w:val="001C21D9"/>
    <w:rsid w:val="001C2728"/>
    <w:rsid w:val="001C28A1"/>
    <w:rsid w:val="001C28FC"/>
    <w:rsid w:val="001C2A18"/>
    <w:rsid w:val="001C2EF9"/>
    <w:rsid w:val="001C2FA5"/>
    <w:rsid w:val="001C31C5"/>
    <w:rsid w:val="001C368D"/>
    <w:rsid w:val="001C37F3"/>
    <w:rsid w:val="001C38A6"/>
    <w:rsid w:val="001C3AB1"/>
    <w:rsid w:val="001C3ADC"/>
    <w:rsid w:val="001C3CBB"/>
    <w:rsid w:val="001C45F9"/>
    <w:rsid w:val="001C4B50"/>
    <w:rsid w:val="001C4F99"/>
    <w:rsid w:val="001C58FC"/>
    <w:rsid w:val="001C596E"/>
    <w:rsid w:val="001C5CC0"/>
    <w:rsid w:val="001C5D40"/>
    <w:rsid w:val="001C5DAA"/>
    <w:rsid w:val="001C618E"/>
    <w:rsid w:val="001C620F"/>
    <w:rsid w:val="001C657B"/>
    <w:rsid w:val="001C6B9D"/>
    <w:rsid w:val="001C6C4F"/>
    <w:rsid w:val="001C75B1"/>
    <w:rsid w:val="001C7823"/>
    <w:rsid w:val="001C7B3C"/>
    <w:rsid w:val="001C7F56"/>
    <w:rsid w:val="001D04CA"/>
    <w:rsid w:val="001D0567"/>
    <w:rsid w:val="001D06BB"/>
    <w:rsid w:val="001D072C"/>
    <w:rsid w:val="001D091A"/>
    <w:rsid w:val="001D0A8B"/>
    <w:rsid w:val="001D0C2B"/>
    <w:rsid w:val="001D0D67"/>
    <w:rsid w:val="001D10E3"/>
    <w:rsid w:val="001D180A"/>
    <w:rsid w:val="001D1E7A"/>
    <w:rsid w:val="001D1F23"/>
    <w:rsid w:val="001D1F58"/>
    <w:rsid w:val="001D2599"/>
    <w:rsid w:val="001D272C"/>
    <w:rsid w:val="001D2A1A"/>
    <w:rsid w:val="001D2A3E"/>
    <w:rsid w:val="001D2BB4"/>
    <w:rsid w:val="001D2F44"/>
    <w:rsid w:val="001D3A1B"/>
    <w:rsid w:val="001D3C8A"/>
    <w:rsid w:val="001D3D6E"/>
    <w:rsid w:val="001D3EED"/>
    <w:rsid w:val="001D4922"/>
    <w:rsid w:val="001D5432"/>
    <w:rsid w:val="001D5515"/>
    <w:rsid w:val="001D5B47"/>
    <w:rsid w:val="001D5B9A"/>
    <w:rsid w:val="001D5E63"/>
    <w:rsid w:val="001D6E09"/>
    <w:rsid w:val="001D6E67"/>
    <w:rsid w:val="001D7138"/>
    <w:rsid w:val="001D73CC"/>
    <w:rsid w:val="001D7FFC"/>
    <w:rsid w:val="001E02F4"/>
    <w:rsid w:val="001E02FA"/>
    <w:rsid w:val="001E1002"/>
    <w:rsid w:val="001E1374"/>
    <w:rsid w:val="001E18EA"/>
    <w:rsid w:val="001E1FAA"/>
    <w:rsid w:val="001E2306"/>
    <w:rsid w:val="001E25E6"/>
    <w:rsid w:val="001E26AB"/>
    <w:rsid w:val="001E2771"/>
    <w:rsid w:val="001E28CB"/>
    <w:rsid w:val="001E2CF8"/>
    <w:rsid w:val="001E2EA8"/>
    <w:rsid w:val="001E3155"/>
    <w:rsid w:val="001E31DA"/>
    <w:rsid w:val="001E31F3"/>
    <w:rsid w:val="001E358C"/>
    <w:rsid w:val="001E373B"/>
    <w:rsid w:val="001E3B08"/>
    <w:rsid w:val="001E3C8B"/>
    <w:rsid w:val="001E419E"/>
    <w:rsid w:val="001E442A"/>
    <w:rsid w:val="001E47B1"/>
    <w:rsid w:val="001E4E9A"/>
    <w:rsid w:val="001E4F84"/>
    <w:rsid w:val="001E5A18"/>
    <w:rsid w:val="001E5A6F"/>
    <w:rsid w:val="001E5D4C"/>
    <w:rsid w:val="001E6151"/>
    <w:rsid w:val="001E6342"/>
    <w:rsid w:val="001E63F4"/>
    <w:rsid w:val="001E64A6"/>
    <w:rsid w:val="001E7246"/>
    <w:rsid w:val="001E76F1"/>
    <w:rsid w:val="001E7826"/>
    <w:rsid w:val="001E7B23"/>
    <w:rsid w:val="001E7D72"/>
    <w:rsid w:val="001E7E43"/>
    <w:rsid w:val="001F002A"/>
    <w:rsid w:val="001F012C"/>
    <w:rsid w:val="001F04AA"/>
    <w:rsid w:val="001F0568"/>
    <w:rsid w:val="001F096D"/>
    <w:rsid w:val="001F0C90"/>
    <w:rsid w:val="001F1348"/>
    <w:rsid w:val="001F16C2"/>
    <w:rsid w:val="001F17F7"/>
    <w:rsid w:val="001F211A"/>
    <w:rsid w:val="001F22FE"/>
    <w:rsid w:val="001F26FB"/>
    <w:rsid w:val="001F297F"/>
    <w:rsid w:val="001F2C71"/>
    <w:rsid w:val="001F2DAF"/>
    <w:rsid w:val="001F32EE"/>
    <w:rsid w:val="001F3A6A"/>
    <w:rsid w:val="001F409D"/>
    <w:rsid w:val="001F46D7"/>
    <w:rsid w:val="001F4A43"/>
    <w:rsid w:val="001F4C7A"/>
    <w:rsid w:val="001F514E"/>
    <w:rsid w:val="001F522C"/>
    <w:rsid w:val="001F5642"/>
    <w:rsid w:val="001F567F"/>
    <w:rsid w:val="001F6CEA"/>
    <w:rsid w:val="001F6EC6"/>
    <w:rsid w:val="001F6FE3"/>
    <w:rsid w:val="001F7138"/>
    <w:rsid w:val="001F7219"/>
    <w:rsid w:val="001F72DF"/>
    <w:rsid w:val="001F748C"/>
    <w:rsid w:val="001F7969"/>
    <w:rsid w:val="001F7A1F"/>
    <w:rsid w:val="001F7AFC"/>
    <w:rsid w:val="001F7C15"/>
    <w:rsid w:val="001F7D4C"/>
    <w:rsid w:val="001F7F0D"/>
    <w:rsid w:val="0020030A"/>
    <w:rsid w:val="00200CF6"/>
    <w:rsid w:val="00201037"/>
    <w:rsid w:val="002010BC"/>
    <w:rsid w:val="00201285"/>
    <w:rsid w:val="00201C4B"/>
    <w:rsid w:val="002022DF"/>
    <w:rsid w:val="00202398"/>
    <w:rsid w:val="002025E6"/>
    <w:rsid w:val="00202668"/>
    <w:rsid w:val="00202BEA"/>
    <w:rsid w:val="00202EF9"/>
    <w:rsid w:val="002032D0"/>
    <w:rsid w:val="0020333D"/>
    <w:rsid w:val="0020412A"/>
    <w:rsid w:val="00204622"/>
    <w:rsid w:val="00204AB2"/>
    <w:rsid w:val="00204BC8"/>
    <w:rsid w:val="0020506C"/>
    <w:rsid w:val="002051CA"/>
    <w:rsid w:val="0020523A"/>
    <w:rsid w:val="00205358"/>
    <w:rsid w:val="00205615"/>
    <w:rsid w:val="00205970"/>
    <w:rsid w:val="00205A44"/>
    <w:rsid w:val="00205D8E"/>
    <w:rsid w:val="00205E21"/>
    <w:rsid w:val="00205E38"/>
    <w:rsid w:val="00205F55"/>
    <w:rsid w:val="0020667D"/>
    <w:rsid w:val="00206E51"/>
    <w:rsid w:val="00206E75"/>
    <w:rsid w:val="0020725B"/>
    <w:rsid w:val="002074AB"/>
    <w:rsid w:val="00207957"/>
    <w:rsid w:val="00207F14"/>
    <w:rsid w:val="00210064"/>
    <w:rsid w:val="00210068"/>
    <w:rsid w:val="002100AE"/>
    <w:rsid w:val="00210296"/>
    <w:rsid w:val="00210770"/>
    <w:rsid w:val="0021091E"/>
    <w:rsid w:val="00210C02"/>
    <w:rsid w:val="00210C05"/>
    <w:rsid w:val="00210ED8"/>
    <w:rsid w:val="00211AE1"/>
    <w:rsid w:val="00211B1F"/>
    <w:rsid w:val="00211EEE"/>
    <w:rsid w:val="0021207F"/>
    <w:rsid w:val="00212648"/>
    <w:rsid w:val="00212AAF"/>
    <w:rsid w:val="00212FC0"/>
    <w:rsid w:val="00212FF5"/>
    <w:rsid w:val="00213308"/>
    <w:rsid w:val="0021387A"/>
    <w:rsid w:val="0021392D"/>
    <w:rsid w:val="00213C1E"/>
    <w:rsid w:val="002140BD"/>
    <w:rsid w:val="00214509"/>
    <w:rsid w:val="00214AD9"/>
    <w:rsid w:val="00214C2E"/>
    <w:rsid w:val="00214CFF"/>
    <w:rsid w:val="00214D76"/>
    <w:rsid w:val="00214E62"/>
    <w:rsid w:val="00215026"/>
    <w:rsid w:val="0021531C"/>
    <w:rsid w:val="0021655C"/>
    <w:rsid w:val="002168D3"/>
    <w:rsid w:val="00216B2A"/>
    <w:rsid w:val="00217A66"/>
    <w:rsid w:val="00217F5E"/>
    <w:rsid w:val="002204AB"/>
    <w:rsid w:val="002206E1"/>
    <w:rsid w:val="00220BFD"/>
    <w:rsid w:val="00220CA6"/>
    <w:rsid w:val="0022103C"/>
    <w:rsid w:val="0022173B"/>
    <w:rsid w:val="002217D2"/>
    <w:rsid w:val="00221BBD"/>
    <w:rsid w:val="002223AE"/>
    <w:rsid w:val="002225F7"/>
    <w:rsid w:val="00222712"/>
    <w:rsid w:val="00222F11"/>
    <w:rsid w:val="00223026"/>
    <w:rsid w:val="0022382F"/>
    <w:rsid w:val="00223D49"/>
    <w:rsid w:val="00223E09"/>
    <w:rsid w:val="0022402A"/>
    <w:rsid w:val="002245D1"/>
    <w:rsid w:val="002252BF"/>
    <w:rsid w:val="002253E5"/>
    <w:rsid w:val="00225870"/>
    <w:rsid w:val="002262D2"/>
    <w:rsid w:val="00226411"/>
    <w:rsid w:val="002269BC"/>
    <w:rsid w:val="00226BBF"/>
    <w:rsid w:val="00227045"/>
    <w:rsid w:val="00227318"/>
    <w:rsid w:val="0022752D"/>
    <w:rsid w:val="00227937"/>
    <w:rsid w:val="002279FA"/>
    <w:rsid w:val="00227AAB"/>
    <w:rsid w:val="00227C19"/>
    <w:rsid w:val="00230455"/>
    <w:rsid w:val="002304D7"/>
    <w:rsid w:val="002305AE"/>
    <w:rsid w:val="00230883"/>
    <w:rsid w:val="00230A0A"/>
    <w:rsid w:val="00230A24"/>
    <w:rsid w:val="00230B51"/>
    <w:rsid w:val="00230D0A"/>
    <w:rsid w:val="00230DBC"/>
    <w:rsid w:val="0023151D"/>
    <w:rsid w:val="002315A1"/>
    <w:rsid w:val="002319BF"/>
    <w:rsid w:val="00231F2D"/>
    <w:rsid w:val="00232066"/>
    <w:rsid w:val="00232223"/>
    <w:rsid w:val="00232491"/>
    <w:rsid w:val="00232ADA"/>
    <w:rsid w:val="00233288"/>
    <w:rsid w:val="00233369"/>
    <w:rsid w:val="002336AF"/>
    <w:rsid w:val="00233BBD"/>
    <w:rsid w:val="00233C53"/>
    <w:rsid w:val="00233DB6"/>
    <w:rsid w:val="00234068"/>
    <w:rsid w:val="00234200"/>
    <w:rsid w:val="002344B7"/>
    <w:rsid w:val="002345BE"/>
    <w:rsid w:val="00234623"/>
    <w:rsid w:val="0023495E"/>
    <w:rsid w:val="00234D0A"/>
    <w:rsid w:val="00235029"/>
    <w:rsid w:val="00235033"/>
    <w:rsid w:val="0023530D"/>
    <w:rsid w:val="00235791"/>
    <w:rsid w:val="002357E4"/>
    <w:rsid w:val="00235D94"/>
    <w:rsid w:val="00235E89"/>
    <w:rsid w:val="00235F73"/>
    <w:rsid w:val="00235F8C"/>
    <w:rsid w:val="0023633A"/>
    <w:rsid w:val="0023674A"/>
    <w:rsid w:val="002367B7"/>
    <w:rsid w:val="00236811"/>
    <w:rsid w:val="00236850"/>
    <w:rsid w:val="0023727D"/>
    <w:rsid w:val="0023735D"/>
    <w:rsid w:val="002375D9"/>
    <w:rsid w:val="0023765F"/>
    <w:rsid w:val="002377B1"/>
    <w:rsid w:val="00240061"/>
    <w:rsid w:val="002401A5"/>
    <w:rsid w:val="00240522"/>
    <w:rsid w:val="00240527"/>
    <w:rsid w:val="00240A40"/>
    <w:rsid w:val="00240B9B"/>
    <w:rsid w:val="00240C4A"/>
    <w:rsid w:val="00240FB6"/>
    <w:rsid w:val="002413F6"/>
    <w:rsid w:val="002413FF"/>
    <w:rsid w:val="00241515"/>
    <w:rsid w:val="00241ACD"/>
    <w:rsid w:val="00241B55"/>
    <w:rsid w:val="00241D0E"/>
    <w:rsid w:val="00241E4B"/>
    <w:rsid w:val="00241F70"/>
    <w:rsid w:val="00242618"/>
    <w:rsid w:val="00242AA7"/>
    <w:rsid w:val="00242AAC"/>
    <w:rsid w:val="00242FB8"/>
    <w:rsid w:val="00243C20"/>
    <w:rsid w:val="00244004"/>
    <w:rsid w:val="002441F8"/>
    <w:rsid w:val="002442C0"/>
    <w:rsid w:val="00244F58"/>
    <w:rsid w:val="00245277"/>
    <w:rsid w:val="002458BC"/>
    <w:rsid w:val="00245977"/>
    <w:rsid w:val="00245AFB"/>
    <w:rsid w:val="00245DF3"/>
    <w:rsid w:val="00245E9A"/>
    <w:rsid w:val="002462A9"/>
    <w:rsid w:val="00246430"/>
    <w:rsid w:val="002465F2"/>
    <w:rsid w:val="00247636"/>
    <w:rsid w:val="002476C3"/>
    <w:rsid w:val="00247A80"/>
    <w:rsid w:val="00247D2D"/>
    <w:rsid w:val="0025001B"/>
    <w:rsid w:val="00250192"/>
    <w:rsid w:val="00250AC9"/>
    <w:rsid w:val="00250DF7"/>
    <w:rsid w:val="0025116A"/>
    <w:rsid w:val="002511D7"/>
    <w:rsid w:val="002519F2"/>
    <w:rsid w:val="00251A33"/>
    <w:rsid w:val="00251BCE"/>
    <w:rsid w:val="00251DDB"/>
    <w:rsid w:val="00251EE2"/>
    <w:rsid w:val="002520FE"/>
    <w:rsid w:val="0025225F"/>
    <w:rsid w:val="00252488"/>
    <w:rsid w:val="002526DB"/>
    <w:rsid w:val="00252EB0"/>
    <w:rsid w:val="00252FBD"/>
    <w:rsid w:val="0025333A"/>
    <w:rsid w:val="002535C4"/>
    <w:rsid w:val="00253F43"/>
    <w:rsid w:val="002540D3"/>
    <w:rsid w:val="002542AF"/>
    <w:rsid w:val="00254424"/>
    <w:rsid w:val="0025453D"/>
    <w:rsid w:val="00254B7C"/>
    <w:rsid w:val="00254CD2"/>
    <w:rsid w:val="00254D3A"/>
    <w:rsid w:val="00255050"/>
    <w:rsid w:val="00255188"/>
    <w:rsid w:val="00255671"/>
    <w:rsid w:val="00255CD6"/>
    <w:rsid w:val="00255E16"/>
    <w:rsid w:val="002561BF"/>
    <w:rsid w:val="002564E8"/>
    <w:rsid w:val="00256D30"/>
    <w:rsid w:val="00257198"/>
    <w:rsid w:val="002576C3"/>
    <w:rsid w:val="0025786D"/>
    <w:rsid w:val="00257875"/>
    <w:rsid w:val="002579C1"/>
    <w:rsid w:val="00257FC0"/>
    <w:rsid w:val="00260AFF"/>
    <w:rsid w:val="00260B36"/>
    <w:rsid w:val="00260D75"/>
    <w:rsid w:val="0026181B"/>
    <w:rsid w:val="00261886"/>
    <w:rsid w:val="00261AEF"/>
    <w:rsid w:val="00261D5B"/>
    <w:rsid w:val="00261F66"/>
    <w:rsid w:val="0026207A"/>
    <w:rsid w:val="00262119"/>
    <w:rsid w:val="0026236C"/>
    <w:rsid w:val="00262515"/>
    <w:rsid w:val="002625B8"/>
    <w:rsid w:val="0026267A"/>
    <w:rsid w:val="00262D3B"/>
    <w:rsid w:val="00262DD8"/>
    <w:rsid w:val="00262EB8"/>
    <w:rsid w:val="002633EC"/>
    <w:rsid w:val="002635DC"/>
    <w:rsid w:val="00263E09"/>
    <w:rsid w:val="00264054"/>
    <w:rsid w:val="0026478E"/>
    <w:rsid w:val="00264C7E"/>
    <w:rsid w:val="00264F62"/>
    <w:rsid w:val="00265327"/>
    <w:rsid w:val="00265655"/>
    <w:rsid w:val="002659D8"/>
    <w:rsid w:val="00265B15"/>
    <w:rsid w:val="00265C94"/>
    <w:rsid w:val="0026627D"/>
    <w:rsid w:val="00266D0E"/>
    <w:rsid w:val="00266F61"/>
    <w:rsid w:val="00267087"/>
    <w:rsid w:val="002671FA"/>
    <w:rsid w:val="00267481"/>
    <w:rsid w:val="00267503"/>
    <w:rsid w:val="0027099E"/>
    <w:rsid w:val="002709B1"/>
    <w:rsid w:val="00270BF8"/>
    <w:rsid w:val="00271649"/>
    <w:rsid w:val="0027187A"/>
    <w:rsid w:val="00271C4B"/>
    <w:rsid w:val="00271E61"/>
    <w:rsid w:val="002724C0"/>
    <w:rsid w:val="00272702"/>
    <w:rsid w:val="00273716"/>
    <w:rsid w:val="00273E34"/>
    <w:rsid w:val="002740A0"/>
    <w:rsid w:val="00274438"/>
    <w:rsid w:val="0027497A"/>
    <w:rsid w:val="00274A89"/>
    <w:rsid w:val="00274D57"/>
    <w:rsid w:val="002754B4"/>
    <w:rsid w:val="0027564B"/>
    <w:rsid w:val="00275BEA"/>
    <w:rsid w:val="002760BF"/>
    <w:rsid w:val="00276138"/>
    <w:rsid w:val="002762DA"/>
    <w:rsid w:val="00276468"/>
    <w:rsid w:val="00276900"/>
    <w:rsid w:val="00276D29"/>
    <w:rsid w:val="00276DC8"/>
    <w:rsid w:val="00276E68"/>
    <w:rsid w:val="0027709A"/>
    <w:rsid w:val="002770CD"/>
    <w:rsid w:val="0027763B"/>
    <w:rsid w:val="0027771D"/>
    <w:rsid w:val="002779BC"/>
    <w:rsid w:val="00277B0C"/>
    <w:rsid w:val="002803BC"/>
    <w:rsid w:val="00280773"/>
    <w:rsid w:val="00281031"/>
    <w:rsid w:val="0028118B"/>
    <w:rsid w:val="002815B5"/>
    <w:rsid w:val="00281AED"/>
    <w:rsid w:val="00281AFA"/>
    <w:rsid w:val="00281FEB"/>
    <w:rsid w:val="002824BF"/>
    <w:rsid w:val="0028258B"/>
    <w:rsid w:val="00282F6F"/>
    <w:rsid w:val="00282F79"/>
    <w:rsid w:val="002832D9"/>
    <w:rsid w:val="00283393"/>
    <w:rsid w:val="00283577"/>
    <w:rsid w:val="0028361F"/>
    <w:rsid w:val="0028375D"/>
    <w:rsid w:val="00283908"/>
    <w:rsid w:val="00283B12"/>
    <w:rsid w:val="00283E26"/>
    <w:rsid w:val="00283E57"/>
    <w:rsid w:val="00284121"/>
    <w:rsid w:val="00284249"/>
    <w:rsid w:val="00284771"/>
    <w:rsid w:val="0028485D"/>
    <w:rsid w:val="00284B77"/>
    <w:rsid w:val="00284C93"/>
    <w:rsid w:val="00284D0F"/>
    <w:rsid w:val="00284D8E"/>
    <w:rsid w:val="00285BE0"/>
    <w:rsid w:val="00285D1C"/>
    <w:rsid w:val="00286013"/>
    <w:rsid w:val="00286539"/>
    <w:rsid w:val="002867C6"/>
    <w:rsid w:val="00286CB5"/>
    <w:rsid w:val="00286DD0"/>
    <w:rsid w:val="002874D2"/>
    <w:rsid w:val="002876A9"/>
    <w:rsid w:val="00287C7D"/>
    <w:rsid w:val="002901BE"/>
    <w:rsid w:val="00290943"/>
    <w:rsid w:val="00291215"/>
    <w:rsid w:val="002912FA"/>
    <w:rsid w:val="00291A4C"/>
    <w:rsid w:val="00291AA7"/>
    <w:rsid w:val="00291E4D"/>
    <w:rsid w:val="002920B2"/>
    <w:rsid w:val="002922AC"/>
    <w:rsid w:val="00292DD4"/>
    <w:rsid w:val="002930E5"/>
    <w:rsid w:val="00293ACD"/>
    <w:rsid w:val="00293C9B"/>
    <w:rsid w:val="00293F4E"/>
    <w:rsid w:val="0029487F"/>
    <w:rsid w:val="002948E8"/>
    <w:rsid w:val="002954CC"/>
    <w:rsid w:val="0029567C"/>
    <w:rsid w:val="002961F2"/>
    <w:rsid w:val="0029625E"/>
    <w:rsid w:val="00296715"/>
    <w:rsid w:val="002968FC"/>
    <w:rsid w:val="00296AAC"/>
    <w:rsid w:val="00296DA9"/>
    <w:rsid w:val="00297DF9"/>
    <w:rsid w:val="002A0108"/>
    <w:rsid w:val="002A02B2"/>
    <w:rsid w:val="002A0812"/>
    <w:rsid w:val="002A09F5"/>
    <w:rsid w:val="002A0B61"/>
    <w:rsid w:val="002A0D3D"/>
    <w:rsid w:val="002A0DE0"/>
    <w:rsid w:val="002A1008"/>
    <w:rsid w:val="002A11B6"/>
    <w:rsid w:val="002A1A7F"/>
    <w:rsid w:val="002A1AA0"/>
    <w:rsid w:val="002A1EDA"/>
    <w:rsid w:val="002A1FB9"/>
    <w:rsid w:val="002A3232"/>
    <w:rsid w:val="002A35AA"/>
    <w:rsid w:val="002A36E7"/>
    <w:rsid w:val="002A371D"/>
    <w:rsid w:val="002A37D1"/>
    <w:rsid w:val="002A39CE"/>
    <w:rsid w:val="002A42EF"/>
    <w:rsid w:val="002A4897"/>
    <w:rsid w:val="002A4935"/>
    <w:rsid w:val="002A4A9D"/>
    <w:rsid w:val="002A548B"/>
    <w:rsid w:val="002A5C00"/>
    <w:rsid w:val="002A5F99"/>
    <w:rsid w:val="002A6403"/>
    <w:rsid w:val="002A6CB2"/>
    <w:rsid w:val="002A6CCC"/>
    <w:rsid w:val="002A73EF"/>
    <w:rsid w:val="002A7CEE"/>
    <w:rsid w:val="002A7D89"/>
    <w:rsid w:val="002B0228"/>
    <w:rsid w:val="002B027C"/>
    <w:rsid w:val="002B0372"/>
    <w:rsid w:val="002B0837"/>
    <w:rsid w:val="002B0F61"/>
    <w:rsid w:val="002B11A3"/>
    <w:rsid w:val="002B1964"/>
    <w:rsid w:val="002B1BB5"/>
    <w:rsid w:val="002B24D2"/>
    <w:rsid w:val="002B24EE"/>
    <w:rsid w:val="002B261E"/>
    <w:rsid w:val="002B2B75"/>
    <w:rsid w:val="002B357F"/>
    <w:rsid w:val="002B3754"/>
    <w:rsid w:val="002B3CF6"/>
    <w:rsid w:val="002B4001"/>
    <w:rsid w:val="002B4458"/>
    <w:rsid w:val="002B453A"/>
    <w:rsid w:val="002B4627"/>
    <w:rsid w:val="002B4B50"/>
    <w:rsid w:val="002B4C74"/>
    <w:rsid w:val="002B4CBA"/>
    <w:rsid w:val="002B4E67"/>
    <w:rsid w:val="002B4E85"/>
    <w:rsid w:val="002B501F"/>
    <w:rsid w:val="002B51C2"/>
    <w:rsid w:val="002B523E"/>
    <w:rsid w:val="002B5603"/>
    <w:rsid w:val="002B5846"/>
    <w:rsid w:val="002B5AAF"/>
    <w:rsid w:val="002B5AC1"/>
    <w:rsid w:val="002B626B"/>
    <w:rsid w:val="002B62B4"/>
    <w:rsid w:val="002B6AA7"/>
    <w:rsid w:val="002B6B62"/>
    <w:rsid w:val="002B6C1A"/>
    <w:rsid w:val="002B6C8C"/>
    <w:rsid w:val="002B6D92"/>
    <w:rsid w:val="002B7023"/>
    <w:rsid w:val="002B76D0"/>
    <w:rsid w:val="002B78EC"/>
    <w:rsid w:val="002B7B0A"/>
    <w:rsid w:val="002B7B38"/>
    <w:rsid w:val="002B7B82"/>
    <w:rsid w:val="002B7CC0"/>
    <w:rsid w:val="002B7D05"/>
    <w:rsid w:val="002B7FF9"/>
    <w:rsid w:val="002C0670"/>
    <w:rsid w:val="002C07CB"/>
    <w:rsid w:val="002C16EE"/>
    <w:rsid w:val="002C18A9"/>
    <w:rsid w:val="002C1E3E"/>
    <w:rsid w:val="002C1FF9"/>
    <w:rsid w:val="002C2731"/>
    <w:rsid w:val="002C2B3D"/>
    <w:rsid w:val="002C2D8A"/>
    <w:rsid w:val="002C2E1C"/>
    <w:rsid w:val="002C2FAE"/>
    <w:rsid w:val="002C3406"/>
    <w:rsid w:val="002C3916"/>
    <w:rsid w:val="002C3B33"/>
    <w:rsid w:val="002C3EC2"/>
    <w:rsid w:val="002C4172"/>
    <w:rsid w:val="002C42D4"/>
    <w:rsid w:val="002C5043"/>
    <w:rsid w:val="002C5187"/>
    <w:rsid w:val="002C5263"/>
    <w:rsid w:val="002C5518"/>
    <w:rsid w:val="002C55AD"/>
    <w:rsid w:val="002C5680"/>
    <w:rsid w:val="002C59BE"/>
    <w:rsid w:val="002C5D87"/>
    <w:rsid w:val="002C5F10"/>
    <w:rsid w:val="002C62BE"/>
    <w:rsid w:val="002C6307"/>
    <w:rsid w:val="002C6321"/>
    <w:rsid w:val="002C652F"/>
    <w:rsid w:val="002C6602"/>
    <w:rsid w:val="002C6748"/>
    <w:rsid w:val="002C69D7"/>
    <w:rsid w:val="002C6E3F"/>
    <w:rsid w:val="002C71A4"/>
    <w:rsid w:val="002C7705"/>
    <w:rsid w:val="002C793E"/>
    <w:rsid w:val="002C7B39"/>
    <w:rsid w:val="002C7B93"/>
    <w:rsid w:val="002C7CC2"/>
    <w:rsid w:val="002D038C"/>
    <w:rsid w:val="002D059F"/>
    <w:rsid w:val="002D1530"/>
    <w:rsid w:val="002D1ED1"/>
    <w:rsid w:val="002D20FB"/>
    <w:rsid w:val="002D2164"/>
    <w:rsid w:val="002D2814"/>
    <w:rsid w:val="002D286C"/>
    <w:rsid w:val="002D2916"/>
    <w:rsid w:val="002D2DCF"/>
    <w:rsid w:val="002D3041"/>
    <w:rsid w:val="002D31E1"/>
    <w:rsid w:val="002D4271"/>
    <w:rsid w:val="002D4356"/>
    <w:rsid w:val="002D49B0"/>
    <w:rsid w:val="002D4CD1"/>
    <w:rsid w:val="002D5071"/>
    <w:rsid w:val="002D50B7"/>
    <w:rsid w:val="002D516A"/>
    <w:rsid w:val="002D522F"/>
    <w:rsid w:val="002D5317"/>
    <w:rsid w:val="002D562F"/>
    <w:rsid w:val="002D5B66"/>
    <w:rsid w:val="002D5D2B"/>
    <w:rsid w:val="002D5DBC"/>
    <w:rsid w:val="002D602D"/>
    <w:rsid w:val="002D6438"/>
    <w:rsid w:val="002D64BD"/>
    <w:rsid w:val="002D64E5"/>
    <w:rsid w:val="002D6713"/>
    <w:rsid w:val="002D6CD9"/>
    <w:rsid w:val="002D6E75"/>
    <w:rsid w:val="002D7195"/>
    <w:rsid w:val="002D7972"/>
    <w:rsid w:val="002D7A16"/>
    <w:rsid w:val="002D7D40"/>
    <w:rsid w:val="002E0107"/>
    <w:rsid w:val="002E037A"/>
    <w:rsid w:val="002E039D"/>
    <w:rsid w:val="002E03CC"/>
    <w:rsid w:val="002E09C5"/>
    <w:rsid w:val="002E0AD2"/>
    <w:rsid w:val="002E10FD"/>
    <w:rsid w:val="002E1254"/>
    <w:rsid w:val="002E13EE"/>
    <w:rsid w:val="002E1BD5"/>
    <w:rsid w:val="002E1E24"/>
    <w:rsid w:val="002E1EE6"/>
    <w:rsid w:val="002E2648"/>
    <w:rsid w:val="002E2A13"/>
    <w:rsid w:val="002E2B7F"/>
    <w:rsid w:val="002E2C14"/>
    <w:rsid w:val="002E325A"/>
    <w:rsid w:val="002E355D"/>
    <w:rsid w:val="002E3576"/>
    <w:rsid w:val="002E3A71"/>
    <w:rsid w:val="002E4031"/>
    <w:rsid w:val="002E4935"/>
    <w:rsid w:val="002E4A9F"/>
    <w:rsid w:val="002E4BBB"/>
    <w:rsid w:val="002E4C17"/>
    <w:rsid w:val="002E4F85"/>
    <w:rsid w:val="002E4FF6"/>
    <w:rsid w:val="002E555E"/>
    <w:rsid w:val="002E64D2"/>
    <w:rsid w:val="002E64FF"/>
    <w:rsid w:val="002E6552"/>
    <w:rsid w:val="002E6582"/>
    <w:rsid w:val="002E6586"/>
    <w:rsid w:val="002E66C6"/>
    <w:rsid w:val="002E68FB"/>
    <w:rsid w:val="002E69AE"/>
    <w:rsid w:val="002E6F88"/>
    <w:rsid w:val="002E762F"/>
    <w:rsid w:val="002E7754"/>
    <w:rsid w:val="002E7948"/>
    <w:rsid w:val="002E79B7"/>
    <w:rsid w:val="002E7E7D"/>
    <w:rsid w:val="002F0CA0"/>
    <w:rsid w:val="002F0CBC"/>
    <w:rsid w:val="002F0CEB"/>
    <w:rsid w:val="002F1027"/>
    <w:rsid w:val="002F1097"/>
    <w:rsid w:val="002F11C0"/>
    <w:rsid w:val="002F1878"/>
    <w:rsid w:val="002F1E5F"/>
    <w:rsid w:val="002F218F"/>
    <w:rsid w:val="002F23CA"/>
    <w:rsid w:val="002F258A"/>
    <w:rsid w:val="002F340F"/>
    <w:rsid w:val="002F35AF"/>
    <w:rsid w:val="002F384D"/>
    <w:rsid w:val="002F3BDF"/>
    <w:rsid w:val="002F3ED1"/>
    <w:rsid w:val="002F3FD2"/>
    <w:rsid w:val="002F4240"/>
    <w:rsid w:val="002F4933"/>
    <w:rsid w:val="002F4B3F"/>
    <w:rsid w:val="002F4BD7"/>
    <w:rsid w:val="002F4C6F"/>
    <w:rsid w:val="002F4C7C"/>
    <w:rsid w:val="002F4CF4"/>
    <w:rsid w:val="002F510C"/>
    <w:rsid w:val="002F5434"/>
    <w:rsid w:val="002F5938"/>
    <w:rsid w:val="002F5C24"/>
    <w:rsid w:val="002F5E8B"/>
    <w:rsid w:val="002F606E"/>
    <w:rsid w:val="002F61FB"/>
    <w:rsid w:val="002F6255"/>
    <w:rsid w:val="002F72F6"/>
    <w:rsid w:val="002F73E7"/>
    <w:rsid w:val="002F7550"/>
    <w:rsid w:val="002F775C"/>
    <w:rsid w:val="002F77AD"/>
    <w:rsid w:val="002F789F"/>
    <w:rsid w:val="002F7984"/>
    <w:rsid w:val="002F7F4A"/>
    <w:rsid w:val="002F7F96"/>
    <w:rsid w:val="002F7FBF"/>
    <w:rsid w:val="002F7FE9"/>
    <w:rsid w:val="00300479"/>
    <w:rsid w:val="003006F8"/>
    <w:rsid w:val="00300A13"/>
    <w:rsid w:val="00300B5C"/>
    <w:rsid w:val="00301281"/>
    <w:rsid w:val="003017C3"/>
    <w:rsid w:val="00301AFC"/>
    <w:rsid w:val="00302355"/>
    <w:rsid w:val="003027F3"/>
    <w:rsid w:val="00302A3C"/>
    <w:rsid w:val="003032C2"/>
    <w:rsid w:val="0030335B"/>
    <w:rsid w:val="0030359D"/>
    <w:rsid w:val="00303681"/>
    <w:rsid w:val="00303AB8"/>
    <w:rsid w:val="00303CC3"/>
    <w:rsid w:val="00303CF3"/>
    <w:rsid w:val="00303ECE"/>
    <w:rsid w:val="00303FD8"/>
    <w:rsid w:val="00304139"/>
    <w:rsid w:val="00304614"/>
    <w:rsid w:val="003047E0"/>
    <w:rsid w:val="003049C4"/>
    <w:rsid w:val="00304B26"/>
    <w:rsid w:val="00304EE3"/>
    <w:rsid w:val="00304FE4"/>
    <w:rsid w:val="0030512A"/>
    <w:rsid w:val="00305293"/>
    <w:rsid w:val="00305639"/>
    <w:rsid w:val="003063D9"/>
    <w:rsid w:val="00306DB9"/>
    <w:rsid w:val="00306E43"/>
    <w:rsid w:val="00306E8E"/>
    <w:rsid w:val="00306F4A"/>
    <w:rsid w:val="003072A0"/>
    <w:rsid w:val="00307596"/>
    <w:rsid w:val="003078B8"/>
    <w:rsid w:val="003078E7"/>
    <w:rsid w:val="0031029C"/>
    <w:rsid w:val="003109DB"/>
    <w:rsid w:val="00310A49"/>
    <w:rsid w:val="00310C20"/>
    <w:rsid w:val="0031109D"/>
    <w:rsid w:val="00311E3F"/>
    <w:rsid w:val="00312009"/>
    <w:rsid w:val="00312042"/>
    <w:rsid w:val="003121A9"/>
    <w:rsid w:val="00312880"/>
    <w:rsid w:val="00312E96"/>
    <w:rsid w:val="0031308F"/>
    <w:rsid w:val="00313211"/>
    <w:rsid w:val="00313769"/>
    <w:rsid w:val="0031439E"/>
    <w:rsid w:val="003146D5"/>
    <w:rsid w:val="0031482A"/>
    <w:rsid w:val="003157F7"/>
    <w:rsid w:val="00315959"/>
    <w:rsid w:val="00315E0F"/>
    <w:rsid w:val="00315EA9"/>
    <w:rsid w:val="003162A9"/>
    <w:rsid w:val="00316827"/>
    <w:rsid w:val="0031696D"/>
    <w:rsid w:val="00316A63"/>
    <w:rsid w:val="00317160"/>
    <w:rsid w:val="0031798A"/>
    <w:rsid w:val="00317B2B"/>
    <w:rsid w:val="00320CE4"/>
    <w:rsid w:val="00321401"/>
    <w:rsid w:val="003219BE"/>
    <w:rsid w:val="00321FA9"/>
    <w:rsid w:val="003222B1"/>
    <w:rsid w:val="00322417"/>
    <w:rsid w:val="0032253D"/>
    <w:rsid w:val="00322A0F"/>
    <w:rsid w:val="00322A46"/>
    <w:rsid w:val="00322A75"/>
    <w:rsid w:val="00322D12"/>
    <w:rsid w:val="00322D59"/>
    <w:rsid w:val="00322F20"/>
    <w:rsid w:val="00322F3A"/>
    <w:rsid w:val="003232FE"/>
    <w:rsid w:val="00323530"/>
    <w:rsid w:val="00323DCC"/>
    <w:rsid w:val="00323E20"/>
    <w:rsid w:val="00324183"/>
    <w:rsid w:val="00324B46"/>
    <w:rsid w:val="00324D96"/>
    <w:rsid w:val="003255BB"/>
    <w:rsid w:val="00325679"/>
    <w:rsid w:val="00325A2F"/>
    <w:rsid w:val="00325AE1"/>
    <w:rsid w:val="00325D72"/>
    <w:rsid w:val="00326395"/>
    <w:rsid w:val="00326513"/>
    <w:rsid w:val="00326537"/>
    <w:rsid w:val="003268D8"/>
    <w:rsid w:val="00326D81"/>
    <w:rsid w:val="0032735A"/>
    <w:rsid w:val="003274EF"/>
    <w:rsid w:val="00327980"/>
    <w:rsid w:val="00327DEC"/>
    <w:rsid w:val="00327E56"/>
    <w:rsid w:val="00327FDF"/>
    <w:rsid w:val="00330412"/>
    <w:rsid w:val="0033041A"/>
    <w:rsid w:val="0033060B"/>
    <w:rsid w:val="00330672"/>
    <w:rsid w:val="003306C3"/>
    <w:rsid w:val="003306E7"/>
    <w:rsid w:val="00330C28"/>
    <w:rsid w:val="00330E3E"/>
    <w:rsid w:val="00331AA8"/>
    <w:rsid w:val="00331BFB"/>
    <w:rsid w:val="00331E04"/>
    <w:rsid w:val="003320E3"/>
    <w:rsid w:val="0033241F"/>
    <w:rsid w:val="00332672"/>
    <w:rsid w:val="00332FA6"/>
    <w:rsid w:val="003331E2"/>
    <w:rsid w:val="0033321F"/>
    <w:rsid w:val="0033339A"/>
    <w:rsid w:val="003333A5"/>
    <w:rsid w:val="0033340C"/>
    <w:rsid w:val="00334057"/>
    <w:rsid w:val="00334143"/>
    <w:rsid w:val="0033474E"/>
    <w:rsid w:val="00334796"/>
    <w:rsid w:val="00334B2D"/>
    <w:rsid w:val="00334B58"/>
    <w:rsid w:val="00334C45"/>
    <w:rsid w:val="00335056"/>
    <w:rsid w:val="003350A0"/>
    <w:rsid w:val="003350D8"/>
    <w:rsid w:val="003350E7"/>
    <w:rsid w:val="00335752"/>
    <w:rsid w:val="00335F2F"/>
    <w:rsid w:val="00335F85"/>
    <w:rsid w:val="00336478"/>
    <w:rsid w:val="00336A9E"/>
    <w:rsid w:val="00336B26"/>
    <w:rsid w:val="0033702D"/>
    <w:rsid w:val="00337B20"/>
    <w:rsid w:val="00340003"/>
    <w:rsid w:val="00340AB8"/>
    <w:rsid w:val="00340F2C"/>
    <w:rsid w:val="00340F63"/>
    <w:rsid w:val="0034137D"/>
    <w:rsid w:val="003414A9"/>
    <w:rsid w:val="00341774"/>
    <w:rsid w:val="00341F9B"/>
    <w:rsid w:val="00341FC9"/>
    <w:rsid w:val="0034202E"/>
    <w:rsid w:val="00342DB8"/>
    <w:rsid w:val="003432CC"/>
    <w:rsid w:val="00343609"/>
    <w:rsid w:val="003440CA"/>
    <w:rsid w:val="00344394"/>
    <w:rsid w:val="00344500"/>
    <w:rsid w:val="003449D1"/>
    <w:rsid w:val="00344B5B"/>
    <w:rsid w:val="00345110"/>
    <w:rsid w:val="00345144"/>
    <w:rsid w:val="00345633"/>
    <w:rsid w:val="00346381"/>
    <w:rsid w:val="00346862"/>
    <w:rsid w:val="0034740A"/>
    <w:rsid w:val="00347614"/>
    <w:rsid w:val="0034766D"/>
    <w:rsid w:val="00347775"/>
    <w:rsid w:val="003477D3"/>
    <w:rsid w:val="00347A42"/>
    <w:rsid w:val="00347E40"/>
    <w:rsid w:val="00350373"/>
    <w:rsid w:val="00350379"/>
    <w:rsid w:val="0035077C"/>
    <w:rsid w:val="00350AA4"/>
    <w:rsid w:val="00350B17"/>
    <w:rsid w:val="00350FF8"/>
    <w:rsid w:val="00351646"/>
    <w:rsid w:val="00351792"/>
    <w:rsid w:val="003517C6"/>
    <w:rsid w:val="00351A3A"/>
    <w:rsid w:val="003522D5"/>
    <w:rsid w:val="003523F9"/>
    <w:rsid w:val="00352500"/>
    <w:rsid w:val="00352652"/>
    <w:rsid w:val="00352AC1"/>
    <w:rsid w:val="00352AF2"/>
    <w:rsid w:val="00352DDF"/>
    <w:rsid w:val="0035304F"/>
    <w:rsid w:val="003536B9"/>
    <w:rsid w:val="00353A11"/>
    <w:rsid w:val="00353BD8"/>
    <w:rsid w:val="00353F86"/>
    <w:rsid w:val="00354680"/>
    <w:rsid w:val="0035469D"/>
    <w:rsid w:val="00354868"/>
    <w:rsid w:val="00354A26"/>
    <w:rsid w:val="00354FFB"/>
    <w:rsid w:val="0035631A"/>
    <w:rsid w:val="0035638E"/>
    <w:rsid w:val="003563AF"/>
    <w:rsid w:val="003565B2"/>
    <w:rsid w:val="00356854"/>
    <w:rsid w:val="0035689F"/>
    <w:rsid w:val="0035714B"/>
    <w:rsid w:val="00357361"/>
    <w:rsid w:val="003574F2"/>
    <w:rsid w:val="0035762F"/>
    <w:rsid w:val="003577B8"/>
    <w:rsid w:val="0035789E"/>
    <w:rsid w:val="00357B00"/>
    <w:rsid w:val="00357E1B"/>
    <w:rsid w:val="0036007D"/>
    <w:rsid w:val="0036047C"/>
    <w:rsid w:val="00360828"/>
    <w:rsid w:val="00360963"/>
    <w:rsid w:val="00360F53"/>
    <w:rsid w:val="00361B07"/>
    <w:rsid w:val="00361CF3"/>
    <w:rsid w:val="003628B1"/>
    <w:rsid w:val="00362F55"/>
    <w:rsid w:val="0036398B"/>
    <w:rsid w:val="00363D8F"/>
    <w:rsid w:val="00363E50"/>
    <w:rsid w:val="00364136"/>
    <w:rsid w:val="0036415C"/>
    <w:rsid w:val="0036464B"/>
    <w:rsid w:val="00364D1B"/>
    <w:rsid w:val="00364D29"/>
    <w:rsid w:val="00364D32"/>
    <w:rsid w:val="00364F6F"/>
    <w:rsid w:val="0036515A"/>
    <w:rsid w:val="003658EA"/>
    <w:rsid w:val="003658F6"/>
    <w:rsid w:val="00365983"/>
    <w:rsid w:val="00366157"/>
    <w:rsid w:val="003669A0"/>
    <w:rsid w:val="00366A82"/>
    <w:rsid w:val="00366B67"/>
    <w:rsid w:val="00366BF3"/>
    <w:rsid w:val="00366C35"/>
    <w:rsid w:val="00366ECB"/>
    <w:rsid w:val="0036711D"/>
    <w:rsid w:val="003671BE"/>
    <w:rsid w:val="0036788E"/>
    <w:rsid w:val="00367AFE"/>
    <w:rsid w:val="0037016E"/>
    <w:rsid w:val="003701BA"/>
    <w:rsid w:val="003704DD"/>
    <w:rsid w:val="003708F9"/>
    <w:rsid w:val="00370DE1"/>
    <w:rsid w:val="0037142A"/>
    <w:rsid w:val="003719E1"/>
    <w:rsid w:val="00371C04"/>
    <w:rsid w:val="003721F8"/>
    <w:rsid w:val="00372500"/>
    <w:rsid w:val="003725F3"/>
    <w:rsid w:val="0037277C"/>
    <w:rsid w:val="00372780"/>
    <w:rsid w:val="00372E0A"/>
    <w:rsid w:val="00373134"/>
    <w:rsid w:val="0037334D"/>
    <w:rsid w:val="003734B6"/>
    <w:rsid w:val="00373525"/>
    <w:rsid w:val="00373685"/>
    <w:rsid w:val="00373A01"/>
    <w:rsid w:val="00373AF8"/>
    <w:rsid w:val="00373F82"/>
    <w:rsid w:val="00374032"/>
    <w:rsid w:val="0037411D"/>
    <w:rsid w:val="003747E9"/>
    <w:rsid w:val="00375411"/>
    <w:rsid w:val="0037599F"/>
    <w:rsid w:val="00375B16"/>
    <w:rsid w:val="0037616A"/>
    <w:rsid w:val="0037669D"/>
    <w:rsid w:val="00376849"/>
    <w:rsid w:val="003768EE"/>
    <w:rsid w:val="00376B19"/>
    <w:rsid w:val="00376C2C"/>
    <w:rsid w:val="00376E16"/>
    <w:rsid w:val="00376EDE"/>
    <w:rsid w:val="00377130"/>
    <w:rsid w:val="00377162"/>
    <w:rsid w:val="003774BA"/>
    <w:rsid w:val="003775D6"/>
    <w:rsid w:val="003776FD"/>
    <w:rsid w:val="00377972"/>
    <w:rsid w:val="00377D87"/>
    <w:rsid w:val="00377EC1"/>
    <w:rsid w:val="00380725"/>
    <w:rsid w:val="003807E1"/>
    <w:rsid w:val="00380B3A"/>
    <w:rsid w:val="00380BCE"/>
    <w:rsid w:val="00380C5D"/>
    <w:rsid w:val="00380FF8"/>
    <w:rsid w:val="00381039"/>
    <w:rsid w:val="003815E6"/>
    <w:rsid w:val="00381794"/>
    <w:rsid w:val="00381C50"/>
    <w:rsid w:val="00381C7A"/>
    <w:rsid w:val="00381CBE"/>
    <w:rsid w:val="00382286"/>
    <w:rsid w:val="00382523"/>
    <w:rsid w:val="00382652"/>
    <w:rsid w:val="00382E39"/>
    <w:rsid w:val="003831F8"/>
    <w:rsid w:val="0038330D"/>
    <w:rsid w:val="00383376"/>
    <w:rsid w:val="003837AB"/>
    <w:rsid w:val="00383BBD"/>
    <w:rsid w:val="00383D75"/>
    <w:rsid w:val="00384479"/>
    <w:rsid w:val="00384A90"/>
    <w:rsid w:val="00384AD2"/>
    <w:rsid w:val="003852A3"/>
    <w:rsid w:val="003855DC"/>
    <w:rsid w:val="00385ADA"/>
    <w:rsid w:val="00385CF7"/>
    <w:rsid w:val="003862BC"/>
    <w:rsid w:val="00386355"/>
    <w:rsid w:val="003864A0"/>
    <w:rsid w:val="00386585"/>
    <w:rsid w:val="003865D4"/>
    <w:rsid w:val="003866FE"/>
    <w:rsid w:val="00386AC2"/>
    <w:rsid w:val="00386CEF"/>
    <w:rsid w:val="00387200"/>
    <w:rsid w:val="0038720A"/>
    <w:rsid w:val="00387267"/>
    <w:rsid w:val="0038727A"/>
    <w:rsid w:val="0038762E"/>
    <w:rsid w:val="003878CB"/>
    <w:rsid w:val="00387AD5"/>
    <w:rsid w:val="003902CE"/>
    <w:rsid w:val="00390407"/>
    <w:rsid w:val="00390845"/>
    <w:rsid w:val="003910BC"/>
    <w:rsid w:val="00391275"/>
    <w:rsid w:val="00391295"/>
    <w:rsid w:val="00391408"/>
    <w:rsid w:val="00391A41"/>
    <w:rsid w:val="00391A79"/>
    <w:rsid w:val="00391AE4"/>
    <w:rsid w:val="00391BC0"/>
    <w:rsid w:val="00391C92"/>
    <w:rsid w:val="00391FA1"/>
    <w:rsid w:val="0039206C"/>
    <w:rsid w:val="00392702"/>
    <w:rsid w:val="00392F47"/>
    <w:rsid w:val="0039324E"/>
    <w:rsid w:val="0039333A"/>
    <w:rsid w:val="003933BD"/>
    <w:rsid w:val="003935A4"/>
    <w:rsid w:val="00393E0F"/>
    <w:rsid w:val="00393E1D"/>
    <w:rsid w:val="00394134"/>
    <w:rsid w:val="00394221"/>
    <w:rsid w:val="0039432E"/>
    <w:rsid w:val="0039498C"/>
    <w:rsid w:val="00394A62"/>
    <w:rsid w:val="00394D7F"/>
    <w:rsid w:val="003950FC"/>
    <w:rsid w:val="00395204"/>
    <w:rsid w:val="00395767"/>
    <w:rsid w:val="00395B08"/>
    <w:rsid w:val="00395DCB"/>
    <w:rsid w:val="0039600C"/>
    <w:rsid w:val="003960B9"/>
    <w:rsid w:val="0039666D"/>
    <w:rsid w:val="003969BF"/>
    <w:rsid w:val="00396C03"/>
    <w:rsid w:val="0039705A"/>
    <w:rsid w:val="003972C7"/>
    <w:rsid w:val="00397328"/>
    <w:rsid w:val="003976CE"/>
    <w:rsid w:val="00397CA1"/>
    <w:rsid w:val="003A018D"/>
    <w:rsid w:val="003A02B1"/>
    <w:rsid w:val="003A088A"/>
    <w:rsid w:val="003A0A51"/>
    <w:rsid w:val="003A0F0B"/>
    <w:rsid w:val="003A1B5D"/>
    <w:rsid w:val="003A2A65"/>
    <w:rsid w:val="003A2AC9"/>
    <w:rsid w:val="003A2B26"/>
    <w:rsid w:val="003A30D5"/>
    <w:rsid w:val="003A3144"/>
    <w:rsid w:val="003A32F5"/>
    <w:rsid w:val="003A353A"/>
    <w:rsid w:val="003A3642"/>
    <w:rsid w:val="003A39BC"/>
    <w:rsid w:val="003A3C39"/>
    <w:rsid w:val="003A3C8C"/>
    <w:rsid w:val="003A3D6B"/>
    <w:rsid w:val="003A401E"/>
    <w:rsid w:val="003A47A7"/>
    <w:rsid w:val="003A47B5"/>
    <w:rsid w:val="003A48FC"/>
    <w:rsid w:val="003A4926"/>
    <w:rsid w:val="003A4AEC"/>
    <w:rsid w:val="003A4C4B"/>
    <w:rsid w:val="003A4FC1"/>
    <w:rsid w:val="003A512D"/>
    <w:rsid w:val="003A589A"/>
    <w:rsid w:val="003A58DE"/>
    <w:rsid w:val="003A6062"/>
    <w:rsid w:val="003A61F0"/>
    <w:rsid w:val="003A6270"/>
    <w:rsid w:val="003A65BC"/>
    <w:rsid w:val="003A6B32"/>
    <w:rsid w:val="003A70A6"/>
    <w:rsid w:val="003A79BD"/>
    <w:rsid w:val="003A7A98"/>
    <w:rsid w:val="003A7DA9"/>
    <w:rsid w:val="003B02E9"/>
    <w:rsid w:val="003B061B"/>
    <w:rsid w:val="003B0BC8"/>
    <w:rsid w:val="003B0BCB"/>
    <w:rsid w:val="003B0D10"/>
    <w:rsid w:val="003B1409"/>
    <w:rsid w:val="003B1687"/>
    <w:rsid w:val="003B1AFA"/>
    <w:rsid w:val="003B1E09"/>
    <w:rsid w:val="003B1F2A"/>
    <w:rsid w:val="003B22E4"/>
    <w:rsid w:val="003B26DF"/>
    <w:rsid w:val="003B28A9"/>
    <w:rsid w:val="003B31B8"/>
    <w:rsid w:val="003B3238"/>
    <w:rsid w:val="003B3834"/>
    <w:rsid w:val="003B3949"/>
    <w:rsid w:val="003B3D98"/>
    <w:rsid w:val="003B440C"/>
    <w:rsid w:val="003B447C"/>
    <w:rsid w:val="003B4654"/>
    <w:rsid w:val="003B46F3"/>
    <w:rsid w:val="003B4820"/>
    <w:rsid w:val="003B5087"/>
    <w:rsid w:val="003B50E0"/>
    <w:rsid w:val="003B5CB6"/>
    <w:rsid w:val="003B5D6B"/>
    <w:rsid w:val="003B60A8"/>
    <w:rsid w:val="003B616A"/>
    <w:rsid w:val="003B667C"/>
    <w:rsid w:val="003B687B"/>
    <w:rsid w:val="003B69C3"/>
    <w:rsid w:val="003B6BD5"/>
    <w:rsid w:val="003B75FD"/>
    <w:rsid w:val="003B7909"/>
    <w:rsid w:val="003C0389"/>
    <w:rsid w:val="003C04D2"/>
    <w:rsid w:val="003C0586"/>
    <w:rsid w:val="003C09AC"/>
    <w:rsid w:val="003C0A94"/>
    <w:rsid w:val="003C0FD8"/>
    <w:rsid w:val="003C1300"/>
    <w:rsid w:val="003C1752"/>
    <w:rsid w:val="003C187D"/>
    <w:rsid w:val="003C1896"/>
    <w:rsid w:val="003C1937"/>
    <w:rsid w:val="003C25ED"/>
    <w:rsid w:val="003C2622"/>
    <w:rsid w:val="003C27AF"/>
    <w:rsid w:val="003C40E9"/>
    <w:rsid w:val="003C4558"/>
    <w:rsid w:val="003C48EE"/>
    <w:rsid w:val="003C4BE0"/>
    <w:rsid w:val="003C4D31"/>
    <w:rsid w:val="003C51FC"/>
    <w:rsid w:val="003C5789"/>
    <w:rsid w:val="003C58C5"/>
    <w:rsid w:val="003C6747"/>
    <w:rsid w:val="003C704F"/>
    <w:rsid w:val="003C70F7"/>
    <w:rsid w:val="003C723D"/>
    <w:rsid w:val="003C7483"/>
    <w:rsid w:val="003C7741"/>
    <w:rsid w:val="003C798D"/>
    <w:rsid w:val="003D0813"/>
    <w:rsid w:val="003D083B"/>
    <w:rsid w:val="003D0B14"/>
    <w:rsid w:val="003D0E39"/>
    <w:rsid w:val="003D0F66"/>
    <w:rsid w:val="003D14D5"/>
    <w:rsid w:val="003D1663"/>
    <w:rsid w:val="003D2204"/>
    <w:rsid w:val="003D2DCE"/>
    <w:rsid w:val="003D2F8F"/>
    <w:rsid w:val="003D30A2"/>
    <w:rsid w:val="003D343B"/>
    <w:rsid w:val="003D3747"/>
    <w:rsid w:val="003D3758"/>
    <w:rsid w:val="003D38D9"/>
    <w:rsid w:val="003D3FB9"/>
    <w:rsid w:val="003D4118"/>
    <w:rsid w:val="003D431E"/>
    <w:rsid w:val="003D4336"/>
    <w:rsid w:val="003D445F"/>
    <w:rsid w:val="003D460D"/>
    <w:rsid w:val="003D4A00"/>
    <w:rsid w:val="003D4DCF"/>
    <w:rsid w:val="003D5269"/>
    <w:rsid w:val="003D5B41"/>
    <w:rsid w:val="003D5C14"/>
    <w:rsid w:val="003D5EBD"/>
    <w:rsid w:val="003D61AD"/>
    <w:rsid w:val="003D6201"/>
    <w:rsid w:val="003D63D2"/>
    <w:rsid w:val="003D7771"/>
    <w:rsid w:val="003D7AF2"/>
    <w:rsid w:val="003D7CF0"/>
    <w:rsid w:val="003D7FE2"/>
    <w:rsid w:val="003E093F"/>
    <w:rsid w:val="003E0AEC"/>
    <w:rsid w:val="003E0B2E"/>
    <w:rsid w:val="003E0DAF"/>
    <w:rsid w:val="003E147E"/>
    <w:rsid w:val="003E1F79"/>
    <w:rsid w:val="003E2A5E"/>
    <w:rsid w:val="003E2A81"/>
    <w:rsid w:val="003E30BA"/>
    <w:rsid w:val="003E3EC8"/>
    <w:rsid w:val="003E3FE5"/>
    <w:rsid w:val="003E42CB"/>
    <w:rsid w:val="003E45B3"/>
    <w:rsid w:val="003E479F"/>
    <w:rsid w:val="003E47DC"/>
    <w:rsid w:val="003E49E2"/>
    <w:rsid w:val="003E4E6B"/>
    <w:rsid w:val="003E5345"/>
    <w:rsid w:val="003E5936"/>
    <w:rsid w:val="003E59F1"/>
    <w:rsid w:val="003E5FB5"/>
    <w:rsid w:val="003E64A6"/>
    <w:rsid w:val="003E67F2"/>
    <w:rsid w:val="003E68E0"/>
    <w:rsid w:val="003E68E5"/>
    <w:rsid w:val="003E6EC3"/>
    <w:rsid w:val="003E6F96"/>
    <w:rsid w:val="003E6FEE"/>
    <w:rsid w:val="003E73EC"/>
    <w:rsid w:val="003E7722"/>
    <w:rsid w:val="003E775A"/>
    <w:rsid w:val="003E775B"/>
    <w:rsid w:val="003E7F6A"/>
    <w:rsid w:val="003E7FD3"/>
    <w:rsid w:val="003F0663"/>
    <w:rsid w:val="003F0751"/>
    <w:rsid w:val="003F0837"/>
    <w:rsid w:val="003F086F"/>
    <w:rsid w:val="003F0D3E"/>
    <w:rsid w:val="003F11B9"/>
    <w:rsid w:val="003F14EC"/>
    <w:rsid w:val="003F1B05"/>
    <w:rsid w:val="003F1F3B"/>
    <w:rsid w:val="003F1FDF"/>
    <w:rsid w:val="003F20A5"/>
    <w:rsid w:val="003F20B0"/>
    <w:rsid w:val="003F20CB"/>
    <w:rsid w:val="003F3913"/>
    <w:rsid w:val="003F3B9B"/>
    <w:rsid w:val="003F3DAA"/>
    <w:rsid w:val="003F3EE8"/>
    <w:rsid w:val="003F42F3"/>
    <w:rsid w:val="003F4A90"/>
    <w:rsid w:val="003F4D34"/>
    <w:rsid w:val="003F4D92"/>
    <w:rsid w:val="003F5299"/>
    <w:rsid w:val="003F59A8"/>
    <w:rsid w:val="003F5B63"/>
    <w:rsid w:val="003F5E59"/>
    <w:rsid w:val="003F60B6"/>
    <w:rsid w:val="003F6B14"/>
    <w:rsid w:val="003F6E0F"/>
    <w:rsid w:val="003F6E10"/>
    <w:rsid w:val="003F7255"/>
    <w:rsid w:val="003F74E2"/>
    <w:rsid w:val="003F7899"/>
    <w:rsid w:val="0040016D"/>
    <w:rsid w:val="004002AD"/>
    <w:rsid w:val="004005B1"/>
    <w:rsid w:val="00400C8C"/>
    <w:rsid w:val="00400F27"/>
    <w:rsid w:val="004010C2"/>
    <w:rsid w:val="0040186E"/>
    <w:rsid w:val="00401902"/>
    <w:rsid w:val="00401EB3"/>
    <w:rsid w:val="004020B5"/>
    <w:rsid w:val="00402AED"/>
    <w:rsid w:val="00402E87"/>
    <w:rsid w:val="004031EE"/>
    <w:rsid w:val="00403629"/>
    <w:rsid w:val="004039F6"/>
    <w:rsid w:val="00403B36"/>
    <w:rsid w:val="00403E4D"/>
    <w:rsid w:val="00403E95"/>
    <w:rsid w:val="00404294"/>
    <w:rsid w:val="00404364"/>
    <w:rsid w:val="004045AA"/>
    <w:rsid w:val="004047B1"/>
    <w:rsid w:val="004049B7"/>
    <w:rsid w:val="00404A30"/>
    <w:rsid w:val="00404D29"/>
    <w:rsid w:val="00405075"/>
    <w:rsid w:val="00405895"/>
    <w:rsid w:val="00405BD6"/>
    <w:rsid w:val="00405C56"/>
    <w:rsid w:val="00406157"/>
    <w:rsid w:val="00406609"/>
    <w:rsid w:val="00406633"/>
    <w:rsid w:val="00406A15"/>
    <w:rsid w:val="00406C2C"/>
    <w:rsid w:val="00406D63"/>
    <w:rsid w:val="00406F4F"/>
    <w:rsid w:val="004074C3"/>
    <w:rsid w:val="004074E7"/>
    <w:rsid w:val="00407A95"/>
    <w:rsid w:val="0041036A"/>
    <w:rsid w:val="0041062E"/>
    <w:rsid w:val="00410AA2"/>
    <w:rsid w:val="00410CA7"/>
    <w:rsid w:val="00410D8C"/>
    <w:rsid w:val="00410E2B"/>
    <w:rsid w:val="0041133E"/>
    <w:rsid w:val="0041139B"/>
    <w:rsid w:val="004113D4"/>
    <w:rsid w:val="00411584"/>
    <w:rsid w:val="004115D2"/>
    <w:rsid w:val="00411C54"/>
    <w:rsid w:val="00411C62"/>
    <w:rsid w:val="00412A7A"/>
    <w:rsid w:val="00412ACE"/>
    <w:rsid w:val="00412AF0"/>
    <w:rsid w:val="00412B1D"/>
    <w:rsid w:val="00412B76"/>
    <w:rsid w:val="00412E4C"/>
    <w:rsid w:val="00413036"/>
    <w:rsid w:val="004136E6"/>
    <w:rsid w:val="004136F7"/>
    <w:rsid w:val="00413E62"/>
    <w:rsid w:val="00413F58"/>
    <w:rsid w:val="00413FA5"/>
    <w:rsid w:val="004140E1"/>
    <w:rsid w:val="004140EF"/>
    <w:rsid w:val="00414145"/>
    <w:rsid w:val="004141F1"/>
    <w:rsid w:val="00414D4D"/>
    <w:rsid w:val="00415655"/>
    <w:rsid w:val="00415B50"/>
    <w:rsid w:val="00416436"/>
    <w:rsid w:val="0041697A"/>
    <w:rsid w:val="00416CBA"/>
    <w:rsid w:val="004170B2"/>
    <w:rsid w:val="004202C4"/>
    <w:rsid w:val="004204F7"/>
    <w:rsid w:val="004205E3"/>
    <w:rsid w:val="00420C00"/>
    <w:rsid w:val="00420D7F"/>
    <w:rsid w:val="00421450"/>
    <w:rsid w:val="00421896"/>
    <w:rsid w:val="004219F1"/>
    <w:rsid w:val="00421F67"/>
    <w:rsid w:val="0042232D"/>
    <w:rsid w:val="00422495"/>
    <w:rsid w:val="00422505"/>
    <w:rsid w:val="00422613"/>
    <w:rsid w:val="004228CF"/>
    <w:rsid w:val="00422CBF"/>
    <w:rsid w:val="00422F01"/>
    <w:rsid w:val="004232A3"/>
    <w:rsid w:val="00423B6E"/>
    <w:rsid w:val="00423B7E"/>
    <w:rsid w:val="00423C58"/>
    <w:rsid w:val="00423D6F"/>
    <w:rsid w:val="004242AE"/>
    <w:rsid w:val="004244C9"/>
    <w:rsid w:val="00424728"/>
    <w:rsid w:val="00424818"/>
    <w:rsid w:val="00425414"/>
    <w:rsid w:val="004259EA"/>
    <w:rsid w:val="00425CB8"/>
    <w:rsid w:val="00425D14"/>
    <w:rsid w:val="0042603B"/>
    <w:rsid w:val="00426E26"/>
    <w:rsid w:val="00427016"/>
    <w:rsid w:val="0042723A"/>
    <w:rsid w:val="00427304"/>
    <w:rsid w:val="00427A70"/>
    <w:rsid w:val="00427C48"/>
    <w:rsid w:val="00427DAB"/>
    <w:rsid w:val="00427F7C"/>
    <w:rsid w:val="00430276"/>
    <w:rsid w:val="00430D3A"/>
    <w:rsid w:val="004311DB"/>
    <w:rsid w:val="004324EE"/>
    <w:rsid w:val="00432AC2"/>
    <w:rsid w:val="00432FD6"/>
    <w:rsid w:val="00433C51"/>
    <w:rsid w:val="00433D53"/>
    <w:rsid w:val="00434022"/>
    <w:rsid w:val="004343F8"/>
    <w:rsid w:val="00434A51"/>
    <w:rsid w:val="00434C51"/>
    <w:rsid w:val="004353CE"/>
    <w:rsid w:val="00435C23"/>
    <w:rsid w:val="00435E06"/>
    <w:rsid w:val="00435ECF"/>
    <w:rsid w:val="004363A4"/>
    <w:rsid w:val="00436D3B"/>
    <w:rsid w:val="00437245"/>
    <w:rsid w:val="00437532"/>
    <w:rsid w:val="00437676"/>
    <w:rsid w:val="004377AD"/>
    <w:rsid w:val="00437CEF"/>
    <w:rsid w:val="00437E2E"/>
    <w:rsid w:val="00437F10"/>
    <w:rsid w:val="004400C8"/>
    <w:rsid w:val="004403C8"/>
    <w:rsid w:val="00440A55"/>
    <w:rsid w:val="00440DC5"/>
    <w:rsid w:val="00440FCC"/>
    <w:rsid w:val="00441343"/>
    <w:rsid w:val="004413CD"/>
    <w:rsid w:val="004415AC"/>
    <w:rsid w:val="00441628"/>
    <w:rsid w:val="004416F5"/>
    <w:rsid w:val="004418AE"/>
    <w:rsid w:val="00441B76"/>
    <w:rsid w:val="00441F0A"/>
    <w:rsid w:val="00441F17"/>
    <w:rsid w:val="00442526"/>
    <w:rsid w:val="00442A10"/>
    <w:rsid w:val="00442A88"/>
    <w:rsid w:val="004436F8"/>
    <w:rsid w:val="00443773"/>
    <w:rsid w:val="004439E4"/>
    <w:rsid w:val="00443A08"/>
    <w:rsid w:val="00443D6B"/>
    <w:rsid w:val="00443DEA"/>
    <w:rsid w:val="0044416B"/>
    <w:rsid w:val="004446ED"/>
    <w:rsid w:val="004447E0"/>
    <w:rsid w:val="00444DEF"/>
    <w:rsid w:val="00444F1E"/>
    <w:rsid w:val="004453E7"/>
    <w:rsid w:val="0044593E"/>
    <w:rsid w:val="00445E7D"/>
    <w:rsid w:val="00445EC0"/>
    <w:rsid w:val="00446837"/>
    <w:rsid w:val="0044694A"/>
    <w:rsid w:val="00446AF6"/>
    <w:rsid w:val="00446F14"/>
    <w:rsid w:val="00447100"/>
    <w:rsid w:val="004471FF"/>
    <w:rsid w:val="00447367"/>
    <w:rsid w:val="00447735"/>
    <w:rsid w:val="004477AC"/>
    <w:rsid w:val="004477DB"/>
    <w:rsid w:val="0045034A"/>
    <w:rsid w:val="00450402"/>
    <w:rsid w:val="0045041A"/>
    <w:rsid w:val="0045059B"/>
    <w:rsid w:val="0045065D"/>
    <w:rsid w:val="00450CE2"/>
    <w:rsid w:val="00450E09"/>
    <w:rsid w:val="004512ED"/>
    <w:rsid w:val="004515F9"/>
    <w:rsid w:val="0045179B"/>
    <w:rsid w:val="00451A19"/>
    <w:rsid w:val="00451FFC"/>
    <w:rsid w:val="004528FD"/>
    <w:rsid w:val="00452D50"/>
    <w:rsid w:val="00452DC5"/>
    <w:rsid w:val="00452E5A"/>
    <w:rsid w:val="00453665"/>
    <w:rsid w:val="004536B5"/>
    <w:rsid w:val="00453B0F"/>
    <w:rsid w:val="00453EDA"/>
    <w:rsid w:val="0045428D"/>
    <w:rsid w:val="004542F1"/>
    <w:rsid w:val="00454BB0"/>
    <w:rsid w:val="00454ECF"/>
    <w:rsid w:val="00454EE7"/>
    <w:rsid w:val="00455747"/>
    <w:rsid w:val="004559B6"/>
    <w:rsid w:val="00455CF7"/>
    <w:rsid w:val="004564E9"/>
    <w:rsid w:val="00456555"/>
    <w:rsid w:val="00456F73"/>
    <w:rsid w:val="00456FFF"/>
    <w:rsid w:val="00457307"/>
    <w:rsid w:val="004575A5"/>
    <w:rsid w:val="00457C9E"/>
    <w:rsid w:val="00457F1F"/>
    <w:rsid w:val="00460022"/>
    <w:rsid w:val="0046031A"/>
    <w:rsid w:val="004604A1"/>
    <w:rsid w:val="004608A3"/>
    <w:rsid w:val="004608B5"/>
    <w:rsid w:val="00460A18"/>
    <w:rsid w:val="00460A55"/>
    <w:rsid w:val="00460A6C"/>
    <w:rsid w:val="00460BD1"/>
    <w:rsid w:val="00460C22"/>
    <w:rsid w:val="00461221"/>
    <w:rsid w:val="0046131E"/>
    <w:rsid w:val="00461436"/>
    <w:rsid w:val="004615C8"/>
    <w:rsid w:val="004618AA"/>
    <w:rsid w:val="004619DB"/>
    <w:rsid w:val="00461F50"/>
    <w:rsid w:val="004621C7"/>
    <w:rsid w:val="00462705"/>
    <w:rsid w:val="00462D17"/>
    <w:rsid w:val="004631DD"/>
    <w:rsid w:val="00463264"/>
    <w:rsid w:val="00463424"/>
    <w:rsid w:val="00463547"/>
    <w:rsid w:val="004635BE"/>
    <w:rsid w:val="00463612"/>
    <w:rsid w:val="00463C8A"/>
    <w:rsid w:val="00463F69"/>
    <w:rsid w:val="00464557"/>
    <w:rsid w:val="00464A96"/>
    <w:rsid w:val="00464C42"/>
    <w:rsid w:val="00464C64"/>
    <w:rsid w:val="00464E0F"/>
    <w:rsid w:val="004652EF"/>
    <w:rsid w:val="00465828"/>
    <w:rsid w:val="00465EAD"/>
    <w:rsid w:val="0046654F"/>
    <w:rsid w:val="0046655F"/>
    <w:rsid w:val="00466AC4"/>
    <w:rsid w:val="00466ED0"/>
    <w:rsid w:val="00467100"/>
    <w:rsid w:val="004674D2"/>
    <w:rsid w:val="0046757B"/>
    <w:rsid w:val="00467BBF"/>
    <w:rsid w:val="00467CC3"/>
    <w:rsid w:val="00467FDC"/>
    <w:rsid w:val="004701EA"/>
    <w:rsid w:val="00471C67"/>
    <w:rsid w:val="0047217E"/>
    <w:rsid w:val="00472687"/>
    <w:rsid w:val="004731AD"/>
    <w:rsid w:val="00473252"/>
    <w:rsid w:val="00473564"/>
    <w:rsid w:val="004737C3"/>
    <w:rsid w:val="00473BF1"/>
    <w:rsid w:val="00473CA1"/>
    <w:rsid w:val="00473F27"/>
    <w:rsid w:val="004741C5"/>
    <w:rsid w:val="004743F4"/>
    <w:rsid w:val="004744BE"/>
    <w:rsid w:val="004749D9"/>
    <w:rsid w:val="00474BC1"/>
    <w:rsid w:val="00474C23"/>
    <w:rsid w:val="00474D41"/>
    <w:rsid w:val="00475133"/>
    <w:rsid w:val="004752AA"/>
    <w:rsid w:val="004758BC"/>
    <w:rsid w:val="00475966"/>
    <w:rsid w:val="00475C5E"/>
    <w:rsid w:val="00475CF7"/>
    <w:rsid w:val="00476024"/>
    <w:rsid w:val="0047603E"/>
    <w:rsid w:val="00476224"/>
    <w:rsid w:val="00476487"/>
    <w:rsid w:val="00476B63"/>
    <w:rsid w:val="00476CC6"/>
    <w:rsid w:val="00476E7C"/>
    <w:rsid w:val="00476E8F"/>
    <w:rsid w:val="00477029"/>
    <w:rsid w:val="004771FB"/>
    <w:rsid w:val="004777C3"/>
    <w:rsid w:val="00477D4F"/>
    <w:rsid w:val="00477EE5"/>
    <w:rsid w:val="00477F77"/>
    <w:rsid w:val="0048002C"/>
    <w:rsid w:val="004809D5"/>
    <w:rsid w:val="00480B17"/>
    <w:rsid w:val="00480E10"/>
    <w:rsid w:val="00480E95"/>
    <w:rsid w:val="00480FF6"/>
    <w:rsid w:val="0048101C"/>
    <w:rsid w:val="0048147C"/>
    <w:rsid w:val="004815F3"/>
    <w:rsid w:val="00481A30"/>
    <w:rsid w:val="00481A6A"/>
    <w:rsid w:val="00481ADA"/>
    <w:rsid w:val="00481C10"/>
    <w:rsid w:val="00481C87"/>
    <w:rsid w:val="00481CCF"/>
    <w:rsid w:val="00481E2A"/>
    <w:rsid w:val="00481F43"/>
    <w:rsid w:val="004820CA"/>
    <w:rsid w:val="0048223C"/>
    <w:rsid w:val="00482259"/>
    <w:rsid w:val="00482B25"/>
    <w:rsid w:val="00483036"/>
    <w:rsid w:val="004830FB"/>
    <w:rsid w:val="00483299"/>
    <w:rsid w:val="00483654"/>
    <w:rsid w:val="00483A17"/>
    <w:rsid w:val="0048485C"/>
    <w:rsid w:val="00484990"/>
    <w:rsid w:val="00484DDE"/>
    <w:rsid w:val="0048519A"/>
    <w:rsid w:val="00485627"/>
    <w:rsid w:val="00485724"/>
    <w:rsid w:val="00485815"/>
    <w:rsid w:val="004858EE"/>
    <w:rsid w:val="00485C73"/>
    <w:rsid w:val="00485E29"/>
    <w:rsid w:val="004862DE"/>
    <w:rsid w:val="004862F2"/>
    <w:rsid w:val="004864D0"/>
    <w:rsid w:val="004866F4"/>
    <w:rsid w:val="00486783"/>
    <w:rsid w:val="004867EF"/>
    <w:rsid w:val="004868E3"/>
    <w:rsid w:val="00486D85"/>
    <w:rsid w:val="004875FE"/>
    <w:rsid w:val="004877D6"/>
    <w:rsid w:val="004877E5"/>
    <w:rsid w:val="00487B1E"/>
    <w:rsid w:val="00487F6C"/>
    <w:rsid w:val="004900D7"/>
    <w:rsid w:val="00490224"/>
    <w:rsid w:val="004903BB"/>
    <w:rsid w:val="0049043D"/>
    <w:rsid w:val="00490C6B"/>
    <w:rsid w:val="00490D21"/>
    <w:rsid w:val="00491406"/>
    <w:rsid w:val="0049160D"/>
    <w:rsid w:val="00491AFF"/>
    <w:rsid w:val="00491B4B"/>
    <w:rsid w:val="00492255"/>
    <w:rsid w:val="00492829"/>
    <w:rsid w:val="00492BD6"/>
    <w:rsid w:val="0049364E"/>
    <w:rsid w:val="0049387D"/>
    <w:rsid w:val="00494574"/>
    <w:rsid w:val="00494762"/>
    <w:rsid w:val="00494992"/>
    <w:rsid w:val="00494DBD"/>
    <w:rsid w:val="00495275"/>
    <w:rsid w:val="004954B8"/>
    <w:rsid w:val="0049572A"/>
    <w:rsid w:val="00495950"/>
    <w:rsid w:val="00495C41"/>
    <w:rsid w:val="00495FCE"/>
    <w:rsid w:val="00496C19"/>
    <w:rsid w:val="00497154"/>
    <w:rsid w:val="00497980"/>
    <w:rsid w:val="00497A3F"/>
    <w:rsid w:val="004A033F"/>
    <w:rsid w:val="004A05E3"/>
    <w:rsid w:val="004A0613"/>
    <w:rsid w:val="004A0790"/>
    <w:rsid w:val="004A08A8"/>
    <w:rsid w:val="004A09AF"/>
    <w:rsid w:val="004A0B29"/>
    <w:rsid w:val="004A0D05"/>
    <w:rsid w:val="004A11E7"/>
    <w:rsid w:val="004A12DE"/>
    <w:rsid w:val="004A134D"/>
    <w:rsid w:val="004A166D"/>
    <w:rsid w:val="004A19EB"/>
    <w:rsid w:val="004A1B64"/>
    <w:rsid w:val="004A1FB0"/>
    <w:rsid w:val="004A2910"/>
    <w:rsid w:val="004A29F1"/>
    <w:rsid w:val="004A2B45"/>
    <w:rsid w:val="004A2B54"/>
    <w:rsid w:val="004A2D3D"/>
    <w:rsid w:val="004A32B2"/>
    <w:rsid w:val="004A3B56"/>
    <w:rsid w:val="004A3D2E"/>
    <w:rsid w:val="004A3FF3"/>
    <w:rsid w:val="004A445C"/>
    <w:rsid w:val="004A4603"/>
    <w:rsid w:val="004A4C3F"/>
    <w:rsid w:val="004A5136"/>
    <w:rsid w:val="004A62FD"/>
    <w:rsid w:val="004A636E"/>
    <w:rsid w:val="004A647E"/>
    <w:rsid w:val="004A6C03"/>
    <w:rsid w:val="004A6E69"/>
    <w:rsid w:val="004A6EA6"/>
    <w:rsid w:val="004A70D5"/>
    <w:rsid w:val="004A70F2"/>
    <w:rsid w:val="004A75DA"/>
    <w:rsid w:val="004A76AA"/>
    <w:rsid w:val="004A7B5C"/>
    <w:rsid w:val="004A7DAB"/>
    <w:rsid w:val="004A7FE6"/>
    <w:rsid w:val="004B0215"/>
    <w:rsid w:val="004B0A08"/>
    <w:rsid w:val="004B0CFA"/>
    <w:rsid w:val="004B137E"/>
    <w:rsid w:val="004B18A7"/>
    <w:rsid w:val="004B1C4B"/>
    <w:rsid w:val="004B1DF7"/>
    <w:rsid w:val="004B2124"/>
    <w:rsid w:val="004B2E0A"/>
    <w:rsid w:val="004B3023"/>
    <w:rsid w:val="004B323B"/>
    <w:rsid w:val="004B32CE"/>
    <w:rsid w:val="004B3865"/>
    <w:rsid w:val="004B402A"/>
    <w:rsid w:val="004B42E3"/>
    <w:rsid w:val="004B4B63"/>
    <w:rsid w:val="004B5F0C"/>
    <w:rsid w:val="004B607F"/>
    <w:rsid w:val="004B6095"/>
    <w:rsid w:val="004B653F"/>
    <w:rsid w:val="004B67A3"/>
    <w:rsid w:val="004B6A78"/>
    <w:rsid w:val="004B6C8E"/>
    <w:rsid w:val="004B6E79"/>
    <w:rsid w:val="004B72FE"/>
    <w:rsid w:val="004B7B2C"/>
    <w:rsid w:val="004C028F"/>
    <w:rsid w:val="004C0329"/>
    <w:rsid w:val="004C0498"/>
    <w:rsid w:val="004C0537"/>
    <w:rsid w:val="004C0925"/>
    <w:rsid w:val="004C0A0C"/>
    <w:rsid w:val="004C11D9"/>
    <w:rsid w:val="004C1309"/>
    <w:rsid w:val="004C1469"/>
    <w:rsid w:val="004C1B3B"/>
    <w:rsid w:val="004C1CEF"/>
    <w:rsid w:val="004C22B3"/>
    <w:rsid w:val="004C2344"/>
    <w:rsid w:val="004C2996"/>
    <w:rsid w:val="004C313F"/>
    <w:rsid w:val="004C34C3"/>
    <w:rsid w:val="004C37EF"/>
    <w:rsid w:val="004C3D03"/>
    <w:rsid w:val="004C3D96"/>
    <w:rsid w:val="004C3F36"/>
    <w:rsid w:val="004C4062"/>
    <w:rsid w:val="004C406F"/>
    <w:rsid w:val="004C40A8"/>
    <w:rsid w:val="004C4325"/>
    <w:rsid w:val="004C43A0"/>
    <w:rsid w:val="004C450A"/>
    <w:rsid w:val="004C47FC"/>
    <w:rsid w:val="004C55DA"/>
    <w:rsid w:val="004C57AC"/>
    <w:rsid w:val="004C58E2"/>
    <w:rsid w:val="004C5943"/>
    <w:rsid w:val="004C5D05"/>
    <w:rsid w:val="004C5E7C"/>
    <w:rsid w:val="004C6321"/>
    <w:rsid w:val="004C65BE"/>
    <w:rsid w:val="004C6A7A"/>
    <w:rsid w:val="004C76EC"/>
    <w:rsid w:val="004C774C"/>
    <w:rsid w:val="004C7B29"/>
    <w:rsid w:val="004C7EFD"/>
    <w:rsid w:val="004D0628"/>
    <w:rsid w:val="004D0995"/>
    <w:rsid w:val="004D09E2"/>
    <w:rsid w:val="004D0AE0"/>
    <w:rsid w:val="004D0F74"/>
    <w:rsid w:val="004D16AF"/>
    <w:rsid w:val="004D21D8"/>
    <w:rsid w:val="004D22FA"/>
    <w:rsid w:val="004D2622"/>
    <w:rsid w:val="004D2668"/>
    <w:rsid w:val="004D288B"/>
    <w:rsid w:val="004D2B1C"/>
    <w:rsid w:val="004D31CD"/>
    <w:rsid w:val="004D32E9"/>
    <w:rsid w:val="004D33BC"/>
    <w:rsid w:val="004D3596"/>
    <w:rsid w:val="004D37FD"/>
    <w:rsid w:val="004D3883"/>
    <w:rsid w:val="004D3A5C"/>
    <w:rsid w:val="004D3C13"/>
    <w:rsid w:val="004D4279"/>
    <w:rsid w:val="004D4650"/>
    <w:rsid w:val="004D49F0"/>
    <w:rsid w:val="004D4A05"/>
    <w:rsid w:val="004D4C00"/>
    <w:rsid w:val="004D4D95"/>
    <w:rsid w:val="004D53C7"/>
    <w:rsid w:val="004D5404"/>
    <w:rsid w:val="004D584A"/>
    <w:rsid w:val="004D5894"/>
    <w:rsid w:val="004D58C9"/>
    <w:rsid w:val="004D5949"/>
    <w:rsid w:val="004D5FC5"/>
    <w:rsid w:val="004D63C5"/>
    <w:rsid w:val="004D63D4"/>
    <w:rsid w:val="004D65A8"/>
    <w:rsid w:val="004D6676"/>
    <w:rsid w:val="004D6716"/>
    <w:rsid w:val="004D682A"/>
    <w:rsid w:val="004D72A9"/>
    <w:rsid w:val="004D755E"/>
    <w:rsid w:val="004D75CF"/>
    <w:rsid w:val="004D7863"/>
    <w:rsid w:val="004D7938"/>
    <w:rsid w:val="004D7A0A"/>
    <w:rsid w:val="004D7E00"/>
    <w:rsid w:val="004E04BF"/>
    <w:rsid w:val="004E074C"/>
    <w:rsid w:val="004E0B16"/>
    <w:rsid w:val="004E165B"/>
    <w:rsid w:val="004E16FA"/>
    <w:rsid w:val="004E17CE"/>
    <w:rsid w:val="004E1BE1"/>
    <w:rsid w:val="004E20EC"/>
    <w:rsid w:val="004E221B"/>
    <w:rsid w:val="004E2A60"/>
    <w:rsid w:val="004E2BAD"/>
    <w:rsid w:val="004E2CA8"/>
    <w:rsid w:val="004E3458"/>
    <w:rsid w:val="004E3AF3"/>
    <w:rsid w:val="004E3BB4"/>
    <w:rsid w:val="004E3E2F"/>
    <w:rsid w:val="004E4485"/>
    <w:rsid w:val="004E4820"/>
    <w:rsid w:val="004E4FF3"/>
    <w:rsid w:val="004E5684"/>
    <w:rsid w:val="004E589E"/>
    <w:rsid w:val="004E5B88"/>
    <w:rsid w:val="004E5E41"/>
    <w:rsid w:val="004E6A0C"/>
    <w:rsid w:val="004E70CE"/>
    <w:rsid w:val="004E716D"/>
    <w:rsid w:val="004E78D6"/>
    <w:rsid w:val="004E7972"/>
    <w:rsid w:val="004F00E0"/>
    <w:rsid w:val="004F0218"/>
    <w:rsid w:val="004F0901"/>
    <w:rsid w:val="004F0DD0"/>
    <w:rsid w:val="004F0EFA"/>
    <w:rsid w:val="004F0F97"/>
    <w:rsid w:val="004F1070"/>
    <w:rsid w:val="004F10BB"/>
    <w:rsid w:val="004F155F"/>
    <w:rsid w:val="004F1A43"/>
    <w:rsid w:val="004F1F08"/>
    <w:rsid w:val="004F22DC"/>
    <w:rsid w:val="004F2450"/>
    <w:rsid w:val="004F2794"/>
    <w:rsid w:val="004F2CEC"/>
    <w:rsid w:val="004F2E1B"/>
    <w:rsid w:val="004F3016"/>
    <w:rsid w:val="004F31BB"/>
    <w:rsid w:val="004F34C4"/>
    <w:rsid w:val="004F3BF8"/>
    <w:rsid w:val="004F414A"/>
    <w:rsid w:val="004F45C4"/>
    <w:rsid w:val="004F472A"/>
    <w:rsid w:val="004F493B"/>
    <w:rsid w:val="004F4961"/>
    <w:rsid w:val="004F4B41"/>
    <w:rsid w:val="004F4EB3"/>
    <w:rsid w:val="004F53EC"/>
    <w:rsid w:val="004F5969"/>
    <w:rsid w:val="004F5A92"/>
    <w:rsid w:val="004F605E"/>
    <w:rsid w:val="004F643A"/>
    <w:rsid w:val="004F67AE"/>
    <w:rsid w:val="004F714D"/>
    <w:rsid w:val="004F72E0"/>
    <w:rsid w:val="004F7337"/>
    <w:rsid w:val="004F7438"/>
    <w:rsid w:val="004F759E"/>
    <w:rsid w:val="004F7B1D"/>
    <w:rsid w:val="004F7CE0"/>
    <w:rsid w:val="005006D0"/>
    <w:rsid w:val="0050097F"/>
    <w:rsid w:val="00500A79"/>
    <w:rsid w:val="00500BA6"/>
    <w:rsid w:val="00500CEB"/>
    <w:rsid w:val="00500F64"/>
    <w:rsid w:val="0050121A"/>
    <w:rsid w:val="005015DA"/>
    <w:rsid w:val="00501A71"/>
    <w:rsid w:val="005021D2"/>
    <w:rsid w:val="00502799"/>
    <w:rsid w:val="00502815"/>
    <w:rsid w:val="00502977"/>
    <w:rsid w:val="00502D19"/>
    <w:rsid w:val="00503428"/>
    <w:rsid w:val="00503661"/>
    <w:rsid w:val="00503EF0"/>
    <w:rsid w:val="00504CF9"/>
    <w:rsid w:val="0050540F"/>
    <w:rsid w:val="00505651"/>
    <w:rsid w:val="00505695"/>
    <w:rsid w:val="0050596E"/>
    <w:rsid w:val="005059C6"/>
    <w:rsid w:val="00506605"/>
    <w:rsid w:val="00506641"/>
    <w:rsid w:val="005069BB"/>
    <w:rsid w:val="005069D5"/>
    <w:rsid w:val="00506A69"/>
    <w:rsid w:val="00506C09"/>
    <w:rsid w:val="00506FB9"/>
    <w:rsid w:val="00507616"/>
    <w:rsid w:val="00507671"/>
    <w:rsid w:val="00507887"/>
    <w:rsid w:val="0050799C"/>
    <w:rsid w:val="005079CD"/>
    <w:rsid w:val="00507A7B"/>
    <w:rsid w:val="00507B0E"/>
    <w:rsid w:val="00507D0D"/>
    <w:rsid w:val="005104B3"/>
    <w:rsid w:val="00510693"/>
    <w:rsid w:val="005108ED"/>
    <w:rsid w:val="00510DBE"/>
    <w:rsid w:val="00510F91"/>
    <w:rsid w:val="00511160"/>
    <w:rsid w:val="005113FE"/>
    <w:rsid w:val="00511491"/>
    <w:rsid w:val="005116A4"/>
    <w:rsid w:val="0051179C"/>
    <w:rsid w:val="00511DAE"/>
    <w:rsid w:val="00512214"/>
    <w:rsid w:val="0051231A"/>
    <w:rsid w:val="005123E4"/>
    <w:rsid w:val="00512407"/>
    <w:rsid w:val="00512604"/>
    <w:rsid w:val="005126C6"/>
    <w:rsid w:val="00512F53"/>
    <w:rsid w:val="00513183"/>
    <w:rsid w:val="00513319"/>
    <w:rsid w:val="00513363"/>
    <w:rsid w:val="00513742"/>
    <w:rsid w:val="00513941"/>
    <w:rsid w:val="00513B40"/>
    <w:rsid w:val="00513E2C"/>
    <w:rsid w:val="0051423B"/>
    <w:rsid w:val="00514AB5"/>
    <w:rsid w:val="00514C35"/>
    <w:rsid w:val="00514DB6"/>
    <w:rsid w:val="00514DF6"/>
    <w:rsid w:val="0051577D"/>
    <w:rsid w:val="00515B23"/>
    <w:rsid w:val="00515D26"/>
    <w:rsid w:val="00516038"/>
    <w:rsid w:val="005160D6"/>
    <w:rsid w:val="0051638A"/>
    <w:rsid w:val="005163CC"/>
    <w:rsid w:val="00516760"/>
    <w:rsid w:val="00516D19"/>
    <w:rsid w:val="00516F4E"/>
    <w:rsid w:val="005171F6"/>
    <w:rsid w:val="00517A85"/>
    <w:rsid w:val="00517BF5"/>
    <w:rsid w:val="00517C67"/>
    <w:rsid w:val="00517CBE"/>
    <w:rsid w:val="00517E18"/>
    <w:rsid w:val="005200E6"/>
    <w:rsid w:val="00520239"/>
    <w:rsid w:val="00520393"/>
    <w:rsid w:val="0052089E"/>
    <w:rsid w:val="00520A18"/>
    <w:rsid w:val="00520A4C"/>
    <w:rsid w:val="00520A90"/>
    <w:rsid w:val="00520D62"/>
    <w:rsid w:val="00522455"/>
    <w:rsid w:val="00522805"/>
    <w:rsid w:val="005229EC"/>
    <w:rsid w:val="00522B58"/>
    <w:rsid w:val="0052305E"/>
    <w:rsid w:val="005238DA"/>
    <w:rsid w:val="00523F2F"/>
    <w:rsid w:val="005241D2"/>
    <w:rsid w:val="005247F9"/>
    <w:rsid w:val="005248F4"/>
    <w:rsid w:val="005248F8"/>
    <w:rsid w:val="00525154"/>
    <w:rsid w:val="005253BC"/>
    <w:rsid w:val="005253DD"/>
    <w:rsid w:val="0052555B"/>
    <w:rsid w:val="00525912"/>
    <w:rsid w:val="00525D61"/>
    <w:rsid w:val="00525D7C"/>
    <w:rsid w:val="00526318"/>
    <w:rsid w:val="005267B0"/>
    <w:rsid w:val="005268BE"/>
    <w:rsid w:val="0052698C"/>
    <w:rsid w:val="00527B8E"/>
    <w:rsid w:val="00527BF1"/>
    <w:rsid w:val="00527C72"/>
    <w:rsid w:val="00527CA6"/>
    <w:rsid w:val="0053039A"/>
    <w:rsid w:val="005303DE"/>
    <w:rsid w:val="00530858"/>
    <w:rsid w:val="0053097D"/>
    <w:rsid w:val="00531047"/>
    <w:rsid w:val="00531090"/>
    <w:rsid w:val="00531617"/>
    <w:rsid w:val="00531962"/>
    <w:rsid w:val="00531BC5"/>
    <w:rsid w:val="005326D1"/>
    <w:rsid w:val="00533344"/>
    <w:rsid w:val="005333B7"/>
    <w:rsid w:val="00533623"/>
    <w:rsid w:val="0053365D"/>
    <w:rsid w:val="005336C9"/>
    <w:rsid w:val="0053388E"/>
    <w:rsid w:val="005339D1"/>
    <w:rsid w:val="00533D03"/>
    <w:rsid w:val="00534005"/>
    <w:rsid w:val="0053447B"/>
    <w:rsid w:val="0053498A"/>
    <w:rsid w:val="00535054"/>
    <w:rsid w:val="005355E6"/>
    <w:rsid w:val="00535772"/>
    <w:rsid w:val="00535A78"/>
    <w:rsid w:val="00535FBF"/>
    <w:rsid w:val="0053708D"/>
    <w:rsid w:val="005370CE"/>
    <w:rsid w:val="00537139"/>
    <w:rsid w:val="0053796C"/>
    <w:rsid w:val="00537AE1"/>
    <w:rsid w:val="00537CCD"/>
    <w:rsid w:val="0054042A"/>
    <w:rsid w:val="005404A5"/>
    <w:rsid w:val="00540ACA"/>
    <w:rsid w:val="00540AF0"/>
    <w:rsid w:val="00540B7F"/>
    <w:rsid w:val="00541A73"/>
    <w:rsid w:val="00541E8B"/>
    <w:rsid w:val="00541ED8"/>
    <w:rsid w:val="00542006"/>
    <w:rsid w:val="005420E3"/>
    <w:rsid w:val="0054214F"/>
    <w:rsid w:val="00542728"/>
    <w:rsid w:val="00542B80"/>
    <w:rsid w:val="00543544"/>
    <w:rsid w:val="00543915"/>
    <w:rsid w:val="00543CB6"/>
    <w:rsid w:val="00543F10"/>
    <w:rsid w:val="00543F59"/>
    <w:rsid w:val="00544A51"/>
    <w:rsid w:val="00544A64"/>
    <w:rsid w:val="00544E05"/>
    <w:rsid w:val="00545009"/>
    <w:rsid w:val="005455E2"/>
    <w:rsid w:val="00545806"/>
    <w:rsid w:val="00545B2F"/>
    <w:rsid w:val="00545F3C"/>
    <w:rsid w:val="00546462"/>
    <w:rsid w:val="0054665C"/>
    <w:rsid w:val="005466BA"/>
    <w:rsid w:val="005468E8"/>
    <w:rsid w:val="00546A7D"/>
    <w:rsid w:val="00546B93"/>
    <w:rsid w:val="005470ED"/>
    <w:rsid w:val="00547193"/>
    <w:rsid w:val="0054743A"/>
    <w:rsid w:val="0054756D"/>
    <w:rsid w:val="00547713"/>
    <w:rsid w:val="00547793"/>
    <w:rsid w:val="00547966"/>
    <w:rsid w:val="00547C15"/>
    <w:rsid w:val="00547D10"/>
    <w:rsid w:val="00547E23"/>
    <w:rsid w:val="00547F6D"/>
    <w:rsid w:val="00550232"/>
    <w:rsid w:val="00550387"/>
    <w:rsid w:val="0055041C"/>
    <w:rsid w:val="005504D7"/>
    <w:rsid w:val="00550A4A"/>
    <w:rsid w:val="00550A63"/>
    <w:rsid w:val="00550A78"/>
    <w:rsid w:val="00550B66"/>
    <w:rsid w:val="00550D1A"/>
    <w:rsid w:val="00550FD7"/>
    <w:rsid w:val="005517CF"/>
    <w:rsid w:val="0055181D"/>
    <w:rsid w:val="00551CB1"/>
    <w:rsid w:val="00551CF9"/>
    <w:rsid w:val="00551F2F"/>
    <w:rsid w:val="005526BB"/>
    <w:rsid w:val="00552870"/>
    <w:rsid w:val="00552961"/>
    <w:rsid w:val="00552D2D"/>
    <w:rsid w:val="00552DD1"/>
    <w:rsid w:val="00552F59"/>
    <w:rsid w:val="00553277"/>
    <w:rsid w:val="005539CD"/>
    <w:rsid w:val="00553B5C"/>
    <w:rsid w:val="00553C05"/>
    <w:rsid w:val="00553D47"/>
    <w:rsid w:val="00553DFA"/>
    <w:rsid w:val="00553F02"/>
    <w:rsid w:val="005541AB"/>
    <w:rsid w:val="005541C2"/>
    <w:rsid w:val="0055470B"/>
    <w:rsid w:val="00554B88"/>
    <w:rsid w:val="00554C00"/>
    <w:rsid w:val="00554D38"/>
    <w:rsid w:val="00554EED"/>
    <w:rsid w:val="00554FEC"/>
    <w:rsid w:val="0055532C"/>
    <w:rsid w:val="005554BC"/>
    <w:rsid w:val="005554C1"/>
    <w:rsid w:val="005557FA"/>
    <w:rsid w:val="00555D17"/>
    <w:rsid w:val="00555EEE"/>
    <w:rsid w:val="00556001"/>
    <w:rsid w:val="00556417"/>
    <w:rsid w:val="005564FF"/>
    <w:rsid w:val="00556A01"/>
    <w:rsid w:val="00556C24"/>
    <w:rsid w:val="00556C48"/>
    <w:rsid w:val="00556E03"/>
    <w:rsid w:val="00557385"/>
    <w:rsid w:val="0055784B"/>
    <w:rsid w:val="00557B60"/>
    <w:rsid w:val="00557BDD"/>
    <w:rsid w:val="00557F24"/>
    <w:rsid w:val="0056006C"/>
    <w:rsid w:val="005604D0"/>
    <w:rsid w:val="005609C1"/>
    <w:rsid w:val="00560B1F"/>
    <w:rsid w:val="00560C29"/>
    <w:rsid w:val="00560D20"/>
    <w:rsid w:val="00560E79"/>
    <w:rsid w:val="005613A3"/>
    <w:rsid w:val="005614D7"/>
    <w:rsid w:val="00562B69"/>
    <w:rsid w:val="00562D3D"/>
    <w:rsid w:val="00563092"/>
    <w:rsid w:val="005631D6"/>
    <w:rsid w:val="0056340E"/>
    <w:rsid w:val="00563509"/>
    <w:rsid w:val="00563594"/>
    <w:rsid w:val="00563E13"/>
    <w:rsid w:val="0056443A"/>
    <w:rsid w:val="005649AF"/>
    <w:rsid w:val="00565976"/>
    <w:rsid w:val="0056658C"/>
    <w:rsid w:val="005665D4"/>
    <w:rsid w:val="00566643"/>
    <w:rsid w:val="0056693D"/>
    <w:rsid w:val="00566A1E"/>
    <w:rsid w:val="00566AEA"/>
    <w:rsid w:val="005679C3"/>
    <w:rsid w:val="00567D97"/>
    <w:rsid w:val="00567EAF"/>
    <w:rsid w:val="00567F8B"/>
    <w:rsid w:val="005706A1"/>
    <w:rsid w:val="005707D0"/>
    <w:rsid w:val="00570D50"/>
    <w:rsid w:val="00571482"/>
    <w:rsid w:val="005717A5"/>
    <w:rsid w:val="005718E9"/>
    <w:rsid w:val="00571D8A"/>
    <w:rsid w:val="00571E31"/>
    <w:rsid w:val="005722A5"/>
    <w:rsid w:val="00572553"/>
    <w:rsid w:val="005725A1"/>
    <w:rsid w:val="005727D6"/>
    <w:rsid w:val="00572E59"/>
    <w:rsid w:val="0057303B"/>
    <w:rsid w:val="00573183"/>
    <w:rsid w:val="00573E45"/>
    <w:rsid w:val="00574359"/>
    <w:rsid w:val="005745D2"/>
    <w:rsid w:val="005745D5"/>
    <w:rsid w:val="0057462C"/>
    <w:rsid w:val="00574719"/>
    <w:rsid w:val="005749CF"/>
    <w:rsid w:val="00574C70"/>
    <w:rsid w:val="00575791"/>
    <w:rsid w:val="0057582A"/>
    <w:rsid w:val="00575BD0"/>
    <w:rsid w:val="00575D85"/>
    <w:rsid w:val="005760D3"/>
    <w:rsid w:val="005764EC"/>
    <w:rsid w:val="00576633"/>
    <w:rsid w:val="00576D61"/>
    <w:rsid w:val="00576DDE"/>
    <w:rsid w:val="005775CA"/>
    <w:rsid w:val="0057774E"/>
    <w:rsid w:val="0057788C"/>
    <w:rsid w:val="00577BC6"/>
    <w:rsid w:val="00577C0B"/>
    <w:rsid w:val="00577EB4"/>
    <w:rsid w:val="00580464"/>
    <w:rsid w:val="0058088D"/>
    <w:rsid w:val="00580FE0"/>
    <w:rsid w:val="005813C9"/>
    <w:rsid w:val="00581556"/>
    <w:rsid w:val="0058171C"/>
    <w:rsid w:val="00581D65"/>
    <w:rsid w:val="00581FD4"/>
    <w:rsid w:val="005820B7"/>
    <w:rsid w:val="00582256"/>
    <w:rsid w:val="0058247B"/>
    <w:rsid w:val="00582669"/>
    <w:rsid w:val="005827A7"/>
    <w:rsid w:val="0058281C"/>
    <w:rsid w:val="0058290D"/>
    <w:rsid w:val="00582F02"/>
    <w:rsid w:val="00583128"/>
    <w:rsid w:val="0058332B"/>
    <w:rsid w:val="00583556"/>
    <w:rsid w:val="0058359E"/>
    <w:rsid w:val="00583959"/>
    <w:rsid w:val="0058418A"/>
    <w:rsid w:val="00584D68"/>
    <w:rsid w:val="005852A0"/>
    <w:rsid w:val="0058539E"/>
    <w:rsid w:val="005853ED"/>
    <w:rsid w:val="00585C3D"/>
    <w:rsid w:val="005864D7"/>
    <w:rsid w:val="005865F3"/>
    <w:rsid w:val="00586727"/>
    <w:rsid w:val="00586856"/>
    <w:rsid w:val="00586A7F"/>
    <w:rsid w:val="00586CD2"/>
    <w:rsid w:val="00586F20"/>
    <w:rsid w:val="00587815"/>
    <w:rsid w:val="00587914"/>
    <w:rsid w:val="00587A66"/>
    <w:rsid w:val="00587B2D"/>
    <w:rsid w:val="00587D34"/>
    <w:rsid w:val="00587F2B"/>
    <w:rsid w:val="0059073A"/>
    <w:rsid w:val="00590953"/>
    <w:rsid w:val="00590C08"/>
    <w:rsid w:val="00590FF3"/>
    <w:rsid w:val="00591A3F"/>
    <w:rsid w:val="00591AF1"/>
    <w:rsid w:val="00591BCE"/>
    <w:rsid w:val="00591C6F"/>
    <w:rsid w:val="005923D4"/>
    <w:rsid w:val="0059283B"/>
    <w:rsid w:val="00592881"/>
    <w:rsid w:val="00592942"/>
    <w:rsid w:val="00592AF1"/>
    <w:rsid w:val="00592C2A"/>
    <w:rsid w:val="00592DCB"/>
    <w:rsid w:val="00592EC3"/>
    <w:rsid w:val="00592F05"/>
    <w:rsid w:val="00592FC8"/>
    <w:rsid w:val="005939E0"/>
    <w:rsid w:val="00593AA7"/>
    <w:rsid w:val="00593EE1"/>
    <w:rsid w:val="00593F71"/>
    <w:rsid w:val="005941C7"/>
    <w:rsid w:val="00594436"/>
    <w:rsid w:val="00594ACB"/>
    <w:rsid w:val="00594C8C"/>
    <w:rsid w:val="00594CC8"/>
    <w:rsid w:val="00594DCA"/>
    <w:rsid w:val="00594E7C"/>
    <w:rsid w:val="00594F3C"/>
    <w:rsid w:val="00595039"/>
    <w:rsid w:val="00595403"/>
    <w:rsid w:val="005954F4"/>
    <w:rsid w:val="005957D2"/>
    <w:rsid w:val="00595810"/>
    <w:rsid w:val="00595811"/>
    <w:rsid w:val="0059593B"/>
    <w:rsid w:val="00595BE7"/>
    <w:rsid w:val="00596004"/>
    <w:rsid w:val="00596070"/>
    <w:rsid w:val="00596239"/>
    <w:rsid w:val="005963A1"/>
    <w:rsid w:val="00596440"/>
    <w:rsid w:val="00596519"/>
    <w:rsid w:val="005965C7"/>
    <w:rsid w:val="00596C93"/>
    <w:rsid w:val="00596D9E"/>
    <w:rsid w:val="0059717D"/>
    <w:rsid w:val="00597200"/>
    <w:rsid w:val="005973AE"/>
    <w:rsid w:val="005977F5"/>
    <w:rsid w:val="00597D68"/>
    <w:rsid w:val="00597E17"/>
    <w:rsid w:val="00597E77"/>
    <w:rsid w:val="005A0253"/>
    <w:rsid w:val="005A0574"/>
    <w:rsid w:val="005A0A8B"/>
    <w:rsid w:val="005A0FBD"/>
    <w:rsid w:val="005A1F4F"/>
    <w:rsid w:val="005A2092"/>
    <w:rsid w:val="005A25EE"/>
    <w:rsid w:val="005A336B"/>
    <w:rsid w:val="005A34F1"/>
    <w:rsid w:val="005A36D8"/>
    <w:rsid w:val="005A371D"/>
    <w:rsid w:val="005A3E74"/>
    <w:rsid w:val="005A44C9"/>
    <w:rsid w:val="005A5396"/>
    <w:rsid w:val="005A5817"/>
    <w:rsid w:val="005A5CEC"/>
    <w:rsid w:val="005A5EC3"/>
    <w:rsid w:val="005A5F81"/>
    <w:rsid w:val="005A63AE"/>
    <w:rsid w:val="005A66BB"/>
    <w:rsid w:val="005A6761"/>
    <w:rsid w:val="005A6E59"/>
    <w:rsid w:val="005A70EB"/>
    <w:rsid w:val="005A7690"/>
    <w:rsid w:val="005A7789"/>
    <w:rsid w:val="005B02FA"/>
    <w:rsid w:val="005B08F5"/>
    <w:rsid w:val="005B1028"/>
    <w:rsid w:val="005B113D"/>
    <w:rsid w:val="005B148B"/>
    <w:rsid w:val="005B15C8"/>
    <w:rsid w:val="005B230F"/>
    <w:rsid w:val="005B2509"/>
    <w:rsid w:val="005B2781"/>
    <w:rsid w:val="005B29D6"/>
    <w:rsid w:val="005B2A2E"/>
    <w:rsid w:val="005B2CFC"/>
    <w:rsid w:val="005B3068"/>
    <w:rsid w:val="005B37B3"/>
    <w:rsid w:val="005B40BB"/>
    <w:rsid w:val="005B426B"/>
    <w:rsid w:val="005B4316"/>
    <w:rsid w:val="005B465E"/>
    <w:rsid w:val="005B488B"/>
    <w:rsid w:val="005B4A2B"/>
    <w:rsid w:val="005B4B6C"/>
    <w:rsid w:val="005B5086"/>
    <w:rsid w:val="005B5091"/>
    <w:rsid w:val="005B52EE"/>
    <w:rsid w:val="005B59B5"/>
    <w:rsid w:val="005B5A2C"/>
    <w:rsid w:val="005B5FAD"/>
    <w:rsid w:val="005B5FC9"/>
    <w:rsid w:val="005B60E0"/>
    <w:rsid w:val="005B61BB"/>
    <w:rsid w:val="005B6356"/>
    <w:rsid w:val="005B648F"/>
    <w:rsid w:val="005B66EC"/>
    <w:rsid w:val="005B66FA"/>
    <w:rsid w:val="005B6700"/>
    <w:rsid w:val="005B6B26"/>
    <w:rsid w:val="005B6E88"/>
    <w:rsid w:val="005B6F50"/>
    <w:rsid w:val="005B7656"/>
    <w:rsid w:val="005B76D4"/>
    <w:rsid w:val="005B7789"/>
    <w:rsid w:val="005B77D4"/>
    <w:rsid w:val="005B782A"/>
    <w:rsid w:val="005B7BCE"/>
    <w:rsid w:val="005B7F5F"/>
    <w:rsid w:val="005C0010"/>
    <w:rsid w:val="005C0406"/>
    <w:rsid w:val="005C1043"/>
    <w:rsid w:val="005C1BA1"/>
    <w:rsid w:val="005C1FE8"/>
    <w:rsid w:val="005C2D60"/>
    <w:rsid w:val="005C2E13"/>
    <w:rsid w:val="005C2EEA"/>
    <w:rsid w:val="005C2F78"/>
    <w:rsid w:val="005C2FF7"/>
    <w:rsid w:val="005C3369"/>
    <w:rsid w:val="005C3847"/>
    <w:rsid w:val="005C3BCE"/>
    <w:rsid w:val="005C43AD"/>
    <w:rsid w:val="005C45F4"/>
    <w:rsid w:val="005C5D40"/>
    <w:rsid w:val="005C60C4"/>
    <w:rsid w:val="005C70C6"/>
    <w:rsid w:val="005C723F"/>
    <w:rsid w:val="005C763F"/>
    <w:rsid w:val="005C7AC3"/>
    <w:rsid w:val="005C7CB7"/>
    <w:rsid w:val="005D0061"/>
    <w:rsid w:val="005D0166"/>
    <w:rsid w:val="005D06A8"/>
    <w:rsid w:val="005D07AD"/>
    <w:rsid w:val="005D0AE2"/>
    <w:rsid w:val="005D1045"/>
    <w:rsid w:val="005D117A"/>
    <w:rsid w:val="005D1802"/>
    <w:rsid w:val="005D184C"/>
    <w:rsid w:val="005D1ABD"/>
    <w:rsid w:val="005D1BD4"/>
    <w:rsid w:val="005D1C8E"/>
    <w:rsid w:val="005D1F46"/>
    <w:rsid w:val="005D1FC1"/>
    <w:rsid w:val="005D210B"/>
    <w:rsid w:val="005D2146"/>
    <w:rsid w:val="005D2384"/>
    <w:rsid w:val="005D2463"/>
    <w:rsid w:val="005D27B7"/>
    <w:rsid w:val="005D2AD1"/>
    <w:rsid w:val="005D2BE4"/>
    <w:rsid w:val="005D2CF6"/>
    <w:rsid w:val="005D2DB3"/>
    <w:rsid w:val="005D3050"/>
    <w:rsid w:val="005D30D0"/>
    <w:rsid w:val="005D36AA"/>
    <w:rsid w:val="005D3A98"/>
    <w:rsid w:val="005D3ABB"/>
    <w:rsid w:val="005D41F1"/>
    <w:rsid w:val="005D4797"/>
    <w:rsid w:val="005D4E39"/>
    <w:rsid w:val="005D5DA3"/>
    <w:rsid w:val="005D631F"/>
    <w:rsid w:val="005D64C7"/>
    <w:rsid w:val="005D67D7"/>
    <w:rsid w:val="005D68CA"/>
    <w:rsid w:val="005D6929"/>
    <w:rsid w:val="005D77A7"/>
    <w:rsid w:val="005D7F86"/>
    <w:rsid w:val="005E0203"/>
    <w:rsid w:val="005E049D"/>
    <w:rsid w:val="005E0907"/>
    <w:rsid w:val="005E095F"/>
    <w:rsid w:val="005E0A67"/>
    <w:rsid w:val="005E0BBB"/>
    <w:rsid w:val="005E0DCE"/>
    <w:rsid w:val="005E0F09"/>
    <w:rsid w:val="005E1905"/>
    <w:rsid w:val="005E2092"/>
    <w:rsid w:val="005E2632"/>
    <w:rsid w:val="005E28A3"/>
    <w:rsid w:val="005E2AE1"/>
    <w:rsid w:val="005E309C"/>
    <w:rsid w:val="005E35EB"/>
    <w:rsid w:val="005E3A63"/>
    <w:rsid w:val="005E3BF0"/>
    <w:rsid w:val="005E3CAE"/>
    <w:rsid w:val="005E4115"/>
    <w:rsid w:val="005E48C8"/>
    <w:rsid w:val="005E4E01"/>
    <w:rsid w:val="005E4E5A"/>
    <w:rsid w:val="005E5789"/>
    <w:rsid w:val="005E57CF"/>
    <w:rsid w:val="005E60AB"/>
    <w:rsid w:val="005E64B1"/>
    <w:rsid w:val="005E66C6"/>
    <w:rsid w:val="005E68AA"/>
    <w:rsid w:val="005E6E6A"/>
    <w:rsid w:val="005E6E7B"/>
    <w:rsid w:val="005E6F2E"/>
    <w:rsid w:val="005E6F31"/>
    <w:rsid w:val="005E706A"/>
    <w:rsid w:val="005E76FF"/>
    <w:rsid w:val="005E77B4"/>
    <w:rsid w:val="005E7C70"/>
    <w:rsid w:val="005E7D84"/>
    <w:rsid w:val="005E7F7B"/>
    <w:rsid w:val="005F0D6E"/>
    <w:rsid w:val="005F0D93"/>
    <w:rsid w:val="005F0E67"/>
    <w:rsid w:val="005F147D"/>
    <w:rsid w:val="005F15DD"/>
    <w:rsid w:val="005F1783"/>
    <w:rsid w:val="005F17C8"/>
    <w:rsid w:val="005F1ED5"/>
    <w:rsid w:val="005F24D7"/>
    <w:rsid w:val="005F2717"/>
    <w:rsid w:val="005F2751"/>
    <w:rsid w:val="005F2867"/>
    <w:rsid w:val="005F2A41"/>
    <w:rsid w:val="005F2E90"/>
    <w:rsid w:val="005F30A9"/>
    <w:rsid w:val="005F3164"/>
    <w:rsid w:val="005F3C5B"/>
    <w:rsid w:val="005F424D"/>
    <w:rsid w:val="005F47B3"/>
    <w:rsid w:val="005F48AF"/>
    <w:rsid w:val="005F4A62"/>
    <w:rsid w:val="005F4E3F"/>
    <w:rsid w:val="005F4ED8"/>
    <w:rsid w:val="005F4F59"/>
    <w:rsid w:val="005F53FC"/>
    <w:rsid w:val="005F543D"/>
    <w:rsid w:val="005F551E"/>
    <w:rsid w:val="005F63FB"/>
    <w:rsid w:val="005F668A"/>
    <w:rsid w:val="005F6B7E"/>
    <w:rsid w:val="005F6CF6"/>
    <w:rsid w:val="005F6E6D"/>
    <w:rsid w:val="005F708E"/>
    <w:rsid w:val="005F7BC7"/>
    <w:rsid w:val="006004E5"/>
    <w:rsid w:val="0060050A"/>
    <w:rsid w:val="0060069A"/>
    <w:rsid w:val="006006A9"/>
    <w:rsid w:val="00600949"/>
    <w:rsid w:val="00600E00"/>
    <w:rsid w:val="006017EF"/>
    <w:rsid w:val="006018B4"/>
    <w:rsid w:val="00601AE2"/>
    <w:rsid w:val="00602423"/>
    <w:rsid w:val="006026BB"/>
    <w:rsid w:val="0060275C"/>
    <w:rsid w:val="006029C6"/>
    <w:rsid w:val="00602E3B"/>
    <w:rsid w:val="0060349F"/>
    <w:rsid w:val="00603A27"/>
    <w:rsid w:val="00603C7D"/>
    <w:rsid w:val="00604034"/>
    <w:rsid w:val="00604635"/>
    <w:rsid w:val="00604829"/>
    <w:rsid w:val="00604831"/>
    <w:rsid w:val="00604D3D"/>
    <w:rsid w:val="00604D49"/>
    <w:rsid w:val="00605046"/>
    <w:rsid w:val="006052D4"/>
    <w:rsid w:val="00605306"/>
    <w:rsid w:val="006054AC"/>
    <w:rsid w:val="00605ACD"/>
    <w:rsid w:val="00605D88"/>
    <w:rsid w:val="00605EA4"/>
    <w:rsid w:val="00605FE5"/>
    <w:rsid w:val="0060604D"/>
    <w:rsid w:val="00606118"/>
    <w:rsid w:val="006069C5"/>
    <w:rsid w:val="006069E6"/>
    <w:rsid w:val="00606FF3"/>
    <w:rsid w:val="006071F8"/>
    <w:rsid w:val="0060729F"/>
    <w:rsid w:val="00607AF8"/>
    <w:rsid w:val="00607B6F"/>
    <w:rsid w:val="006100F0"/>
    <w:rsid w:val="0061033A"/>
    <w:rsid w:val="00610508"/>
    <w:rsid w:val="00610F99"/>
    <w:rsid w:val="006113FC"/>
    <w:rsid w:val="006116A0"/>
    <w:rsid w:val="00611896"/>
    <w:rsid w:val="00611BAB"/>
    <w:rsid w:val="00611E3E"/>
    <w:rsid w:val="00611F76"/>
    <w:rsid w:val="00612029"/>
    <w:rsid w:val="00612222"/>
    <w:rsid w:val="006122CF"/>
    <w:rsid w:val="006127C1"/>
    <w:rsid w:val="00612B5C"/>
    <w:rsid w:val="0061325A"/>
    <w:rsid w:val="006132D5"/>
    <w:rsid w:val="006136A2"/>
    <w:rsid w:val="00613BC8"/>
    <w:rsid w:val="00614070"/>
    <w:rsid w:val="006140A2"/>
    <w:rsid w:val="0061434A"/>
    <w:rsid w:val="0061442F"/>
    <w:rsid w:val="0061443C"/>
    <w:rsid w:val="0061476B"/>
    <w:rsid w:val="00614C20"/>
    <w:rsid w:val="0061511E"/>
    <w:rsid w:val="006152FD"/>
    <w:rsid w:val="00615397"/>
    <w:rsid w:val="0061539F"/>
    <w:rsid w:val="0061568E"/>
    <w:rsid w:val="00615B8D"/>
    <w:rsid w:val="00615BFA"/>
    <w:rsid w:val="00615E6F"/>
    <w:rsid w:val="00616E92"/>
    <w:rsid w:val="00616FE3"/>
    <w:rsid w:val="00617169"/>
    <w:rsid w:val="00617705"/>
    <w:rsid w:val="00617BD6"/>
    <w:rsid w:val="00617BE3"/>
    <w:rsid w:val="00617FBF"/>
    <w:rsid w:val="00620171"/>
    <w:rsid w:val="00620478"/>
    <w:rsid w:val="0062063D"/>
    <w:rsid w:val="0062098D"/>
    <w:rsid w:val="00621133"/>
    <w:rsid w:val="006212D4"/>
    <w:rsid w:val="0062142B"/>
    <w:rsid w:val="00621CEA"/>
    <w:rsid w:val="00621DA8"/>
    <w:rsid w:val="006220B5"/>
    <w:rsid w:val="00622D38"/>
    <w:rsid w:val="006233AD"/>
    <w:rsid w:val="00623437"/>
    <w:rsid w:val="006238B9"/>
    <w:rsid w:val="00623D2A"/>
    <w:rsid w:val="00624AEE"/>
    <w:rsid w:val="00624B7C"/>
    <w:rsid w:val="006254EA"/>
    <w:rsid w:val="00625DE4"/>
    <w:rsid w:val="00625EDF"/>
    <w:rsid w:val="00625F8E"/>
    <w:rsid w:val="006260E4"/>
    <w:rsid w:val="0062624E"/>
    <w:rsid w:val="006268D9"/>
    <w:rsid w:val="00626983"/>
    <w:rsid w:val="00626A20"/>
    <w:rsid w:val="00626E8C"/>
    <w:rsid w:val="006275E0"/>
    <w:rsid w:val="006278EE"/>
    <w:rsid w:val="00627B5C"/>
    <w:rsid w:val="00627C32"/>
    <w:rsid w:val="006303FC"/>
    <w:rsid w:val="00630A1C"/>
    <w:rsid w:val="00630AB4"/>
    <w:rsid w:val="00630C6A"/>
    <w:rsid w:val="00630D78"/>
    <w:rsid w:val="00630DBF"/>
    <w:rsid w:val="00630F66"/>
    <w:rsid w:val="00630FA1"/>
    <w:rsid w:val="00631799"/>
    <w:rsid w:val="006322A5"/>
    <w:rsid w:val="0063276B"/>
    <w:rsid w:val="00632FA9"/>
    <w:rsid w:val="00633834"/>
    <w:rsid w:val="00633913"/>
    <w:rsid w:val="0063392F"/>
    <w:rsid w:val="00634102"/>
    <w:rsid w:val="0063413C"/>
    <w:rsid w:val="00634296"/>
    <w:rsid w:val="006346BB"/>
    <w:rsid w:val="00634B38"/>
    <w:rsid w:val="00634E2A"/>
    <w:rsid w:val="00635666"/>
    <w:rsid w:val="006359A3"/>
    <w:rsid w:val="00635CA7"/>
    <w:rsid w:val="00635F62"/>
    <w:rsid w:val="006360BA"/>
    <w:rsid w:val="00636240"/>
    <w:rsid w:val="00636291"/>
    <w:rsid w:val="0063635F"/>
    <w:rsid w:val="00636D9C"/>
    <w:rsid w:val="00636E19"/>
    <w:rsid w:val="00636FEF"/>
    <w:rsid w:val="006370C4"/>
    <w:rsid w:val="0063732C"/>
    <w:rsid w:val="0064014B"/>
    <w:rsid w:val="00640338"/>
    <w:rsid w:val="0064046C"/>
    <w:rsid w:val="006405F2"/>
    <w:rsid w:val="006405F8"/>
    <w:rsid w:val="00640983"/>
    <w:rsid w:val="00640CCF"/>
    <w:rsid w:val="00641891"/>
    <w:rsid w:val="00641982"/>
    <w:rsid w:val="00641989"/>
    <w:rsid w:val="00642480"/>
    <w:rsid w:val="006427E8"/>
    <w:rsid w:val="00642FA6"/>
    <w:rsid w:val="006432B0"/>
    <w:rsid w:val="00643722"/>
    <w:rsid w:val="00643EE8"/>
    <w:rsid w:val="00643FA4"/>
    <w:rsid w:val="00644479"/>
    <w:rsid w:val="00644502"/>
    <w:rsid w:val="00644503"/>
    <w:rsid w:val="0064481B"/>
    <w:rsid w:val="00644F71"/>
    <w:rsid w:val="006453CB"/>
    <w:rsid w:val="00645698"/>
    <w:rsid w:val="00645C37"/>
    <w:rsid w:val="00645DBE"/>
    <w:rsid w:val="00646221"/>
    <w:rsid w:val="00646F31"/>
    <w:rsid w:val="0064751A"/>
    <w:rsid w:val="00647609"/>
    <w:rsid w:val="00647925"/>
    <w:rsid w:val="00647BF0"/>
    <w:rsid w:val="00647DBA"/>
    <w:rsid w:val="0065008E"/>
    <w:rsid w:val="00650162"/>
    <w:rsid w:val="006505A8"/>
    <w:rsid w:val="00651260"/>
    <w:rsid w:val="006512C0"/>
    <w:rsid w:val="00651C34"/>
    <w:rsid w:val="00651E03"/>
    <w:rsid w:val="00651E29"/>
    <w:rsid w:val="00652087"/>
    <w:rsid w:val="0065235A"/>
    <w:rsid w:val="00652443"/>
    <w:rsid w:val="006529D1"/>
    <w:rsid w:val="00652B01"/>
    <w:rsid w:val="00652DB2"/>
    <w:rsid w:val="00652F9B"/>
    <w:rsid w:val="00653260"/>
    <w:rsid w:val="00653442"/>
    <w:rsid w:val="00654DB3"/>
    <w:rsid w:val="006558D9"/>
    <w:rsid w:val="00655CAB"/>
    <w:rsid w:val="00656457"/>
    <w:rsid w:val="00656D01"/>
    <w:rsid w:val="00656D9D"/>
    <w:rsid w:val="00656F44"/>
    <w:rsid w:val="006576BD"/>
    <w:rsid w:val="00657C69"/>
    <w:rsid w:val="0066003E"/>
    <w:rsid w:val="00660362"/>
    <w:rsid w:val="00660520"/>
    <w:rsid w:val="00660523"/>
    <w:rsid w:val="00660667"/>
    <w:rsid w:val="00660B09"/>
    <w:rsid w:val="00660F50"/>
    <w:rsid w:val="00661398"/>
    <w:rsid w:val="006615CD"/>
    <w:rsid w:val="006616D7"/>
    <w:rsid w:val="00662355"/>
    <w:rsid w:val="00662370"/>
    <w:rsid w:val="006631F4"/>
    <w:rsid w:val="006638BE"/>
    <w:rsid w:val="00663CE7"/>
    <w:rsid w:val="006642C1"/>
    <w:rsid w:val="006643D5"/>
    <w:rsid w:val="006643EB"/>
    <w:rsid w:val="006645A8"/>
    <w:rsid w:val="00664680"/>
    <w:rsid w:val="00664977"/>
    <w:rsid w:val="00665007"/>
    <w:rsid w:val="0066564A"/>
    <w:rsid w:val="00665B00"/>
    <w:rsid w:val="00665B09"/>
    <w:rsid w:val="00665B5A"/>
    <w:rsid w:val="006661E9"/>
    <w:rsid w:val="00666234"/>
    <w:rsid w:val="00666309"/>
    <w:rsid w:val="0066639F"/>
    <w:rsid w:val="00666677"/>
    <w:rsid w:val="006668E9"/>
    <w:rsid w:val="00666C38"/>
    <w:rsid w:val="00666EE1"/>
    <w:rsid w:val="006672E2"/>
    <w:rsid w:val="00667304"/>
    <w:rsid w:val="006678AE"/>
    <w:rsid w:val="00667E04"/>
    <w:rsid w:val="00670292"/>
    <w:rsid w:val="006710AE"/>
    <w:rsid w:val="00671266"/>
    <w:rsid w:val="006715C1"/>
    <w:rsid w:val="00671F32"/>
    <w:rsid w:val="00671FB7"/>
    <w:rsid w:val="00672089"/>
    <w:rsid w:val="0067230E"/>
    <w:rsid w:val="00672CDE"/>
    <w:rsid w:val="00672EA1"/>
    <w:rsid w:val="00673008"/>
    <w:rsid w:val="00673089"/>
    <w:rsid w:val="00673133"/>
    <w:rsid w:val="00673AEC"/>
    <w:rsid w:val="00673B33"/>
    <w:rsid w:val="00674171"/>
    <w:rsid w:val="00674A99"/>
    <w:rsid w:val="00674B74"/>
    <w:rsid w:val="00674EE3"/>
    <w:rsid w:val="00675086"/>
    <w:rsid w:val="0067516D"/>
    <w:rsid w:val="006754F1"/>
    <w:rsid w:val="006756E4"/>
    <w:rsid w:val="00675AF4"/>
    <w:rsid w:val="00675D41"/>
    <w:rsid w:val="00675DA7"/>
    <w:rsid w:val="006760F1"/>
    <w:rsid w:val="006760FE"/>
    <w:rsid w:val="006766E4"/>
    <w:rsid w:val="006767F9"/>
    <w:rsid w:val="00676C25"/>
    <w:rsid w:val="0067708F"/>
    <w:rsid w:val="006775A0"/>
    <w:rsid w:val="00677654"/>
    <w:rsid w:val="006777AD"/>
    <w:rsid w:val="00680044"/>
    <w:rsid w:val="00680473"/>
    <w:rsid w:val="00680C8E"/>
    <w:rsid w:val="00681771"/>
    <w:rsid w:val="0068217A"/>
    <w:rsid w:val="00682A1A"/>
    <w:rsid w:val="00682C77"/>
    <w:rsid w:val="00682EAD"/>
    <w:rsid w:val="006832B8"/>
    <w:rsid w:val="00683590"/>
    <w:rsid w:val="00683C09"/>
    <w:rsid w:val="006841D4"/>
    <w:rsid w:val="00684576"/>
    <w:rsid w:val="00684762"/>
    <w:rsid w:val="00684B02"/>
    <w:rsid w:val="00684B69"/>
    <w:rsid w:val="00684CA4"/>
    <w:rsid w:val="00684D8B"/>
    <w:rsid w:val="0068573B"/>
    <w:rsid w:val="0068595A"/>
    <w:rsid w:val="006859D0"/>
    <w:rsid w:val="00685C5C"/>
    <w:rsid w:val="00686015"/>
    <w:rsid w:val="00686053"/>
    <w:rsid w:val="00686153"/>
    <w:rsid w:val="00686250"/>
    <w:rsid w:val="00686730"/>
    <w:rsid w:val="006868D9"/>
    <w:rsid w:val="006877E2"/>
    <w:rsid w:val="006878E0"/>
    <w:rsid w:val="00687A2F"/>
    <w:rsid w:val="00687A98"/>
    <w:rsid w:val="00687AF9"/>
    <w:rsid w:val="00687D63"/>
    <w:rsid w:val="00687F86"/>
    <w:rsid w:val="0069029C"/>
    <w:rsid w:val="006909A0"/>
    <w:rsid w:val="0069109B"/>
    <w:rsid w:val="00691221"/>
    <w:rsid w:val="0069171E"/>
    <w:rsid w:val="00691FD0"/>
    <w:rsid w:val="00692380"/>
    <w:rsid w:val="00692386"/>
    <w:rsid w:val="00692757"/>
    <w:rsid w:val="00692B85"/>
    <w:rsid w:val="00692EA4"/>
    <w:rsid w:val="00693621"/>
    <w:rsid w:val="006937F8"/>
    <w:rsid w:val="0069403C"/>
    <w:rsid w:val="006940C2"/>
    <w:rsid w:val="00694571"/>
    <w:rsid w:val="00694845"/>
    <w:rsid w:val="00694954"/>
    <w:rsid w:val="00694D67"/>
    <w:rsid w:val="006955E6"/>
    <w:rsid w:val="00695861"/>
    <w:rsid w:val="006966F8"/>
    <w:rsid w:val="006967FB"/>
    <w:rsid w:val="006972AD"/>
    <w:rsid w:val="0069748F"/>
    <w:rsid w:val="006974FB"/>
    <w:rsid w:val="00697E34"/>
    <w:rsid w:val="00697EB2"/>
    <w:rsid w:val="006A0219"/>
    <w:rsid w:val="006A0258"/>
    <w:rsid w:val="006A07DA"/>
    <w:rsid w:val="006A0BB6"/>
    <w:rsid w:val="006A0F79"/>
    <w:rsid w:val="006A1284"/>
    <w:rsid w:val="006A13D9"/>
    <w:rsid w:val="006A1E89"/>
    <w:rsid w:val="006A1EDF"/>
    <w:rsid w:val="006A1F5B"/>
    <w:rsid w:val="006A2374"/>
    <w:rsid w:val="006A2378"/>
    <w:rsid w:val="006A2CCF"/>
    <w:rsid w:val="006A2E86"/>
    <w:rsid w:val="006A33CA"/>
    <w:rsid w:val="006A3501"/>
    <w:rsid w:val="006A3B0B"/>
    <w:rsid w:val="006A3C57"/>
    <w:rsid w:val="006A482B"/>
    <w:rsid w:val="006A4A1D"/>
    <w:rsid w:val="006A4A7D"/>
    <w:rsid w:val="006A4A9B"/>
    <w:rsid w:val="006A4D8C"/>
    <w:rsid w:val="006A5157"/>
    <w:rsid w:val="006A5B26"/>
    <w:rsid w:val="006A609E"/>
    <w:rsid w:val="006A65D7"/>
    <w:rsid w:val="006A6CB4"/>
    <w:rsid w:val="006A6D6C"/>
    <w:rsid w:val="006A708E"/>
    <w:rsid w:val="006A7238"/>
    <w:rsid w:val="006A7265"/>
    <w:rsid w:val="006A72D6"/>
    <w:rsid w:val="006A7346"/>
    <w:rsid w:val="006A76D1"/>
    <w:rsid w:val="006A7716"/>
    <w:rsid w:val="006A7844"/>
    <w:rsid w:val="006A784C"/>
    <w:rsid w:val="006A7904"/>
    <w:rsid w:val="006A79E6"/>
    <w:rsid w:val="006A7CC9"/>
    <w:rsid w:val="006B0136"/>
    <w:rsid w:val="006B03AA"/>
    <w:rsid w:val="006B0CB4"/>
    <w:rsid w:val="006B1034"/>
    <w:rsid w:val="006B19D7"/>
    <w:rsid w:val="006B1CD7"/>
    <w:rsid w:val="006B1E62"/>
    <w:rsid w:val="006B1F5B"/>
    <w:rsid w:val="006B2276"/>
    <w:rsid w:val="006B23C7"/>
    <w:rsid w:val="006B35E8"/>
    <w:rsid w:val="006B3F8B"/>
    <w:rsid w:val="006B4325"/>
    <w:rsid w:val="006B50B4"/>
    <w:rsid w:val="006B51DB"/>
    <w:rsid w:val="006B5360"/>
    <w:rsid w:val="006B5643"/>
    <w:rsid w:val="006B58C9"/>
    <w:rsid w:val="006B59D6"/>
    <w:rsid w:val="006B65AF"/>
    <w:rsid w:val="006B696E"/>
    <w:rsid w:val="006B6B73"/>
    <w:rsid w:val="006B6B95"/>
    <w:rsid w:val="006B6C9F"/>
    <w:rsid w:val="006B6D7B"/>
    <w:rsid w:val="006B6EF5"/>
    <w:rsid w:val="006B7284"/>
    <w:rsid w:val="006B79D2"/>
    <w:rsid w:val="006B7A7D"/>
    <w:rsid w:val="006B7AD7"/>
    <w:rsid w:val="006B7BDA"/>
    <w:rsid w:val="006B7FF9"/>
    <w:rsid w:val="006C0698"/>
    <w:rsid w:val="006C0ADC"/>
    <w:rsid w:val="006C0D00"/>
    <w:rsid w:val="006C0FCC"/>
    <w:rsid w:val="006C121D"/>
    <w:rsid w:val="006C1EE6"/>
    <w:rsid w:val="006C1F57"/>
    <w:rsid w:val="006C203D"/>
    <w:rsid w:val="006C241A"/>
    <w:rsid w:val="006C2538"/>
    <w:rsid w:val="006C286E"/>
    <w:rsid w:val="006C29BE"/>
    <w:rsid w:val="006C2A63"/>
    <w:rsid w:val="006C2FA0"/>
    <w:rsid w:val="006C3F0E"/>
    <w:rsid w:val="006C3FA6"/>
    <w:rsid w:val="006C4119"/>
    <w:rsid w:val="006C42A1"/>
    <w:rsid w:val="006C449C"/>
    <w:rsid w:val="006C48F4"/>
    <w:rsid w:val="006C4B31"/>
    <w:rsid w:val="006C4DB4"/>
    <w:rsid w:val="006C56FC"/>
    <w:rsid w:val="006C5E57"/>
    <w:rsid w:val="006C6169"/>
    <w:rsid w:val="006C6AD3"/>
    <w:rsid w:val="006C6C1B"/>
    <w:rsid w:val="006C6C54"/>
    <w:rsid w:val="006C6E3A"/>
    <w:rsid w:val="006C6FFE"/>
    <w:rsid w:val="006C7427"/>
    <w:rsid w:val="006C747C"/>
    <w:rsid w:val="006C7859"/>
    <w:rsid w:val="006C7979"/>
    <w:rsid w:val="006C7D74"/>
    <w:rsid w:val="006C7EB5"/>
    <w:rsid w:val="006D0496"/>
    <w:rsid w:val="006D07C1"/>
    <w:rsid w:val="006D0938"/>
    <w:rsid w:val="006D0B40"/>
    <w:rsid w:val="006D0C53"/>
    <w:rsid w:val="006D0D0D"/>
    <w:rsid w:val="006D1412"/>
    <w:rsid w:val="006D152E"/>
    <w:rsid w:val="006D23CE"/>
    <w:rsid w:val="006D2BB8"/>
    <w:rsid w:val="006D2FBB"/>
    <w:rsid w:val="006D3480"/>
    <w:rsid w:val="006D3754"/>
    <w:rsid w:val="006D3814"/>
    <w:rsid w:val="006D426B"/>
    <w:rsid w:val="006D47EF"/>
    <w:rsid w:val="006D4ED3"/>
    <w:rsid w:val="006D5220"/>
    <w:rsid w:val="006D538A"/>
    <w:rsid w:val="006D5721"/>
    <w:rsid w:val="006D589D"/>
    <w:rsid w:val="006D5C0F"/>
    <w:rsid w:val="006D61F2"/>
    <w:rsid w:val="006D63B6"/>
    <w:rsid w:val="006D67A6"/>
    <w:rsid w:val="006D6906"/>
    <w:rsid w:val="006D6DD0"/>
    <w:rsid w:val="006D7448"/>
    <w:rsid w:val="006D788C"/>
    <w:rsid w:val="006D7D0B"/>
    <w:rsid w:val="006E00C0"/>
    <w:rsid w:val="006E01D2"/>
    <w:rsid w:val="006E0508"/>
    <w:rsid w:val="006E0686"/>
    <w:rsid w:val="006E073A"/>
    <w:rsid w:val="006E0860"/>
    <w:rsid w:val="006E14D8"/>
    <w:rsid w:val="006E154B"/>
    <w:rsid w:val="006E16BA"/>
    <w:rsid w:val="006E170D"/>
    <w:rsid w:val="006E1E63"/>
    <w:rsid w:val="006E1FFC"/>
    <w:rsid w:val="006E205A"/>
    <w:rsid w:val="006E22B3"/>
    <w:rsid w:val="006E2658"/>
    <w:rsid w:val="006E31E5"/>
    <w:rsid w:val="006E365A"/>
    <w:rsid w:val="006E3B3F"/>
    <w:rsid w:val="006E3CC9"/>
    <w:rsid w:val="006E4349"/>
    <w:rsid w:val="006E50AD"/>
    <w:rsid w:val="006E58F4"/>
    <w:rsid w:val="006E5BEE"/>
    <w:rsid w:val="006E5C05"/>
    <w:rsid w:val="006E5F1D"/>
    <w:rsid w:val="006E62F1"/>
    <w:rsid w:val="006E65C3"/>
    <w:rsid w:val="006E65DD"/>
    <w:rsid w:val="006E66D3"/>
    <w:rsid w:val="006E6D6B"/>
    <w:rsid w:val="006E6EFC"/>
    <w:rsid w:val="006E716D"/>
    <w:rsid w:val="006E727B"/>
    <w:rsid w:val="006E72E3"/>
    <w:rsid w:val="006E7383"/>
    <w:rsid w:val="006E75FC"/>
    <w:rsid w:val="006E7841"/>
    <w:rsid w:val="006E7DB3"/>
    <w:rsid w:val="006E7E7E"/>
    <w:rsid w:val="006F05E8"/>
    <w:rsid w:val="006F0A8F"/>
    <w:rsid w:val="006F0B0C"/>
    <w:rsid w:val="006F0BAB"/>
    <w:rsid w:val="006F1169"/>
    <w:rsid w:val="006F124C"/>
    <w:rsid w:val="006F14B0"/>
    <w:rsid w:val="006F1EE6"/>
    <w:rsid w:val="006F2280"/>
    <w:rsid w:val="006F25A3"/>
    <w:rsid w:val="006F25EF"/>
    <w:rsid w:val="006F282A"/>
    <w:rsid w:val="006F305D"/>
    <w:rsid w:val="006F31EC"/>
    <w:rsid w:val="006F40C7"/>
    <w:rsid w:val="006F4209"/>
    <w:rsid w:val="006F4386"/>
    <w:rsid w:val="006F4632"/>
    <w:rsid w:val="006F46EE"/>
    <w:rsid w:val="006F503C"/>
    <w:rsid w:val="006F5045"/>
    <w:rsid w:val="006F507B"/>
    <w:rsid w:val="006F54F4"/>
    <w:rsid w:val="006F5BE8"/>
    <w:rsid w:val="006F675E"/>
    <w:rsid w:val="006F6948"/>
    <w:rsid w:val="006F6A49"/>
    <w:rsid w:val="006F6A60"/>
    <w:rsid w:val="006F6DDF"/>
    <w:rsid w:val="006F7251"/>
    <w:rsid w:val="006F7CAF"/>
    <w:rsid w:val="006F7F17"/>
    <w:rsid w:val="0070021C"/>
    <w:rsid w:val="00700259"/>
    <w:rsid w:val="0070042D"/>
    <w:rsid w:val="0070064C"/>
    <w:rsid w:val="007007D9"/>
    <w:rsid w:val="00700841"/>
    <w:rsid w:val="0070088B"/>
    <w:rsid w:val="00700BBF"/>
    <w:rsid w:val="00700DFE"/>
    <w:rsid w:val="00700F2E"/>
    <w:rsid w:val="00700F9E"/>
    <w:rsid w:val="00701089"/>
    <w:rsid w:val="007011EE"/>
    <w:rsid w:val="0070147A"/>
    <w:rsid w:val="0070157F"/>
    <w:rsid w:val="00701D80"/>
    <w:rsid w:val="0070239E"/>
    <w:rsid w:val="007025BA"/>
    <w:rsid w:val="00702C6C"/>
    <w:rsid w:val="00702F76"/>
    <w:rsid w:val="00703178"/>
    <w:rsid w:val="0070338E"/>
    <w:rsid w:val="0070364A"/>
    <w:rsid w:val="00703C51"/>
    <w:rsid w:val="007042EA"/>
    <w:rsid w:val="00704A63"/>
    <w:rsid w:val="00704B55"/>
    <w:rsid w:val="007050EF"/>
    <w:rsid w:val="00705300"/>
    <w:rsid w:val="0070602D"/>
    <w:rsid w:val="007060EF"/>
    <w:rsid w:val="0070682E"/>
    <w:rsid w:val="00706997"/>
    <w:rsid w:val="00706B54"/>
    <w:rsid w:val="00706C2D"/>
    <w:rsid w:val="00706FF7"/>
    <w:rsid w:val="007071E0"/>
    <w:rsid w:val="00707383"/>
    <w:rsid w:val="007076FF"/>
    <w:rsid w:val="00707F8D"/>
    <w:rsid w:val="007101C6"/>
    <w:rsid w:val="007103AB"/>
    <w:rsid w:val="007109CF"/>
    <w:rsid w:val="007113B4"/>
    <w:rsid w:val="0071156F"/>
    <w:rsid w:val="00711F0B"/>
    <w:rsid w:val="00712E57"/>
    <w:rsid w:val="007130D4"/>
    <w:rsid w:val="007130FB"/>
    <w:rsid w:val="00713506"/>
    <w:rsid w:val="00713513"/>
    <w:rsid w:val="00713AE8"/>
    <w:rsid w:val="00713DFA"/>
    <w:rsid w:val="007153F1"/>
    <w:rsid w:val="00715904"/>
    <w:rsid w:val="00715CFD"/>
    <w:rsid w:val="00715D0E"/>
    <w:rsid w:val="00715FF8"/>
    <w:rsid w:val="007164EA"/>
    <w:rsid w:val="007166D9"/>
    <w:rsid w:val="00716703"/>
    <w:rsid w:val="007169E3"/>
    <w:rsid w:val="00716C49"/>
    <w:rsid w:val="00716E53"/>
    <w:rsid w:val="00716F76"/>
    <w:rsid w:val="00717704"/>
    <w:rsid w:val="00717CD9"/>
    <w:rsid w:val="00717F60"/>
    <w:rsid w:val="0072056A"/>
    <w:rsid w:val="007207DB"/>
    <w:rsid w:val="00720AF3"/>
    <w:rsid w:val="007213CB"/>
    <w:rsid w:val="00721498"/>
    <w:rsid w:val="00721BAF"/>
    <w:rsid w:val="00721E53"/>
    <w:rsid w:val="0072242F"/>
    <w:rsid w:val="00722B83"/>
    <w:rsid w:val="00722C6C"/>
    <w:rsid w:val="007234FE"/>
    <w:rsid w:val="0072387D"/>
    <w:rsid w:val="00723A4E"/>
    <w:rsid w:val="00723CBE"/>
    <w:rsid w:val="00723EE8"/>
    <w:rsid w:val="00724214"/>
    <w:rsid w:val="007242DE"/>
    <w:rsid w:val="007242E9"/>
    <w:rsid w:val="007245C6"/>
    <w:rsid w:val="0072467B"/>
    <w:rsid w:val="00724D7C"/>
    <w:rsid w:val="007251A9"/>
    <w:rsid w:val="007252DC"/>
    <w:rsid w:val="00725499"/>
    <w:rsid w:val="0072556B"/>
    <w:rsid w:val="007258FA"/>
    <w:rsid w:val="00725909"/>
    <w:rsid w:val="0072665B"/>
    <w:rsid w:val="007267E8"/>
    <w:rsid w:val="00726B2D"/>
    <w:rsid w:val="00726F84"/>
    <w:rsid w:val="00727402"/>
    <w:rsid w:val="00727906"/>
    <w:rsid w:val="00727A5A"/>
    <w:rsid w:val="00730CA2"/>
    <w:rsid w:val="007310F5"/>
    <w:rsid w:val="007314A2"/>
    <w:rsid w:val="007315BB"/>
    <w:rsid w:val="00731631"/>
    <w:rsid w:val="00731A7D"/>
    <w:rsid w:val="00732445"/>
    <w:rsid w:val="007324B7"/>
    <w:rsid w:val="007330E1"/>
    <w:rsid w:val="00733A97"/>
    <w:rsid w:val="00733DBA"/>
    <w:rsid w:val="00733E03"/>
    <w:rsid w:val="0073417D"/>
    <w:rsid w:val="00734400"/>
    <w:rsid w:val="0073458C"/>
    <w:rsid w:val="00734597"/>
    <w:rsid w:val="00734C32"/>
    <w:rsid w:val="007354A2"/>
    <w:rsid w:val="00735781"/>
    <w:rsid w:val="007358C9"/>
    <w:rsid w:val="00735B1A"/>
    <w:rsid w:val="00735EA5"/>
    <w:rsid w:val="00735FA5"/>
    <w:rsid w:val="007362DC"/>
    <w:rsid w:val="0073656E"/>
    <w:rsid w:val="00736651"/>
    <w:rsid w:val="00736C1E"/>
    <w:rsid w:val="007370E2"/>
    <w:rsid w:val="007374A5"/>
    <w:rsid w:val="00737EF7"/>
    <w:rsid w:val="0074023B"/>
    <w:rsid w:val="00740693"/>
    <w:rsid w:val="0074080D"/>
    <w:rsid w:val="0074090F"/>
    <w:rsid w:val="00740ADF"/>
    <w:rsid w:val="00740F4D"/>
    <w:rsid w:val="0074179B"/>
    <w:rsid w:val="007419C6"/>
    <w:rsid w:val="00741AF0"/>
    <w:rsid w:val="00741CC9"/>
    <w:rsid w:val="0074204B"/>
    <w:rsid w:val="0074204E"/>
    <w:rsid w:val="00742080"/>
    <w:rsid w:val="0074292F"/>
    <w:rsid w:val="00742DD3"/>
    <w:rsid w:val="007430B2"/>
    <w:rsid w:val="0074375C"/>
    <w:rsid w:val="0074397E"/>
    <w:rsid w:val="00743B0F"/>
    <w:rsid w:val="00743CA9"/>
    <w:rsid w:val="00744125"/>
    <w:rsid w:val="00744831"/>
    <w:rsid w:val="00744950"/>
    <w:rsid w:val="007449E6"/>
    <w:rsid w:val="00744D43"/>
    <w:rsid w:val="00745191"/>
    <w:rsid w:val="007456BA"/>
    <w:rsid w:val="00745A62"/>
    <w:rsid w:val="00745CBF"/>
    <w:rsid w:val="00745DBF"/>
    <w:rsid w:val="00746280"/>
    <w:rsid w:val="0074654C"/>
    <w:rsid w:val="007468D2"/>
    <w:rsid w:val="007469BA"/>
    <w:rsid w:val="00746DE6"/>
    <w:rsid w:val="00747099"/>
    <w:rsid w:val="0074724A"/>
    <w:rsid w:val="00747433"/>
    <w:rsid w:val="0074747E"/>
    <w:rsid w:val="007475FC"/>
    <w:rsid w:val="007476B3"/>
    <w:rsid w:val="00747881"/>
    <w:rsid w:val="00747A27"/>
    <w:rsid w:val="00747D8F"/>
    <w:rsid w:val="00750016"/>
    <w:rsid w:val="007501B4"/>
    <w:rsid w:val="00750291"/>
    <w:rsid w:val="0075078E"/>
    <w:rsid w:val="00750960"/>
    <w:rsid w:val="007511BD"/>
    <w:rsid w:val="007512B4"/>
    <w:rsid w:val="0075130B"/>
    <w:rsid w:val="007513B8"/>
    <w:rsid w:val="00751647"/>
    <w:rsid w:val="007517C6"/>
    <w:rsid w:val="00751800"/>
    <w:rsid w:val="0075238D"/>
    <w:rsid w:val="007523BC"/>
    <w:rsid w:val="00752690"/>
    <w:rsid w:val="007528D4"/>
    <w:rsid w:val="007528E2"/>
    <w:rsid w:val="00753148"/>
    <w:rsid w:val="007533BA"/>
    <w:rsid w:val="007533D6"/>
    <w:rsid w:val="007538F5"/>
    <w:rsid w:val="007538F7"/>
    <w:rsid w:val="007539B2"/>
    <w:rsid w:val="00753EA2"/>
    <w:rsid w:val="007542BA"/>
    <w:rsid w:val="007547B9"/>
    <w:rsid w:val="00754A07"/>
    <w:rsid w:val="007551F1"/>
    <w:rsid w:val="00755B41"/>
    <w:rsid w:val="00755E21"/>
    <w:rsid w:val="007562A5"/>
    <w:rsid w:val="007568A7"/>
    <w:rsid w:val="00756A09"/>
    <w:rsid w:val="007571BD"/>
    <w:rsid w:val="0075736B"/>
    <w:rsid w:val="007573E2"/>
    <w:rsid w:val="0075780B"/>
    <w:rsid w:val="00757A57"/>
    <w:rsid w:val="007604D0"/>
    <w:rsid w:val="00760C09"/>
    <w:rsid w:val="00760D32"/>
    <w:rsid w:val="00760DF9"/>
    <w:rsid w:val="00760E8C"/>
    <w:rsid w:val="0076172F"/>
    <w:rsid w:val="00761A11"/>
    <w:rsid w:val="00761FB6"/>
    <w:rsid w:val="007624C0"/>
    <w:rsid w:val="0076355D"/>
    <w:rsid w:val="00763BA8"/>
    <w:rsid w:val="00763C75"/>
    <w:rsid w:val="00763CCD"/>
    <w:rsid w:val="00763D24"/>
    <w:rsid w:val="00763DB1"/>
    <w:rsid w:val="00764299"/>
    <w:rsid w:val="007647A5"/>
    <w:rsid w:val="00764B13"/>
    <w:rsid w:val="00764C41"/>
    <w:rsid w:val="00764ECD"/>
    <w:rsid w:val="00764F05"/>
    <w:rsid w:val="00764F3C"/>
    <w:rsid w:val="00765211"/>
    <w:rsid w:val="00765AA5"/>
    <w:rsid w:val="00765C68"/>
    <w:rsid w:val="00765E00"/>
    <w:rsid w:val="007666A8"/>
    <w:rsid w:val="007666CD"/>
    <w:rsid w:val="007669E5"/>
    <w:rsid w:val="0076716A"/>
    <w:rsid w:val="007678CC"/>
    <w:rsid w:val="00767A54"/>
    <w:rsid w:val="00767B65"/>
    <w:rsid w:val="00770702"/>
    <w:rsid w:val="00770B46"/>
    <w:rsid w:val="00770C80"/>
    <w:rsid w:val="00770DF5"/>
    <w:rsid w:val="00770E0A"/>
    <w:rsid w:val="00770E76"/>
    <w:rsid w:val="007711B1"/>
    <w:rsid w:val="007713AC"/>
    <w:rsid w:val="0077140D"/>
    <w:rsid w:val="00771D3D"/>
    <w:rsid w:val="007729AB"/>
    <w:rsid w:val="0077364F"/>
    <w:rsid w:val="00773B84"/>
    <w:rsid w:val="00774162"/>
    <w:rsid w:val="007742FD"/>
    <w:rsid w:val="00774438"/>
    <w:rsid w:val="007744B6"/>
    <w:rsid w:val="00774508"/>
    <w:rsid w:val="00774C1D"/>
    <w:rsid w:val="00774D58"/>
    <w:rsid w:val="00774E75"/>
    <w:rsid w:val="00774EE3"/>
    <w:rsid w:val="00775116"/>
    <w:rsid w:val="007758AF"/>
    <w:rsid w:val="00775BDE"/>
    <w:rsid w:val="00775D15"/>
    <w:rsid w:val="00776261"/>
    <w:rsid w:val="00776BC2"/>
    <w:rsid w:val="00776C8A"/>
    <w:rsid w:val="007778B3"/>
    <w:rsid w:val="00777E18"/>
    <w:rsid w:val="0078075F"/>
    <w:rsid w:val="00780786"/>
    <w:rsid w:val="007808F7"/>
    <w:rsid w:val="00780927"/>
    <w:rsid w:val="00780A85"/>
    <w:rsid w:val="00780DBF"/>
    <w:rsid w:val="00780E71"/>
    <w:rsid w:val="007810AB"/>
    <w:rsid w:val="00781698"/>
    <w:rsid w:val="007819EE"/>
    <w:rsid w:val="00781E24"/>
    <w:rsid w:val="00782190"/>
    <w:rsid w:val="007825FF"/>
    <w:rsid w:val="007829EB"/>
    <w:rsid w:val="00782A88"/>
    <w:rsid w:val="00782C6A"/>
    <w:rsid w:val="00782CCB"/>
    <w:rsid w:val="00782D9C"/>
    <w:rsid w:val="00782F5D"/>
    <w:rsid w:val="007839F5"/>
    <w:rsid w:val="00783D6F"/>
    <w:rsid w:val="00783E3D"/>
    <w:rsid w:val="007840E9"/>
    <w:rsid w:val="0078426F"/>
    <w:rsid w:val="007842DD"/>
    <w:rsid w:val="00784E84"/>
    <w:rsid w:val="00785015"/>
    <w:rsid w:val="0078532D"/>
    <w:rsid w:val="0078574B"/>
    <w:rsid w:val="007858EB"/>
    <w:rsid w:val="00785A28"/>
    <w:rsid w:val="00785E32"/>
    <w:rsid w:val="00786613"/>
    <w:rsid w:val="007868FC"/>
    <w:rsid w:val="00786CAB"/>
    <w:rsid w:val="00786D63"/>
    <w:rsid w:val="00787510"/>
    <w:rsid w:val="00787579"/>
    <w:rsid w:val="00787597"/>
    <w:rsid w:val="007875EE"/>
    <w:rsid w:val="00787996"/>
    <w:rsid w:val="00787A01"/>
    <w:rsid w:val="00787B07"/>
    <w:rsid w:val="00787BC3"/>
    <w:rsid w:val="00787C6B"/>
    <w:rsid w:val="007902B6"/>
    <w:rsid w:val="00790385"/>
    <w:rsid w:val="0079074E"/>
    <w:rsid w:val="0079081F"/>
    <w:rsid w:val="0079082C"/>
    <w:rsid w:val="00790899"/>
    <w:rsid w:val="00790D04"/>
    <w:rsid w:val="00790F90"/>
    <w:rsid w:val="0079134D"/>
    <w:rsid w:val="0079168E"/>
    <w:rsid w:val="00791855"/>
    <w:rsid w:val="0079196A"/>
    <w:rsid w:val="00791971"/>
    <w:rsid w:val="00791F5F"/>
    <w:rsid w:val="00792297"/>
    <w:rsid w:val="007922E2"/>
    <w:rsid w:val="007922EA"/>
    <w:rsid w:val="007923CC"/>
    <w:rsid w:val="007924DA"/>
    <w:rsid w:val="0079259C"/>
    <w:rsid w:val="007925FB"/>
    <w:rsid w:val="0079307A"/>
    <w:rsid w:val="007934AB"/>
    <w:rsid w:val="007937A0"/>
    <w:rsid w:val="00793B56"/>
    <w:rsid w:val="00793C07"/>
    <w:rsid w:val="007944BF"/>
    <w:rsid w:val="007946C7"/>
    <w:rsid w:val="007949F7"/>
    <w:rsid w:val="0079500A"/>
    <w:rsid w:val="00795345"/>
    <w:rsid w:val="00795931"/>
    <w:rsid w:val="00795E97"/>
    <w:rsid w:val="00796249"/>
    <w:rsid w:val="007963C3"/>
    <w:rsid w:val="00796624"/>
    <w:rsid w:val="00796675"/>
    <w:rsid w:val="0079672E"/>
    <w:rsid w:val="007968EB"/>
    <w:rsid w:val="00796A1A"/>
    <w:rsid w:val="00796DAC"/>
    <w:rsid w:val="00797042"/>
    <w:rsid w:val="007972B5"/>
    <w:rsid w:val="00797368"/>
    <w:rsid w:val="00797F06"/>
    <w:rsid w:val="007A0B9C"/>
    <w:rsid w:val="007A0BB1"/>
    <w:rsid w:val="007A0F2B"/>
    <w:rsid w:val="007A12E8"/>
    <w:rsid w:val="007A1354"/>
    <w:rsid w:val="007A17BE"/>
    <w:rsid w:val="007A17F5"/>
    <w:rsid w:val="007A19B0"/>
    <w:rsid w:val="007A1C50"/>
    <w:rsid w:val="007A2145"/>
    <w:rsid w:val="007A26DD"/>
    <w:rsid w:val="007A2790"/>
    <w:rsid w:val="007A3527"/>
    <w:rsid w:val="007A37AF"/>
    <w:rsid w:val="007A3B4C"/>
    <w:rsid w:val="007A3BA2"/>
    <w:rsid w:val="007A3C61"/>
    <w:rsid w:val="007A3DDB"/>
    <w:rsid w:val="007A3E35"/>
    <w:rsid w:val="007A4138"/>
    <w:rsid w:val="007A45D5"/>
    <w:rsid w:val="007A45DE"/>
    <w:rsid w:val="007A487A"/>
    <w:rsid w:val="007A48C8"/>
    <w:rsid w:val="007A496C"/>
    <w:rsid w:val="007A4BA0"/>
    <w:rsid w:val="007A4C5F"/>
    <w:rsid w:val="007A5532"/>
    <w:rsid w:val="007A5723"/>
    <w:rsid w:val="007A5845"/>
    <w:rsid w:val="007A5A04"/>
    <w:rsid w:val="007A64C8"/>
    <w:rsid w:val="007A6851"/>
    <w:rsid w:val="007A69D4"/>
    <w:rsid w:val="007A6A03"/>
    <w:rsid w:val="007A6B1F"/>
    <w:rsid w:val="007A6CBA"/>
    <w:rsid w:val="007A6CD1"/>
    <w:rsid w:val="007A7175"/>
    <w:rsid w:val="007A7F49"/>
    <w:rsid w:val="007B0158"/>
    <w:rsid w:val="007B02F6"/>
    <w:rsid w:val="007B036F"/>
    <w:rsid w:val="007B0D13"/>
    <w:rsid w:val="007B1004"/>
    <w:rsid w:val="007B1028"/>
    <w:rsid w:val="007B10B9"/>
    <w:rsid w:val="007B10DA"/>
    <w:rsid w:val="007B11AB"/>
    <w:rsid w:val="007B1687"/>
    <w:rsid w:val="007B1B3D"/>
    <w:rsid w:val="007B22AA"/>
    <w:rsid w:val="007B2756"/>
    <w:rsid w:val="007B2ED6"/>
    <w:rsid w:val="007B3002"/>
    <w:rsid w:val="007B30AA"/>
    <w:rsid w:val="007B3952"/>
    <w:rsid w:val="007B39FD"/>
    <w:rsid w:val="007B3BF5"/>
    <w:rsid w:val="007B3D56"/>
    <w:rsid w:val="007B412F"/>
    <w:rsid w:val="007B44F9"/>
    <w:rsid w:val="007B4612"/>
    <w:rsid w:val="007B494A"/>
    <w:rsid w:val="007B4C72"/>
    <w:rsid w:val="007B4F66"/>
    <w:rsid w:val="007B50E8"/>
    <w:rsid w:val="007B5279"/>
    <w:rsid w:val="007B5541"/>
    <w:rsid w:val="007B5E26"/>
    <w:rsid w:val="007B63F0"/>
    <w:rsid w:val="007B65D0"/>
    <w:rsid w:val="007B70AB"/>
    <w:rsid w:val="007B7181"/>
    <w:rsid w:val="007B721F"/>
    <w:rsid w:val="007C0944"/>
    <w:rsid w:val="007C0FE6"/>
    <w:rsid w:val="007C10E1"/>
    <w:rsid w:val="007C1108"/>
    <w:rsid w:val="007C13F6"/>
    <w:rsid w:val="007C1817"/>
    <w:rsid w:val="007C1D3F"/>
    <w:rsid w:val="007C1DE5"/>
    <w:rsid w:val="007C2A63"/>
    <w:rsid w:val="007C2E94"/>
    <w:rsid w:val="007C30B5"/>
    <w:rsid w:val="007C3178"/>
    <w:rsid w:val="007C36FE"/>
    <w:rsid w:val="007C39AA"/>
    <w:rsid w:val="007C4127"/>
    <w:rsid w:val="007C42D7"/>
    <w:rsid w:val="007C44FC"/>
    <w:rsid w:val="007C45C6"/>
    <w:rsid w:val="007C4B36"/>
    <w:rsid w:val="007C4DA3"/>
    <w:rsid w:val="007C4F46"/>
    <w:rsid w:val="007C5012"/>
    <w:rsid w:val="007C533D"/>
    <w:rsid w:val="007C54DE"/>
    <w:rsid w:val="007C5500"/>
    <w:rsid w:val="007C67AA"/>
    <w:rsid w:val="007C681A"/>
    <w:rsid w:val="007C6DD5"/>
    <w:rsid w:val="007C6ECC"/>
    <w:rsid w:val="007C7C72"/>
    <w:rsid w:val="007D13BC"/>
    <w:rsid w:val="007D1956"/>
    <w:rsid w:val="007D1AA9"/>
    <w:rsid w:val="007D2179"/>
    <w:rsid w:val="007D22F6"/>
    <w:rsid w:val="007D2564"/>
    <w:rsid w:val="007D2F69"/>
    <w:rsid w:val="007D31D6"/>
    <w:rsid w:val="007D35DC"/>
    <w:rsid w:val="007D368C"/>
    <w:rsid w:val="007D36A8"/>
    <w:rsid w:val="007D3B8E"/>
    <w:rsid w:val="007D3DD9"/>
    <w:rsid w:val="007D3F15"/>
    <w:rsid w:val="007D43C9"/>
    <w:rsid w:val="007D478A"/>
    <w:rsid w:val="007D4AD7"/>
    <w:rsid w:val="007D516B"/>
    <w:rsid w:val="007D5353"/>
    <w:rsid w:val="007D5528"/>
    <w:rsid w:val="007D5930"/>
    <w:rsid w:val="007D5A9D"/>
    <w:rsid w:val="007D5D82"/>
    <w:rsid w:val="007D5F12"/>
    <w:rsid w:val="007D61F9"/>
    <w:rsid w:val="007D63C6"/>
    <w:rsid w:val="007D6520"/>
    <w:rsid w:val="007D661F"/>
    <w:rsid w:val="007D6C9D"/>
    <w:rsid w:val="007D700C"/>
    <w:rsid w:val="007D72D7"/>
    <w:rsid w:val="007D779E"/>
    <w:rsid w:val="007D7ACD"/>
    <w:rsid w:val="007D7BA2"/>
    <w:rsid w:val="007D7F80"/>
    <w:rsid w:val="007E00B3"/>
    <w:rsid w:val="007E00D3"/>
    <w:rsid w:val="007E0284"/>
    <w:rsid w:val="007E053C"/>
    <w:rsid w:val="007E174F"/>
    <w:rsid w:val="007E1C40"/>
    <w:rsid w:val="007E24A5"/>
    <w:rsid w:val="007E26A5"/>
    <w:rsid w:val="007E282B"/>
    <w:rsid w:val="007E2BE9"/>
    <w:rsid w:val="007E2C5F"/>
    <w:rsid w:val="007E2ED0"/>
    <w:rsid w:val="007E39E5"/>
    <w:rsid w:val="007E4190"/>
    <w:rsid w:val="007E47AD"/>
    <w:rsid w:val="007E48A8"/>
    <w:rsid w:val="007E490C"/>
    <w:rsid w:val="007E4A0C"/>
    <w:rsid w:val="007E4AE9"/>
    <w:rsid w:val="007E4D27"/>
    <w:rsid w:val="007E4EDD"/>
    <w:rsid w:val="007E58E8"/>
    <w:rsid w:val="007E58F0"/>
    <w:rsid w:val="007E5964"/>
    <w:rsid w:val="007E5BD1"/>
    <w:rsid w:val="007E5BFA"/>
    <w:rsid w:val="007E6B4B"/>
    <w:rsid w:val="007E6DD6"/>
    <w:rsid w:val="007E7215"/>
    <w:rsid w:val="007E766B"/>
    <w:rsid w:val="007E797D"/>
    <w:rsid w:val="007E7E6E"/>
    <w:rsid w:val="007E7EDB"/>
    <w:rsid w:val="007F0006"/>
    <w:rsid w:val="007F0429"/>
    <w:rsid w:val="007F0C60"/>
    <w:rsid w:val="007F0C89"/>
    <w:rsid w:val="007F16A3"/>
    <w:rsid w:val="007F1B32"/>
    <w:rsid w:val="007F1DD0"/>
    <w:rsid w:val="007F1E5B"/>
    <w:rsid w:val="007F1FA8"/>
    <w:rsid w:val="007F280E"/>
    <w:rsid w:val="007F2E25"/>
    <w:rsid w:val="007F30E9"/>
    <w:rsid w:val="007F3119"/>
    <w:rsid w:val="007F33C3"/>
    <w:rsid w:val="007F394E"/>
    <w:rsid w:val="007F3A8D"/>
    <w:rsid w:val="007F3A9F"/>
    <w:rsid w:val="007F3FF1"/>
    <w:rsid w:val="007F4322"/>
    <w:rsid w:val="007F47D3"/>
    <w:rsid w:val="007F4B23"/>
    <w:rsid w:val="007F4CA2"/>
    <w:rsid w:val="007F4F24"/>
    <w:rsid w:val="007F5470"/>
    <w:rsid w:val="007F59F6"/>
    <w:rsid w:val="007F5C25"/>
    <w:rsid w:val="007F5F63"/>
    <w:rsid w:val="007F6059"/>
    <w:rsid w:val="007F61D5"/>
    <w:rsid w:val="007F6398"/>
    <w:rsid w:val="007F6952"/>
    <w:rsid w:val="007F6C51"/>
    <w:rsid w:val="007F7284"/>
    <w:rsid w:val="007F7934"/>
    <w:rsid w:val="007F7B31"/>
    <w:rsid w:val="007F7EA2"/>
    <w:rsid w:val="00800060"/>
    <w:rsid w:val="0080067A"/>
    <w:rsid w:val="00800790"/>
    <w:rsid w:val="0080092D"/>
    <w:rsid w:val="00800AEF"/>
    <w:rsid w:val="00800C05"/>
    <w:rsid w:val="00801228"/>
    <w:rsid w:val="008017A3"/>
    <w:rsid w:val="0080187D"/>
    <w:rsid w:val="00802452"/>
    <w:rsid w:val="00802A4C"/>
    <w:rsid w:val="00802B9E"/>
    <w:rsid w:val="00802BAA"/>
    <w:rsid w:val="00802BC9"/>
    <w:rsid w:val="008033B4"/>
    <w:rsid w:val="00803743"/>
    <w:rsid w:val="00803CFE"/>
    <w:rsid w:val="008041C3"/>
    <w:rsid w:val="0080428E"/>
    <w:rsid w:val="008043D9"/>
    <w:rsid w:val="0080457D"/>
    <w:rsid w:val="00804BFF"/>
    <w:rsid w:val="00804E29"/>
    <w:rsid w:val="00806205"/>
    <w:rsid w:val="008064BD"/>
    <w:rsid w:val="00806671"/>
    <w:rsid w:val="0080680B"/>
    <w:rsid w:val="0080689C"/>
    <w:rsid w:val="008069D3"/>
    <w:rsid w:val="00806A42"/>
    <w:rsid w:val="008073CB"/>
    <w:rsid w:val="0080745D"/>
    <w:rsid w:val="00807A89"/>
    <w:rsid w:val="00807B27"/>
    <w:rsid w:val="00807FE0"/>
    <w:rsid w:val="008100E4"/>
    <w:rsid w:val="008100F5"/>
    <w:rsid w:val="00810606"/>
    <w:rsid w:val="00810AF5"/>
    <w:rsid w:val="00810C43"/>
    <w:rsid w:val="0081124B"/>
    <w:rsid w:val="0081128B"/>
    <w:rsid w:val="00811299"/>
    <w:rsid w:val="0081162D"/>
    <w:rsid w:val="00811BB2"/>
    <w:rsid w:val="008120B6"/>
    <w:rsid w:val="008121FE"/>
    <w:rsid w:val="00812380"/>
    <w:rsid w:val="00812502"/>
    <w:rsid w:val="00812CF8"/>
    <w:rsid w:val="008138DA"/>
    <w:rsid w:val="00813BFF"/>
    <w:rsid w:val="00813C65"/>
    <w:rsid w:val="00814010"/>
    <w:rsid w:val="0081451E"/>
    <w:rsid w:val="00814780"/>
    <w:rsid w:val="00814934"/>
    <w:rsid w:val="00814D09"/>
    <w:rsid w:val="008153DB"/>
    <w:rsid w:val="00815485"/>
    <w:rsid w:val="008155A4"/>
    <w:rsid w:val="00816219"/>
    <w:rsid w:val="0081623A"/>
    <w:rsid w:val="00816375"/>
    <w:rsid w:val="00816AA6"/>
    <w:rsid w:val="00816F3F"/>
    <w:rsid w:val="00817049"/>
    <w:rsid w:val="00817310"/>
    <w:rsid w:val="00817AFA"/>
    <w:rsid w:val="00817B2F"/>
    <w:rsid w:val="00817F6E"/>
    <w:rsid w:val="00817F75"/>
    <w:rsid w:val="008201B6"/>
    <w:rsid w:val="008206DD"/>
    <w:rsid w:val="00821593"/>
    <w:rsid w:val="008216EC"/>
    <w:rsid w:val="008219E9"/>
    <w:rsid w:val="00821ABD"/>
    <w:rsid w:val="00821B53"/>
    <w:rsid w:val="00821CAD"/>
    <w:rsid w:val="00821E64"/>
    <w:rsid w:val="00821E91"/>
    <w:rsid w:val="0082207C"/>
    <w:rsid w:val="00822395"/>
    <w:rsid w:val="00822506"/>
    <w:rsid w:val="00822855"/>
    <w:rsid w:val="00822A0A"/>
    <w:rsid w:val="00822A18"/>
    <w:rsid w:val="00822C2A"/>
    <w:rsid w:val="00822E7F"/>
    <w:rsid w:val="00822F7D"/>
    <w:rsid w:val="008231F0"/>
    <w:rsid w:val="008238E7"/>
    <w:rsid w:val="008239EA"/>
    <w:rsid w:val="00823DD0"/>
    <w:rsid w:val="00823EC2"/>
    <w:rsid w:val="00824064"/>
    <w:rsid w:val="00824292"/>
    <w:rsid w:val="008243A7"/>
    <w:rsid w:val="00824847"/>
    <w:rsid w:val="008249D3"/>
    <w:rsid w:val="00824BEC"/>
    <w:rsid w:val="008250B6"/>
    <w:rsid w:val="00825264"/>
    <w:rsid w:val="00825322"/>
    <w:rsid w:val="008253D4"/>
    <w:rsid w:val="00825681"/>
    <w:rsid w:val="0082573C"/>
    <w:rsid w:val="008258A6"/>
    <w:rsid w:val="00825D8B"/>
    <w:rsid w:val="008264BB"/>
    <w:rsid w:val="00826931"/>
    <w:rsid w:val="00826B7D"/>
    <w:rsid w:val="00826E28"/>
    <w:rsid w:val="00826E90"/>
    <w:rsid w:val="0082716B"/>
    <w:rsid w:val="008276C6"/>
    <w:rsid w:val="00827D3B"/>
    <w:rsid w:val="00827E48"/>
    <w:rsid w:val="00827E87"/>
    <w:rsid w:val="00827FE3"/>
    <w:rsid w:val="008302B5"/>
    <w:rsid w:val="00830482"/>
    <w:rsid w:val="00830700"/>
    <w:rsid w:val="00830E92"/>
    <w:rsid w:val="00831099"/>
    <w:rsid w:val="0083111A"/>
    <w:rsid w:val="00831225"/>
    <w:rsid w:val="0083159C"/>
    <w:rsid w:val="00831770"/>
    <w:rsid w:val="00831817"/>
    <w:rsid w:val="008319BD"/>
    <w:rsid w:val="00831C7F"/>
    <w:rsid w:val="008320BE"/>
    <w:rsid w:val="0083210E"/>
    <w:rsid w:val="00832136"/>
    <w:rsid w:val="0083270F"/>
    <w:rsid w:val="00832860"/>
    <w:rsid w:val="00832D00"/>
    <w:rsid w:val="00832DB1"/>
    <w:rsid w:val="0083308C"/>
    <w:rsid w:val="00833614"/>
    <w:rsid w:val="0083407A"/>
    <w:rsid w:val="00834288"/>
    <w:rsid w:val="008343A7"/>
    <w:rsid w:val="008343C4"/>
    <w:rsid w:val="0083448E"/>
    <w:rsid w:val="008345DF"/>
    <w:rsid w:val="00834C89"/>
    <w:rsid w:val="00834D6F"/>
    <w:rsid w:val="00834FC9"/>
    <w:rsid w:val="008352E1"/>
    <w:rsid w:val="0083537E"/>
    <w:rsid w:val="00835551"/>
    <w:rsid w:val="0083581A"/>
    <w:rsid w:val="00835AB0"/>
    <w:rsid w:val="00835D77"/>
    <w:rsid w:val="00835EE8"/>
    <w:rsid w:val="00836182"/>
    <w:rsid w:val="0083626F"/>
    <w:rsid w:val="008367F4"/>
    <w:rsid w:val="00837312"/>
    <w:rsid w:val="00837494"/>
    <w:rsid w:val="00837819"/>
    <w:rsid w:val="00837BD1"/>
    <w:rsid w:val="00837EC7"/>
    <w:rsid w:val="008402F3"/>
    <w:rsid w:val="008403E0"/>
    <w:rsid w:val="00840BAC"/>
    <w:rsid w:val="00841078"/>
    <w:rsid w:val="008411E4"/>
    <w:rsid w:val="00841685"/>
    <w:rsid w:val="00841BE7"/>
    <w:rsid w:val="008421AD"/>
    <w:rsid w:val="00842483"/>
    <w:rsid w:val="00842601"/>
    <w:rsid w:val="0084263A"/>
    <w:rsid w:val="008427C8"/>
    <w:rsid w:val="00842873"/>
    <w:rsid w:val="00842D5A"/>
    <w:rsid w:val="00842F3C"/>
    <w:rsid w:val="008437B1"/>
    <w:rsid w:val="00843C0D"/>
    <w:rsid w:val="00843DA3"/>
    <w:rsid w:val="00843E31"/>
    <w:rsid w:val="00843EC8"/>
    <w:rsid w:val="00843FDC"/>
    <w:rsid w:val="00844B30"/>
    <w:rsid w:val="00844E7B"/>
    <w:rsid w:val="00845180"/>
    <w:rsid w:val="0084563B"/>
    <w:rsid w:val="0084591F"/>
    <w:rsid w:val="00845EA3"/>
    <w:rsid w:val="00846001"/>
    <w:rsid w:val="008461F0"/>
    <w:rsid w:val="00846351"/>
    <w:rsid w:val="008468CF"/>
    <w:rsid w:val="00846E32"/>
    <w:rsid w:val="008475C5"/>
    <w:rsid w:val="008478D6"/>
    <w:rsid w:val="008479A8"/>
    <w:rsid w:val="00847F52"/>
    <w:rsid w:val="00847FF6"/>
    <w:rsid w:val="008500EC"/>
    <w:rsid w:val="00850CD1"/>
    <w:rsid w:val="00850DC0"/>
    <w:rsid w:val="00851938"/>
    <w:rsid w:val="00851A3A"/>
    <w:rsid w:val="008520A2"/>
    <w:rsid w:val="00852737"/>
    <w:rsid w:val="0085275B"/>
    <w:rsid w:val="008528A5"/>
    <w:rsid w:val="00852EE3"/>
    <w:rsid w:val="008530A1"/>
    <w:rsid w:val="00853680"/>
    <w:rsid w:val="00853744"/>
    <w:rsid w:val="00853A71"/>
    <w:rsid w:val="00854AF9"/>
    <w:rsid w:val="008556D6"/>
    <w:rsid w:val="00855B20"/>
    <w:rsid w:val="00855F3E"/>
    <w:rsid w:val="00855F50"/>
    <w:rsid w:val="00856486"/>
    <w:rsid w:val="00856994"/>
    <w:rsid w:val="00856EEB"/>
    <w:rsid w:val="008570D9"/>
    <w:rsid w:val="00857243"/>
    <w:rsid w:val="00857454"/>
    <w:rsid w:val="00857F68"/>
    <w:rsid w:val="00860040"/>
    <w:rsid w:val="008600E0"/>
    <w:rsid w:val="00860305"/>
    <w:rsid w:val="0086089C"/>
    <w:rsid w:val="008612E2"/>
    <w:rsid w:val="00861A92"/>
    <w:rsid w:val="00862001"/>
    <w:rsid w:val="008622EE"/>
    <w:rsid w:val="008626DA"/>
    <w:rsid w:val="008626E0"/>
    <w:rsid w:val="00862793"/>
    <w:rsid w:val="00862ED1"/>
    <w:rsid w:val="008632BC"/>
    <w:rsid w:val="008633CC"/>
    <w:rsid w:val="008639A1"/>
    <w:rsid w:val="00863F46"/>
    <w:rsid w:val="008640B0"/>
    <w:rsid w:val="008640C1"/>
    <w:rsid w:val="00864167"/>
    <w:rsid w:val="008641C2"/>
    <w:rsid w:val="00864594"/>
    <w:rsid w:val="0086460E"/>
    <w:rsid w:val="008649B2"/>
    <w:rsid w:val="00864C3B"/>
    <w:rsid w:val="008652A0"/>
    <w:rsid w:val="008653BA"/>
    <w:rsid w:val="008658C6"/>
    <w:rsid w:val="0086593E"/>
    <w:rsid w:val="00866027"/>
    <w:rsid w:val="0086648E"/>
    <w:rsid w:val="00866592"/>
    <w:rsid w:val="008667EE"/>
    <w:rsid w:val="00866A24"/>
    <w:rsid w:val="0086711C"/>
    <w:rsid w:val="00867406"/>
    <w:rsid w:val="00867536"/>
    <w:rsid w:val="00867931"/>
    <w:rsid w:val="00867B65"/>
    <w:rsid w:val="00870250"/>
    <w:rsid w:val="0087057E"/>
    <w:rsid w:val="0087074C"/>
    <w:rsid w:val="00870929"/>
    <w:rsid w:val="00870AD9"/>
    <w:rsid w:val="00871B5A"/>
    <w:rsid w:val="00871CB9"/>
    <w:rsid w:val="0087267C"/>
    <w:rsid w:val="00872A67"/>
    <w:rsid w:val="008733DD"/>
    <w:rsid w:val="00873536"/>
    <w:rsid w:val="008735CC"/>
    <w:rsid w:val="0087395D"/>
    <w:rsid w:val="008739C5"/>
    <w:rsid w:val="00873A3E"/>
    <w:rsid w:val="00874049"/>
    <w:rsid w:val="0087420F"/>
    <w:rsid w:val="0087468F"/>
    <w:rsid w:val="008749F8"/>
    <w:rsid w:val="00874FC8"/>
    <w:rsid w:val="0087531F"/>
    <w:rsid w:val="008755A1"/>
    <w:rsid w:val="00875B96"/>
    <w:rsid w:val="00875D1B"/>
    <w:rsid w:val="00875E29"/>
    <w:rsid w:val="0087670D"/>
    <w:rsid w:val="00876C93"/>
    <w:rsid w:val="00876F07"/>
    <w:rsid w:val="008770F5"/>
    <w:rsid w:val="0087728F"/>
    <w:rsid w:val="00877356"/>
    <w:rsid w:val="008776F3"/>
    <w:rsid w:val="00877A7A"/>
    <w:rsid w:val="00880091"/>
    <w:rsid w:val="00880384"/>
    <w:rsid w:val="008803ED"/>
    <w:rsid w:val="00880813"/>
    <w:rsid w:val="00880B0D"/>
    <w:rsid w:val="00880BDD"/>
    <w:rsid w:val="00881352"/>
    <w:rsid w:val="008814FD"/>
    <w:rsid w:val="008814FE"/>
    <w:rsid w:val="0088197E"/>
    <w:rsid w:val="00881A55"/>
    <w:rsid w:val="00881F7A"/>
    <w:rsid w:val="0088245F"/>
    <w:rsid w:val="00882750"/>
    <w:rsid w:val="0088294A"/>
    <w:rsid w:val="00882FA2"/>
    <w:rsid w:val="00883228"/>
    <w:rsid w:val="00883B14"/>
    <w:rsid w:val="00883DDE"/>
    <w:rsid w:val="00883F0F"/>
    <w:rsid w:val="0088429E"/>
    <w:rsid w:val="00884355"/>
    <w:rsid w:val="00885720"/>
    <w:rsid w:val="0088590A"/>
    <w:rsid w:val="00885E27"/>
    <w:rsid w:val="00886096"/>
    <w:rsid w:val="008866F4"/>
    <w:rsid w:val="00886897"/>
    <w:rsid w:val="00886CA2"/>
    <w:rsid w:val="00887042"/>
    <w:rsid w:val="00887A87"/>
    <w:rsid w:val="00887B0E"/>
    <w:rsid w:val="00887EA2"/>
    <w:rsid w:val="00887F71"/>
    <w:rsid w:val="00887FCF"/>
    <w:rsid w:val="00890350"/>
    <w:rsid w:val="008903AE"/>
    <w:rsid w:val="00890616"/>
    <w:rsid w:val="008907DF"/>
    <w:rsid w:val="00890B63"/>
    <w:rsid w:val="008911A7"/>
    <w:rsid w:val="0089151F"/>
    <w:rsid w:val="0089163F"/>
    <w:rsid w:val="008918AF"/>
    <w:rsid w:val="008919C1"/>
    <w:rsid w:val="00891BF7"/>
    <w:rsid w:val="00891C7A"/>
    <w:rsid w:val="00891F34"/>
    <w:rsid w:val="008925BF"/>
    <w:rsid w:val="008929CD"/>
    <w:rsid w:val="00892A89"/>
    <w:rsid w:val="00892C12"/>
    <w:rsid w:val="00893DD4"/>
    <w:rsid w:val="00893F45"/>
    <w:rsid w:val="008941B6"/>
    <w:rsid w:val="00894463"/>
    <w:rsid w:val="00894577"/>
    <w:rsid w:val="0089486E"/>
    <w:rsid w:val="0089488F"/>
    <w:rsid w:val="00894CB6"/>
    <w:rsid w:val="00895731"/>
    <w:rsid w:val="0089592F"/>
    <w:rsid w:val="00895A2C"/>
    <w:rsid w:val="00895BCD"/>
    <w:rsid w:val="00895DBF"/>
    <w:rsid w:val="00896225"/>
    <w:rsid w:val="008962E8"/>
    <w:rsid w:val="00897017"/>
    <w:rsid w:val="00897251"/>
    <w:rsid w:val="00897481"/>
    <w:rsid w:val="008974B7"/>
    <w:rsid w:val="00897AC4"/>
    <w:rsid w:val="00897CB4"/>
    <w:rsid w:val="008A0930"/>
    <w:rsid w:val="008A0B3B"/>
    <w:rsid w:val="008A0C5B"/>
    <w:rsid w:val="008A0D15"/>
    <w:rsid w:val="008A10A6"/>
    <w:rsid w:val="008A1585"/>
    <w:rsid w:val="008A189A"/>
    <w:rsid w:val="008A18FC"/>
    <w:rsid w:val="008A1DC8"/>
    <w:rsid w:val="008A2042"/>
    <w:rsid w:val="008A24CF"/>
    <w:rsid w:val="008A2B64"/>
    <w:rsid w:val="008A3011"/>
    <w:rsid w:val="008A3440"/>
    <w:rsid w:val="008A3E61"/>
    <w:rsid w:val="008A41DA"/>
    <w:rsid w:val="008A46DB"/>
    <w:rsid w:val="008A4730"/>
    <w:rsid w:val="008A4740"/>
    <w:rsid w:val="008A4804"/>
    <w:rsid w:val="008A4947"/>
    <w:rsid w:val="008A4FBA"/>
    <w:rsid w:val="008A5156"/>
    <w:rsid w:val="008A531D"/>
    <w:rsid w:val="008A5871"/>
    <w:rsid w:val="008A5B2F"/>
    <w:rsid w:val="008A5D44"/>
    <w:rsid w:val="008A5E0B"/>
    <w:rsid w:val="008A5E8D"/>
    <w:rsid w:val="008A6254"/>
    <w:rsid w:val="008A6547"/>
    <w:rsid w:val="008A678E"/>
    <w:rsid w:val="008A6B0C"/>
    <w:rsid w:val="008A722C"/>
    <w:rsid w:val="008A73B5"/>
    <w:rsid w:val="008A7455"/>
    <w:rsid w:val="008A7827"/>
    <w:rsid w:val="008A7B98"/>
    <w:rsid w:val="008A7C3E"/>
    <w:rsid w:val="008A7EAC"/>
    <w:rsid w:val="008B01B6"/>
    <w:rsid w:val="008B0526"/>
    <w:rsid w:val="008B0ABE"/>
    <w:rsid w:val="008B1419"/>
    <w:rsid w:val="008B1541"/>
    <w:rsid w:val="008B18CD"/>
    <w:rsid w:val="008B1AC5"/>
    <w:rsid w:val="008B1E41"/>
    <w:rsid w:val="008B2023"/>
    <w:rsid w:val="008B204E"/>
    <w:rsid w:val="008B220B"/>
    <w:rsid w:val="008B25AC"/>
    <w:rsid w:val="008B2AC2"/>
    <w:rsid w:val="008B2C10"/>
    <w:rsid w:val="008B2C1D"/>
    <w:rsid w:val="008B2F1A"/>
    <w:rsid w:val="008B30F5"/>
    <w:rsid w:val="008B3266"/>
    <w:rsid w:val="008B3810"/>
    <w:rsid w:val="008B3950"/>
    <w:rsid w:val="008B425E"/>
    <w:rsid w:val="008B44C1"/>
    <w:rsid w:val="008B4C0B"/>
    <w:rsid w:val="008B4FAE"/>
    <w:rsid w:val="008B52A4"/>
    <w:rsid w:val="008B52F8"/>
    <w:rsid w:val="008B54B6"/>
    <w:rsid w:val="008B5575"/>
    <w:rsid w:val="008B5599"/>
    <w:rsid w:val="008B58BE"/>
    <w:rsid w:val="008B6417"/>
    <w:rsid w:val="008B65CB"/>
    <w:rsid w:val="008B68A7"/>
    <w:rsid w:val="008B6D93"/>
    <w:rsid w:val="008B6E17"/>
    <w:rsid w:val="008B6F74"/>
    <w:rsid w:val="008B7A4E"/>
    <w:rsid w:val="008B7B7B"/>
    <w:rsid w:val="008C0389"/>
    <w:rsid w:val="008C0803"/>
    <w:rsid w:val="008C0939"/>
    <w:rsid w:val="008C0B66"/>
    <w:rsid w:val="008C159B"/>
    <w:rsid w:val="008C1708"/>
    <w:rsid w:val="008C1916"/>
    <w:rsid w:val="008C1976"/>
    <w:rsid w:val="008C19A0"/>
    <w:rsid w:val="008C19F6"/>
    <w:rsid w:val="008C1AC0"/>
    <w:rsid w:val="008C2295"/>
    <w:rsid w:val="008C2961"/>
    <w:rsid w:val="008C2A2A"/>
    <w:rsid w:val="008C2AA7"/>
    <w:rsid w:val="008C2AD2"/>
    <w:rsid w:val="008C31BA"/>
    <w:rsid w:val="008C3225"/>
    <w:rsid w:val="008C33F7"/>
    <w:rsid w:val="008C3500"/>
    <w:rsid w:val="008C3FA8"/>
    <w:rsid w:val="008C471D"/>
    <w:rsid w:val="008C4C13"/>
    <w:rsid w:val="008C5009"/>
    <w:rsid w:val="008C51D2"/>
    <w:rsid w:val="008C52A4"/>
    <w:rsid w:val="008C555E"/>
    <w:rsid w:val="008C5711"/>
    <w:rsid w:val="008C61AB"/>
    <w:rsid w:val="008C62B4"/>
    <w:rsid w:val="008C684D"/>
    <w:rsid w:val="008C72C6"/>
    <w:rsid w:val="008C72DB"/>
    <w:rsid w:val="008C7649"/>
    <w:rsid w:val="008C7675"/>
    <w:rsid w:val="008C794A"/>
    <w:rsid w:val="008C7DF3"/>
    <w:rsid w:val="008D020C"/>
    <w:rsid w:val="008D065B"/>
    <w:rsid w:val="008D09B0"/>
    <w:rsid w:val="008D0B45"/>
    <w:rsid w:val="008D0BB8"/>
    <w:rsid w:val="008D1273"/>
    <w:rsid w:val="008D12E4"/>
    <w:rsid w:val="008D1383"/>
    <w:rsid w:val="008D1718"/>
    <w:rsid w:val="008D1793"/>
    <w:rsid w:val="008D1A45"/>
    <w:rsid w:val="008D1F32"/>
    <w:rsid w:val="008D1F71"/>
    <w:rsid w:val="008D1F7A"/>
    <w:rsid w:val="008D26AD"/>
    <w:rsid w:val="008D2E39"/>
    <w:rsid w:val="008D2EE5"/>
    <w:rsid w:val="008D348B"/>
    <w:rsid w:val="008D387E"/>
    <w:rsid w:val="008D3C71"/>
    <w:rsid w:val="008D3D67"/>
    <w:rsid w:val="008D3FC7"/>
    <w:rsid w:val="008D403B"/>
    <w:rsid w:val="008D41E5"/>
    <w:rsid w:val="008D4328"/>
    <w:rsid w:val="008D48D1"/>
    <w:rsid w:val="008D49AC"/>
    <w:rsid w:val="008D4A0E"/>
    <w:rsid w:val="008D4C48"/>
    <w:rsid w:val="008D50DA"/>
    <w:rsid w:val="008D53CF"/>
    <w:rsid w:val="008D5444"/>
    <w:rsid w:val="008D565D"/>
    <w:rsid w:val="008D575E"/>
    <w:rsid w:val="008D5A85"/>
    <w:rsid w:val="008D61DE"/>
    <w:rsid w:val="008D65EC"/>
    <w:rsid w:val="008D6823"/>
    <w:rsid w:val="008D6A01"/>
    <w:rsid w:val="008D6C38"/>
    <w:rsid w:val="008D6C98"/>
    <w:rsid w:val="008D75B5"/>
    <w:rsid w:val="008D78FC"/>
    <w:rsid w:val="008D7E4E"/>
    <w:rsid w:val="008D7F75"/>
    <w:rsid w:val="008E0F0D"/>
    <w:rsid w:val="008E12BB"/>
    <w:rsid w:val="008E12CB"/>
    <w:rsid w:val="008E1542"/>
    <w:rsid w:val="008E1752"/>
    <w:rsid w:val="008E1802"/>
    <w:rsid w:val="008E1D2D"/>
    <w:rsid w:val="008E1F82"/>
    <w:rsid w:val="008E2129"/>
    <w:rsid w:val="008E2137"/>
    <w:rsid w:val="008E2601"/>
    <w:rsid w:val="008E3E1D"/>
    <w:rsid w:val="008E4034"/>
    <w:rsid w:val="008E4AC4"/>
    <w:rsid w:val="008E507C"/>
    <w:rsid w:val="008E53E6"/>
    <w:rsid w:val="008E5425"/>
    <w:rsid w:val="008E5671"/>
    <w:rsid w:val="008E580A"/>
    <w:rsid w:val="008E5851"/>
    <w:rsid w:val="008E5AD8"/>
    <w:rsid w:val="008E5C1E"/>
    <w:rsid w:val="008E624B"/>
    <w:rsid w:val="008E6465"/>
    <w:rsid w:val="008E712D"/>
    <w:rsid w:val="008E7323"/>
    <w:rsid w:val="008E7345"/>
    <w:rsid w:val="008E74B2"/>
    <w:rsid w:val="008E7A52"/>
    <w:rsid w:val="008E7C92"/>
    <w:rsid w:val="008E7EAC"/>
    <w:rsid w:val="008F031A"/>
    <w:rsid w:val="008F1722"/>
    <w:rsid w:val="008F24DE"/>
    <w:rsid w:val="008F2952"/>
    <w:rsid w:val="008F2CC1"/>
    <w:rsid w:val="008F2D62"/>
    <w:rsid w:val="008F328D"/>
    <w:rsid w:val="008F3614"/>
    <w:rsid w:val="008F41C3"/>
    <w:rsid w:val="008F4355"/>
    <w:rsid w:val="008F4770"/>
    <w:rsid w:val="008F497E"/>
    <w:rsid w:val="008F4F1A"/>
    <w:rsid w:val="008F537E"/>
    <w:rsid w:val="008F560E"/>
    <w:rsid w:val="008F5724"/>
    <w:rsid w:val="008F593C"/>
    <w:rsid w:val="008F60AF"/>
    <w:rsid w:val="008F60CA"/>
    <w:rsid w:val="008F6449"/>
    <w:rsid w:val="008F6590"/>
    <w:rsid w:val="008F66E0"/>
    <w:rsid w:val="008F674C"/>
    <w:rsid w:val="008F69C6"/>
    <w:rsid w:val="008F6A84"/>
    <w:rsid w:val="008F6B9A"/>
    <w:rsid w:val="008F7A10"/>
    <w:rsid w:val="009008B1"/>
    <w:rsid w:val="00901136"/>
    <w:rsid w:val="009012B3"/>
    <w:rsid w:val="009012EB"/>
    <w:rsid w:val="00901414"/>
    <w:rsid w:val="00901656"/>
    <w:rsid w:val="0090186D"/>
    <w:rsid w:val="00901896"/>
    <w:rsid w:val="00901C26"/>
    <w:rsid w:val="00901F91"/>
    <w:rsid w:val="00902629"/>
    <w:rsid w:val="0090276A"/>
    <w:rsid w:val="00902F54"/>
    <w:rsid w:val="0090342C"/>
    <w:rsid w:val="00903763"/>
    <w:rsid w:val="0090398B"/>
    <w:rsid w:val="00903D1D"/>
    <w:rsid w:val="00903D49"/>
    <w:rsid w:val="00903EE9"/>
    <w:rsid w:val="00903F29"/>
    <w:rsid w:val="00904233"/>
    <w:rsid w:val="00904696"/>
    <w:rsid w:val="00904864"/>
    <w:rsid w:val="00904CBF"/>
    <w:rsid w:val="00904D54"/>
    <w:rsid w:val="00904F1F"/>
    <w:rsid w:val="00905B74"/>
    <w:rsid w:val="0090605D"/>
    <w:rsid w:val="00906307"/>
    <w:rsid w:val="009065E9"/>
    <w:rsid w:val="00906A2A"/>
    <w:rsid w:val="00906AF9"/>
    <w:rsid w:val="00906BCD"/>
    <w:rsid w:val="00907621"/>
    <w:rsid w:val="009076C5"/>
    <w:rsid w:val="009076DF"/>
    <w:rsid w:val="00907837"/>
    <w:rsid w:val="00907B94"/>
    <w:rsid w:val="00907BFC"/>
    <w:rsid w:val="00907E0D"/>
    <w:rsid w:val="00907F6A"/>
    <w:rsid w:val="0091033D"/>
    <w:rsid w:val="00910368"/>
    <w:rsid w:val="009116CA"/>
    <w:rsid w:val="00911B58"/>
    <w:rsid w:val="00911CC6"/>
    <w:rsid w:val="00912383"/>
    <w:rsid w:val="00912401"/>
    <w:rsid w:val="00912719"/>
    <w:rsid w:val="00912C54"/>
    <w:rsid w:val="00912E34"/>
    <w:rsid w:val="00912EDE"/>
    <w:rsid w:val="00912EE0"/>
    <w:rsid w:val="0091355D"/>
    <w:rsid w:val="00913D8E"/>
    <w:rsid w:val="00913DBA"/>
    <w:rsid w:val="00913E16"/>
    <w:rsid w:val="00913F76"/>
    <w:rsid w:val="009140B9"/>
    <w:rsid w:val="0091439A"/>
    <w:rsid w:val="009149AE"/>
    <w:rsid w:val="00914A5B"/>
    <w:rsid w:val="00914DE8"/>
    <w:rsid w:val="00914F7D"/>
    <w:rsid w:val="0091514F"/>
    <w:rsid w:val="00915426"/>
    <w:rsid w:val="00915662"/>
    <w:rsid w:val="00915B60"/>
    <w:rsid w:val="00915B90"/>
    <w:rsid w:val="00916099"/>
    <w:rsid w:val="009167BF"/>
    <w:rsid w:val="00916ADF"/>
    <w:rsid w:val="0091707C"/>
    <w:rsid w:val="00917147"/>
    <w:rsid w:val="009172A0"/>
    <w:rsid w:val="0091741E"/>
    <w:rsid w:val="00917625"/>
    <w:rsid w:val="009179DF"/>
    <w:rsid w:val="00917B95"/>
    <w:rsid w:val="0092025C"/>
    <w:rsid w:val="0092033D"/>
    <w:rsid w:val="0092042E"/>
    <w:rsid w:val="00920685"/>
    <w:rsid w:val="00920790"/>
    <w:rsid w:val="00921065"/>
    <w:rsid w:val="0092115D"/>
    <w:rsid w:val="009214F5"/>
    <w:rsid w:val="00921E40"/>
    <w:rsid w:val="00921EEA"/>
    <w:rsid w:val="00922809"/>
    <w:rsid w:val="0092281B"/>
    <w:rsid w:val="00922953"/>
    <w:rsid w:val="0092331C"/>
    <w:rsid w:val="0092347F"/>
    <w:rsid w:val="00923630"/>
    <w:rsid w:val="00923660"/>
    <w:rsid w:val="009239A5"/>
    <w:rsid w:val="00923B3F"/>
    <w:rsid w:val="00923EEA"/>
    <w:rsid w:val="00923FCF"/>
    <w:rsid w:val="0092428B"/>
    <w:rsid w:val="0092431A"/>
    <w:rsid w:val="009245A8"/>
    <w:rsid w:val="00924C1C"/>
    <w:rsid w:val="00924D56"/>
    <w:rsid w:val="00924E22"/>
    <w:rsid w:val="00924E41"/>
    <w:rsid w:val="00924FF9"/>
    <w:rsid w:val="009250BF"/>
    <w:rsid w:val="00925544"/>
    <w:rsid w:val="009256D1"/>
    <w:rsid w:val="009258E5"/>
    <w:rsid w:val="009260C1"/>
    <w:rsid w:val="0092614B"/>
    <w:rsid w:val="009261AD"/>
    <w:rsid w:val="0092693B"/>
    <w:rsid w:val="00926AF3"/>
    <w:rsid w:val="00926C9E"/>
    <w:rsid w:val="00927010"/>
    <w:rsid w:val="009271A8"/>
    <w:rsid w:val="009273D2"/>
    <w:rsid w:val="00927434"/>
    <w:rsid w:val="00927B83"/>
    <w:rsid w:val="00930131"/>
    <w:rsid w:val="00930551"/>
    <w:rsid w:val="00930900"/>
    <w:rsid w:val="00930A9A"/>
    <w:rsid w:val="00930AAE"/>
    <w:rsid w:val="00930D50"/>
    <w:rsid w:val="00931185"/>
    <w:rsid w:val="00931273"/>
    <w:rsid w:val="009312E7"/>
    <w:rsid w:val="00931355"/>
    <w:rsid w:val="00931CE8"/>
    <w:rsid w:val="00931DF1"/>
    <w:rsid w:val="00931F85"/>
    <w:rsid w:val="009320A8"/>
    <w:rsid w:val="009320EB"/>
    <w:rsid w:val="009322F9"/>
    <w:rsid w:val="0093245C"/>
    <w:rsid w:val="00932601"/>
    <w:rsid w:val="0093289A"/>
    <w:rsid w:val="0093304F"/>
    <w:rsid w:val="00933340"/>
    <w:rsid w:val="009334E8"/>
    <w:rsid w:val="00933666"/>
    <w:rsid w:val="00933C01"/>
    <w:rsid w:val="00933C98"/>
    <w:rsid w:val="00933D60"/>
    <w:rsid w:val="00934D40"/>
    <w:rsid w:val="00934EE3"/>
    <w:rsid w:val="0093515A"/>
    <w:rsid w:val="009353E4"/>
    <w:rsid w:val="00935678"/>
    <w:rsid w:val="00935AC5"/>
    <w:rsid w:val="009360DE"/>
    <w:rsid w:val="0093695C"/>
    <w:rsid w:val="009369B0"/>
    <w:rsid w:val="00936CE3"/>
    <w:rsid w:val="00936E22"/>
    <w:rsid w:val="00936F13"/>
    <w:rsid w:val="0093764B"/>
    <w:rsid w:val="00937858"/>
    <w:rsid w:val="00937C0D"/>
    <w:rsid w:val="00940105"/>
    <w:rsid w:val="00940621"/>
    <w:rsid w:val="00940C68"/>
    <w:rsid w:val="00941016"/>
    <w:rsid w:val="00941B68"/>
    <w:rsid w:val="00941CB6"/>
    <w:rsid w:val="00941DC1"/>
    <w:rsid w:val="00941F50"/>
    <w:rsid w:val="00942461"/>
    <w:rsid w:val="00942635"/>
    <w:rsid w:val="009428F6"/>
    <w:rsid w:val="00942BDE"/>
    <w:rsid w:val="00942C47"/>
    <w:rsid w:val="00942D65"/>
    <w:rsid w:val="00942F17"/>
    <w:rsid w:val="00943072"/>
    <w:rsid w:val="0094317E"/>
    <w:rsid w:val="00943438"/>
    <w:rsid w:val="00943603"/>
    <w:rsid w:val="00943612"/>
    <w:rsid w:val="00943C5E"/>
    <w:rsid w:val="0094487B"/>
    <w:rsid w:val="00944AFC"/>
    <w:rsid w:val="00944C94"/>
    <w:rsid w:val="009452C9"/>
    <w:rsid w:val="00945597"/>
    <w:rsid w:val="009455A2"/>
    <w:rsid w:val="00945845"/>
    <w:rsid w:val="009458A6"/>
    <w:rsid w:val="00945F82"/>
    <w:rsid w:val="0094621E"/>
    <w:rsid w:val="00946658"/>
    <w:rsid w:val="009466AE"/>
    <w:rsid w:val="00946FAA"/>
    <w:rsid w:val="0094715B"/>
    <w:rsid w:val="009507D6"/>
    <w:rsid w:val="00950DB9"/>
    <w:rsid w:val="00951836"/>
    <w:rsid w:val="009518DB"/>
    <w:rsid w:val="00951944"/>
    <w:rsid w:val="00951EDD"/>
    <w:rsid w:val="00952B6A"/>
    <w:rsid w:val="00952F85"/>
    <w:rsid w:val="00953332"/>
    <w:rsid w:val="00953874"/>
    <w:rsid w:val="00953A95"/>
    <w:rsid w:val="00953BFC"/>
    <w:rsid w:val="009541A0"/>
    <w:rsid w:val="00954685"/>
    <w:rsid w:val="00954FA4"/>
    <w:rsid w:val="0095520D"/>
    <w:rsid w:val="00955285"/>
    <w:rsid w:val="009558F3"/>
    <w:rsid w:val="00955A62"/>
    <w:rsid w:val="00955BD0"/>
    <w:rsid w:val="0095613D"/>
    <w:rsid w:val="00956C37"/>
    <w:rsid w:val="00956F25"/>
    <w:rsid w:val="00957513"/>
    <w:rsid w:val="00957522"/>
    <w:rsid w:val="009575CF"/>
    <w:rsid w:val="0095761C"/>
    <w:rsid w:val="009577D1"/>
    <w:rsid w:val="00957BEE"/>
    <w:rsid w:val="00957E97"/>
    <w:rsid w:val="00957FFA"/>
    <w:rsid w:val="00960011"/>
    <w:rsid w:val="0096001F"/>
    <w:rsid w:val="00960105"/>
    <w:rsid w:val="00960172"/>
    <w:rsid w:val="0096025D"/>
    <w:rsid w:val="0096042A"/>
    <w:rsid w:val="00960AFB"/>
    <w:rsid w:val="009614E5"/>
    <w:rsid w:val="00961C00"/>
    <w:rsid w:val="00961D01"/>
    <w:rsid w:val="00962010"/>
    <w:rsid w:val="0096279E"/>
    <w:rsid w:val="0096281A"/>
    <w:rsid w:val="0096282F"/>
    <w:rsid w:val="00962BAF"/>
    <w:rsid w:val="00962CAB"/>
    <w:rsid w:val="00962CCE"/>
    <w:rsid w:val="00962DF8"/>
    <w:rsid w:val="00962FF7"/>
    <w:rsid w:val="009635D7"/>
    <w:rsid w:val="00963E52"/>
    <w:rsid w:val="009641AC"/>
    <w:rsid w:val="00964403"/>
    <w:rsid w:val="0096450C"/>
    <w:rsid w:val="009648D0"/>
    <w:rsid w:val="00964A38"/>
    <w:rsid w:val="00964E2B"/>
    <w:rsid w:val="00965B11"/>
    <w:rsid w:val="00965F7A"/>
    <w:rsid w:val="00965FCF"/>
    <w:rsid w:val="009661C8"/>
    <w:rsid w:val="00966269"/>
    <w:rsid w:val="00966392"/>
    <w:rsid w:val="0096642B"/>
    <w:rsid w:val="00966A43"/>
    <w:rsid w:val="00966D94"/>
    <w:rsid w:val="009674EC"/>
    <w:rsid w:val="00967A96"/>
    <w:rsid w:val="00967ABA"/>
    <w:rsid w:val="00967D4F"/>
    <w:rsid w:val="0097012F"/>
    <w:rsid w:val="00970187"/>
    <w:rsid w:val="0097021E"/>
    <w:rsid w:val="009703C3"/>
    <w:rsid w:val="00970415"/>
    <w:rsid w:val="009709AD"/>
    <w:rsid w:val="0097124E"/>
    <w:rsid w:val="00971260"/>
    <w:rsid w:val="00971AB8"/>
    <w:rsid w:val="00971B6B"/>
    <w:rsid w:val="00971C9B"/>
    <w:rsid w:val="00971FE9"/>
    <w:rsid w:val="0097209C"/>
    <w:rsid w:val="00972106"/>
    <w:rsid w:val="009722C6"/>
    <w:rsid w:val="0097280E"/>
    <w:rsid w:val="009729F3"/>
    <w:rsid w:val="00972B6A"/>
    <w:rsid w:val="00972FF6"/>
    <w:rsid w:val="009733A9"/>
    <w:rsid w:val="0097347A"/>
    <w:rsid w:val="009734A1"/>
    <w:rsid w:val="009739B5"/>
    <w:rsid w:val="00973BB9"/>
    <w:rsid w:val="00974184"/>
    <w:rsid w:val="00974202"/>
    <w:rsid w:val="009743D9"/>
    <w:rsid w:val="009749AE"/>
    <w:rsid w:val="00974BA8"/>
    <w:rsid w:val="00974BFE"/>
    <w:rsid w:val="00974CFE"/>
    <w:rsid w:val="0097526E"/>
    <w:rsid w:val="009757BB"/>
    <w:rsid w:val="00975BE4"/>
    <w:rsid w:val="00975C18"/>
    <w:rsid w:val="00975DAC"/>
    <w:rsid w:val="00975FC4"/>
    <w:rsid w:val="00976515"/>
    <w:rsid w:val="00976CE1"/>
    <w:rsid w:val="0097719C"/>
    <w:rsid w:val="00977358"/>
    <w:rsid w:val="00977375"/>
    <w:rsid w:val="009775DA"/>
    <w:rsid w:val="00977748"/>
    <w:rsid w:val="009778D8"/>
    <w:rsid w:val="00977940"/>
    <w:rsid w:val="009779B8"/>
    <w:rsid w:val="009800D4"/>
    <w:rsid w:val="009801BF"/>
    <w:rsid w:val="00980215"/>
    <w:rsid w:val="0098036C"/>
    <w:rsid w:val="00980A6F"/>
    <w:rsid w:val="00980E09"/>
    <w:rsid w:val="0098100F"/>
    <w:rsid w:val="00981170"/>
    <w:rsid w:val="009813DD"/>
    <w:rsid w:val="00981435"/>
    <w:rsid w:val="00981741"/>
    <w:rsid w:val="00981B0B"/>
    <w:rsid w:val="00981BB6"/>
    <w:rsid w:val="00981E7D"/>
    <w:rsid w:val="00982655"/>
    <w:rsid w:val="0098291C"/>
    <w:rsid w:val="00982BBF"/>
    <w:rsid w:val="00982D3E"/>
    <w:rsid w:val="00982FB8"/>
    <w:rsid w:val="00983125"/>
    <w:rsid w:val="00983150"/>
    <w:rsid w:val="009835C2"/>
    <w:rsid w:val="009835F7"/>
    <w:rsid w:val="00983BA1"/>
    <w:rsid w:val="00983DB7"/>
    <w:rsid w:val="00983F39"/>
    <w:rsid w:val="0098424B"/>
    <w:rsid w:val="0098438E"/>
    <w:rsid w:val="009843E2"/>
    <w:rsid w:val="00984687"/>
    <w:rsid w:val="00984716"/>
    <w:rsid w:val="00984896"/>
    <w:rsid w:val="009856E5"/>
    <w:rsid w:val="009857F4"/>
    <w:rsid w:val="0098590A"/>
    <w:rsid w:val="009859B2"/>
    <w:rsid w:val="00985A64"/>
    <w:rsid w:val="00985E39"/>
    <w:rsid w:val="0098653C"/>
    <w:rsid w:val="009866CF"/>
    <w:rsid w:val="009867ED"/>
    <w:rsid w:val="00986CD5"/>
    <w:rsid w:val="009875D8"/>
    <w:rsid w:val="00987657"/>
    <w:rsid w:val="00987855"/>
    <w:rsid w:val="00987DD2"/>
    <w:rsid w:val="009903B1"/>
    <w:rsid w:val="00990634"/>
    <w:rsid w:val="00990782"/>
    <w:rsid w:val="00990BF1"/>
    <w:rsid w:val="00990C0B"/>
    <w:rsid w:val="00990C69"/>
    <w:rsid w:val="009916F0"/>
    <w:rsid w:val="00991834"/>
    <w:rsid w:val="009919B6"/>
    <w:rsid w:val="00992B37"/>
    <w:rsid w:val="00992BE8"/>
    <w:rsid w:val="00992D9E"/>
    <w:rsid w:val="00992DD8"/>
    <w:rsid w:val="00992E15"/>
    <w:rsid w:val="009932F9"/>
    <w:rsid w:val="009936C3"/>
    <w:rsid w:val="0099397C"/>
    <w:rsid w:val="00994012"/>
    <w:rsid w:val="00994605"/>
    <w:rsid w:val="0099466E"/>
    <w:rsid w:val="00994AB6"/>
    <w:rsid w:val="00994F98"/>
    <w:rsid w:val="0099522E"/>
    <w:rsid w:val="009953C1"/>
    <w:rsid w:val="00995B7C"/>
    <w:rsid w:val="00996179"/>
    <w:rsid w:val="009966B0"/>
    <w:rsid w:val="009966C2"/>
    <w:rsid w:val="0099680A"/>
    <w:rsid w:val="00996ABE"/>
    <w:rsid w:val="00996B86"/>
    <w:rsid w:val="00996CBE"/>
    <w:rsid w:val="00996CC4"/>
    <w:rsid w:val="00996FD8"/>
    <w:rsid w:val="009974C4"/>
    <w:rsid w:val="00997834"/>
    <w:rsid w:val="00997990"/>
    <w:rsid w:val="00997A62"/>
    <w:rsid w:val="00997D84"/>
    <w:rsid w:val="00997E46"/>
    <w:rsid w:val="009A058A"/>
    <w:rsid w:val="009A0771"/>
    <w:rsid w:val="009A0EF0"/>
    <w:rsid w:val="009A1120"/>
    <w:rsid w:val="009A1E77"/>
    <w:rsid w:val="009A205C"/>
    <w:rsid w:val="009A2069"/>
    <w:rsid w:val="009A22F7"/>
    <w:rsid w:val="009A2A1A"/>
    <w:rsid w:val="009A2A55"/>
    <w:rsid w:val="009A2E77"/>
    <w:rsid w:val="009A3013"/>
    <w:rsid w:val="009A347F"/>
    <w:rsid w:val="009A36A8"/>
    <w:rsid w:val="009A37BA"/>
    <w:rsid w:val="009A3BF4"/>
    <w:rsid w:val="009A40F5"/>
    <w:rsid w:val="009A42B2"/>
    <w:rsid w:val="009A4303"/>
    <w:rsid w:val="009A437A"/>
    <w:rsid w:val="009A448A"/>
    <w:rsid w:val="009A44C4"/>
    <w:rsid w:val="009A4A24"/>
    <w:rsid w:val="009A4ABA"/>
    <w:rsid w:val="009A4D46"/>
    <w:rsid w:val="009A556C"/>
    <w:rsid w:val="009A570B"/>
    <w:rsid w:val="009A57B9"/>
    <w:rsid w:val="009A595F"/>
    <w:rsid w:val="009A5DA5"/>
    <w:rsid w:val="009A5DBF"/>
    <w:rsid w:val="009A6021"/>
    <w:rsid w:val="009A630A"/>
    <w:rsid w:val="009A68B3"/>
    <w:rsid w:val="009A699B"/>
    <w:rsid w:val="009A7F73"/>
    <w:rsid w:val="009B05CF"/>
    <w:rsid w:val="009B06E3"/>
    <w:rsid w:val="009B0C8F"/>
    <w:rsid w:val="009B0D69"/>
    <w:rsid w:val="009B1145"/>
    <w:rsid w:val="009B1584"/>
    <w:rsid w:val="009B1A15"/>
    <w:rsid w:val="009B1B75"/>
    <w:rsid w:val="009B2137"/>
    <w:rsid w:val="009B227A"/>
    <w:rsid w:val="009B2425"/>
    <w:rsid w:val="009B2B98"/>
    <w:rsid w:val="009B337D"/>
    <w:rsid w:val="009B33E4"/>
    <w:rsid w:val="009B3520"/>
    <w:rsid w:val="009B3C52"/>
    <w:rsid w:val="009B4653"/>
    <w:rsid w:val="009B47A1"/>
    <w:rsid w:val="009B4B7A"/>
    <w:rsid w:val="009B5035"/>
    <w:rsid w:val="009B5D78"/>
    <w:rsid w:val="009B640B"/>
    <w:rsid w:val="009B6770"/>
    <w:rsid w:val="009B68FB"/>
    <w:rsid w:val="009B6962"/>
    <w:rsid w:val="009B6A19"/>
    <w:rsid w:val="009B79F7"/>
    <w:rsid w:val="009B7C86"/>
    <w:rsid w:val="009B7D6B"/>
    <w:rsid w:val="009C0062"/>
    <w:rsid w:val="009C042A"/>
    <w:rsid w:val="009C07D3"/>
    <w:rsid w:val="009C167B"/>
    <w:rsid w:val="009C1CC9"/>
    <w:rsid w:val="009C2486"/>
    <w:rsid w:val="009C30EE"/>
    <w:rsid w:val="009C38DF"/>
    <w:rsid w:val="009C3FA2"/>
    <w:rsid w:val="009C4289"/>
    <w:rsid w:val="009C43DE"/>
    <w:rsid w:val="009C45D5"/>
    <w:rsid w:val="009C4A82"/>
    <w:rsid w:val="009C4C8E"/>
    <w:rsid w:val="009C4DF6"/>
    <w:rsid w:val="009C593C"/>
    <w:rsid w:val="009C5FC9"/>
    <w:rsid w:val="009C6736"/>
    <w:rsid w:val="009C69C9"/>
    <w:rsid w:val="009C6BB8"/>
    <w:rsid w:val="009C6BE3"/>
    <w:rsid w:val="009C71B2"/>
    <w:rsid w:val="009C727F"/>
    <w:rsid w:val="009C72E9"/>
    <w:rsid w:val="009C78AD"/>
    <w:rsid w:val="009C7EDC"/>
    <w:rsid w:val="009D0038"/>
    <w:rsid w:val="009D02F4"/>
    <w:rsid w:val="009D0440"/>
    <w:rsid w:val="009D11CC"/>
    <w:rsid w:val="009D1531"/>
    <w:rsid w:val="009D16A3"/>
    <w:rsid w:val="009D16B0"/>
    <w:rsid w:val="009D1C2E"/>
    <w:rsid w:val="009D1C6E"/>
    <w:rsid w:val="009D1EDD"/>
    <w:rsid w:val="009D1F7E"/>
    <w:rsid w:val="009D2027"/>
    <w:rsid w:val="009D203D"/>
    <w:rsid w:val="009D2694"/>
    <w:rsid w:val="009D286F"/>
    <w:rsid w:val="009D29C7"/>
    <w:rsid w:val="009D2B66"/>
    <w:rsid w:val="009D34E1"/>
    <w:rsid w:val="009D3522"/>
    <w:rsid w:val="009D3A33"/>
    <w:rsid w:val="009D3BC3"/>
    <w:rsid w:val="009D4967"/>
    <w:rsid w:val="009D4D8F"/>
    <w:rsid w:val="009D525A"/>
    <w:rsid w:val="009D53D4"/>
    <w:rsid w:val="009D5453"/>
    <w:rsid w:val="009D54BC"/>
    <w:rsid w:val="009D54D8"/>
    <w:rsid w:val="009D58D7"/>
    <w:rsid w:val="009D5978"/>
    <w:rsid w:val="009D5BE4"/>
    <w:rsid w:val="009D5DBE"/>
    <w:rsid w:val="009D5DFA"/>
    <w:rsid w:val="009D63A3"/>
    <w:rsid w:val="009D67C8"/>
    <w:rsid w:val="009D6829"/>
    <w:rsid w:val="009D6B28"/>
    <w:rsid w:val="009D6EC3"/>
    <w:rsid w:val="009D6EF0"/>
    <w:rsid w:val="009D6F61"/>
    <w:rsid w:val="009D7439"/>
    <w:rsid w:val="009D7857"/>
    <w:rsid w:val="009D7943"/>
    <w:rsid w:val="009E03FC"/>
    <w:rsid w:val="009E06CE"/>
    <w:rsid w:val="009E095A"/>
    <w:rsid w:val="009E0B2F"/>
    <w:rsid w:val="009E0C95"/>
    <w:rsid w:val="009E0ECE"/>
    <w:rsid w:val="009E106D"/>
    <w:rsid w:val="009E1141"/>
    <w:rsid w:val="009E11C7"/>
    <w:rsid w:val="009E1307"/>
    <w:rsid w:val="009E160F"/>
    <w:rsid w:val="009E1657"/>
    <w:rsid w:val="009E17FA"/>
    <w:rsid w:val="009E1900"/>
    <w:rsid w:val="009E1ABB"/>
    <w:rsid w:val="009E201E"/>
    <w:rsid w:val="009E22CC"/>
    <w:rsid w:val="009E2320"/>
    <w:rsid w:val="009E2355"/>
    <w:rsid w:val="009E2414"/>
    <w:rsid w:val="009E2B90"/>
    <w:rsid w:val="009E2D9E"/>
    <w:rsid w:val="009E2F88"/>
    <w:rsid w:val="009E3193"/>
    <w:rsid w:val="009E3195"/>
    <w:rsid w:val="009E3371"/>
    <w:rsid w:val="009E3DA2"/>
    <w:rsid w:val="009E3E7E"/>
    <w:rsid w:val="009E43E3"/>
    <w:rsid w:val="009E4419"/>
    <w:rsid w:val="009E4426"/>
    <w:rsid w:val="009E45F8"/>
    <w:rsid w:val="009E4AEC"/>
    <w:rsid w:val="009E4B3A"/>
    <w:rsid w:val="009E4E65"/>
    <w:rsid w:val="009E5311"/>
    <w:rsid w:val="009E5918"/>
    <w:rsid w:val="009E5952"/>
    <w:rsid w:val="009E6184"/>
    <w:rsid w:val="009E666E"/>
    <w:rsid w:val="009E6AE1"/>
    <w:rsid w:val="009E6B4E"/>
    <w:rsid w:val="009E6BA3"/>
    <w:rsid w:val="009E7037"/>
    <w:rsid w:val="009E70C8"/>
    <w:rsid w:val="009E7314"/>
    <w:rsid w:val="009E7E2D"/>
    <w:rsid w:val="009F0060"/>
    <w:rsid w:val="009F0139"/>
    <w:rsid w:val="009F0519"/>
    <w:rsid w:val="009F0867"/>
    <w:rsid w:val="009F0AD6"/>
    <w:rsid w:val="009F0EA8"/>
    <w:rsid w:val="009F1329"/>
    <w:rsid w:val="009F132C"/>
    <w:rsid w:val="009F143B"/>
    <w:rsid w:val="009F16FF"/>
    <w:rsid w:val="009F1925"/>
    <w:rsid w:val="009F1D02"/>
    <w:rsid w:val="009F1E32"/>
    <w:rsid w:val="009F26D5"/>
    <w:rsid w:val="009F29DF"/>
    <w:rsid w:val="009F2AE3"/>
    <w:rsid w:val="009F2C39"/>
    <w:rsid w:val="009F3890"/>
    <w:rsid w:val="009F3A06"/>
    <w:rsid w:val="009F437D"/>
    <w:rsid w:val="009F4AFA"/>
    <w:rsid w:val="009F4B64"/>
    <w:rsid w:val="009F4C6E"/>
    <w:rsid w:val="009F4D07"/>
    <w:rsid w:val="009F4DAA"/>
    <w:rsid w:val="009F58F7"/>
    <w:rsid w:val="009F6106"/>
    <w:rsid w:val="009F6E4C"/>
    <w:rsid w:val="009F74F8"/>
    <w:rsid w:val="009F766F"/>
    <w:rsid w:val="009F799B"/>
    <w:rsid w:val="00A00139"/>
    <w:rsid w:val="00A0063E"/>
    <w:rsid w:val="00A0145D"/>
    <w:rsid w:val="00A014D2"/>
    <w:rsid w:val="00A01B8D"/>
    <w:rsid w:val="00A01DB4"/>
    <w:rsid w:val="00A024C9"/>
    <w:rsid w:val="00A0290D"/>
    <w:rsid w:val="00A033D6"/>
    <w:rsid w:val="00A035DD"/>
    <w:rsid w:val="00A03C5C"/>
    <w:rsid w:val="00A040F6"/>
    <w:rsid w:val="00A042E9"/>
    <w:rsid w:val="00A04420"/>
    <w:rsid w:val="00A04435"/>
    <w:rsid w:val="00A04824"/>
    <w:rsid w:val="00A04976"/>
    <w:rsid w:val="00A04A4C"/>
    <w:rsid w:val="00A05051"/>
    <w:rsid w:val="00A05195"/>
    <w:rsid w:val="00A056A6"/>
    <w:rsid w:val="00A056AE"/>
    <w:rsid w:val="00A056DF"/>
    <w:rsid w:val="00A0581E"/>
    <w:rsid w:val="00A0583C"/>
    <w:rsid w:val="00A05FEE"/>
    <w:rsid w:val="00A060EB"/>
    <w:rsid w:val="00A06188"/>
    <w:rsid w:val="00A06258"/>
    <w:rsid w:val="00A06435"/>
    <w:rsid w:val="00A067CD"/>
    <w:rsid w:val="00A068A6"/>
    <w:rsid w:val="00A0698D"/>
    <w:rsid w:val="00A069AA"/>
    <w:rsid w:val="00A06DA4"/>
    <w:rsid w:val="00A07515"/>
    <w:rsid w:val="00A07A01"/>
    <w:rsid w:val="00A10181"/>
    <w:rsid w:val="00A1046B"/>
    <w:rsid w:val="00A10BD3"/>
    <w:rsid w:val="00A1134B"/>
    <w:rsid w:val="00A11B7B"/>
    <w:rsid w:val="00A11DA1"/>
    <w:rsid w:val="00A11E36"/>
    <w:rsid w:val="00A12442"/>
    <w:rsid w:val="00A130CA"/>
    <w:rsid w:val="00A13672"/>
    <w:rsid w:val="00A13B04"/>
    <w:rsid w:val="00A13C3F"/>
    <w:rsid w:val="00A13C6C"/>
    <w:rsid w:val="00A13E9F"/>
    <w:rsid w:val="00A13EE3"/>
    <w:rsid w:val="00A140FD"/>
    <w:rsid w:val="00A14129"/>
    <w:rsid w:val="00A14171"/>
    <w:rsid w:val="00A146DB"/>
    <w:rsid w:val="00A1494F"/>
    <w:rsid w:val="00A14E9F"/>
    <w:rsid w:val="00A1561D"/>
    <w:rsid w:val="00A15A3F"/>
    <w:rsid w:val="00A15ADE"/>
    <w:rsid w:val="00A15E8B"/>
    <w:rsid w:val="00A16078"/>
    <w:rsid w:val="00A162F2"/>
    <w:rsid w:val="00A16471"/>
    <w:rsid w:val="00A1677B"/>
    <w:rsid w:val="00A169A5"/>
    <w:rsid w:val="00A16D35"/>
    <w:rsid w:val="00A17566"/>
    <w:rsid w:val="00A177A7"/>
    <w:rsid w:val="00A179DE"/>
    <w:rsid w:val="00A17A22"/>
    <w:rsid w:val="00A17C46"/>
    <w:rsid w:val="00A17EF9"/>
    <w:rsid w:val="00A2022B"/>
    <w:rsid w:val="00A20818"/>
    <w:rsid w:val="00A2089F"/>
    <w:rsid w:val="00A20954"/>
    <w:rsid w:val="00A20AF0"/>
    <w:rsid w:val="00A21007"/>
    <w:rsid w:val="00A214F7"/>
    <w:rsid w:val="00A215B3"/>
    <w:rsid w:val="00A218C5"/>
    <w:rsid w:val="00A221F2"/>
    <w:rsid w:val="00A2222D"/>
    <w:rsid w:val="00A222AC"/>
    <w:rsid w:val="00A22511"/>
    <w:rsid w:val="00A22CB6"/>
    <w:rsid w:val="00A22E1B"/>
    <w:rsid w:val="00A23114"/>
    <w:rsid w:val="00A231ED"/>
    <w:rsid w:val="00A232CA"/>
    <w:rsid w:val="00A23329"/>
    <w:rsid w:val="00A23343"/>
    <w:rsid w:val="00A233C7"/>
    <w:rsid w:val="00A233F9"/>
    <w:rsid w:val="00A2378B"/>
    <w:rsid w:val="00A237AF"/>
    <w:rsid w:val="00A23876"/>
    <w:rsid w:val="00A238B9"/>
    <w:rsid w:val="00A239A0"/>
    <w:rsid w:val="00A23DD3"/>
    <w:rsid w:val="00A2406A"/>
    <w:rsid w:val="00A24ABE"/>
    <w:rsid w:val="00A24B4B"/>
    <w:rsid w:val="00A24B6D"/>
    <w:rsid w:val="00A24CA9"/>
    <w:rsid w:val="00A24F57"/>
    <w:rsid w:val="00A250D1"/>
    <w:rsid w:val="00A25741"/>
    <w:rsid w:val="00A259DD"/>
    <w:rsid w:val="00A2641F"/>
    <w:rsid w:val="00A265B4"/>
    <w:rsid w:val="00A26B9A"/>
    <w:rsid w:val="00A26FE7"/>
    <w:rsid w:val="00A270FC"/>
    <w:rsid w:val="00A27100"/>
    <w:rsid w:val="00A27275"/>
    <w:rsid w:val="00A273E0"/>
    <w:rsid w:val="00A27458"/>
    <w:rsid w:val="00A27767"/>
    <w:rsid w:val="00A27CAE"/>
    <w:rsid w:val="00A27EB2"/>
    <w:rsid w:val="00A3032B"/>
    <w:rsid w:val="00A30384"/>
    <w:rsid w:val="00A303D7"/>
    <w:rsid w:val="00A3041D"/>
    <w:rsid w:val="00A31005"/>
    <w:rsid w:val="00A31168"/>
    <w:rsid w:val="00A312C5"/>
    <w:rsid w:val="00A314AB"/>
    <w:rsid w:val="00A3187B"/>
    <w:rsid w:val="00A319B5"/>
    <w:rsid w:val="00A31CD7"/>
    <w:rsid w:val="00A31D6A"/>
    <w:rsid w:val="00A3231B"/>
    <w:rsid w:val="00A32626"/>
    <w:rsid w:val="00A326F1"/>
    <w:rsid w:val="00A327F5"/>
    <w:rsid w:val="00A32EF9"/>
    <w:rsid w:val="00A336EC"/>
    <w:rsid w:val="00A33920"/>
    <w:rsid w:val="00A339C9"/>
    <w:rsid w:val="00A339D6"/>
    <w:rsid w:val="00A33A16"/>
    <w:rsid w:val="00A33B6D"/>
    <w:rsid w:val="00A33E0E"/>
    <w:rsid w:val="00A348C9"/>
    <w:rsid w:val="00A34E94"/>
    <w:rsid w:val="00A35141"/>
    <w:rsid w:val="00A35584"/>
    <w:rsid w:val="00A35645"/>
    <w:rsid w:val="00A3569E"/>
    <w:rsid w:val="00A358C9"/>
    <w:rsid w:val="00A35AA4"/>
    <w:rsid w:val="00A361B1"/>
    <w:rsid w:val="00A37233"/>
    <w:rsid w:val="00A37532"/>
    <w:rsid w:val="00A3787F"/>
    <w:rsid w:val="00A37DA4"/>
    <w:rsid w:val="00A37DA7"/>
    <w:rsid w:val="00A37DDB"/>
    <w:rsid w:val="00A37FF7"/>
    <w:rsid w:val="00A406B5"/>
    <w:rsid w:val="00A4070E"/>
    <w:rsid w:val="00A4082A"/>
    <w:rsid w:val="00A4091A"/>
    <w:rsid w:val="00A40951"/>
    <w:rsid w:val="00A4096B"/>
    <w:rsid w:val="00A40B7F"/>
    <w:rsid w:val="00A40D21"/>
    <w:rsid w:val="00A40F3F"/>
    <w:rsid w:val="00A413D6"/>
    <w:rsid w:val="00A41D87"/>
    <w:rsid w:val="00A4201F"/>
    <w:rsid w:val="00A42310"/>
    <w:rsid w:val="00A42F6F"/>
    <w:rsid w:val="00A43354"/>
    <w:rsid w:val="00A43CAA"/>
    <w:rsid w:val="00A43EDF"/>
    <w:rsid w:val="00A43F0D"/>
    <w:rsid w:val="00A43F2D"/>
    <w:rsid w:val="00A446E8"/>
    <w:rsid w:val="00A4497E"/>
    <w:rsid w:val="00A44A12"/>
    <w:rsid w:val="00A44C98"/>
    <w:rsid w:val="00A456CB"/>
    <w:rsid w:val="00A4594A"/>
    <w:rsid w:val="00A4596E"/>
    <w:rsid w:val="00A4644B"/>
    <w:rsid w:val="00A47869"/>
    <w:rsid w:val="00A47AE6"/>
    <w:rsid w:val="00A47E02"/>
    <w:rsid w:val="00A50342"/>
    <w:rsid w:val="00A504FF"/>
    <w:rsid w:val="00A50AB7"/>
    <w:rsid w:val="00A5120E"/>
    <w:rsid w:val="00A51216"/>
    <w:rsid w:val="00A514BA"/>
    <w:rsid w:val="00A516BF"/>
    <w:rsid w:val="00A51C02"/>
    <w:rsid w:val="00A520C8"/>
    <w:rsid w:val="00A52225"/>
    <w:rsid w:val="00A52B4B"/>
    <w:rsid w:val="00A52C63"/>
    <w:rsid w:val="00A52CC0"/>
    <w:rsid w:val="00A52CDB"/>
    <w:rsid w:val="00A54004"/>
    <w:rsid w:val="00A54193"/>
    <w:rsid w:val="00A5443F"/>
    <w:rsid w:val="00A54AAC"/>
    <w:rsid w:val="00A54CE2"/>
    <w:rsid w:val="00A54E00"/>
    <w:rsid w:val="00A54FB9"/>
    <w:rsid w:val="00A550CE"/>
    <w:rsid w:val="00A5520B"/>
    <w:rsid w:val="00A555D9"/>
    <w:rsid w:val="00A5561C"/>
    <w:rsid w:val="00A55660"/>
    <w:rsid w:val="00A55998"/>
    <w:rsid w:val="00A55B96"/>
    <w:rsid w:val="00A55C6C"/>
    <w:rsid w:val="00A55D87"/>
    <w:rsid w:val="00A55E0D"/>
    <w:rsid w:val="00A55E17"/>
    <w:rsid w:val="00A561FA"/>
    <w:rsid w:val="00A56226"/>
    <w:rsid w:val="00A56382"/>
    <w:rsid w:val="00A56753"/>
    <w:rsid w:val="00A56CF0"/>
    <w:rsid w:val="00A57331"/>
    <w:rsid w:val="00A575D0"/>
    <w:rsid w:val="00A57704"/>
    <w:rsid w:val="00A57BCC"/>
    <w:rsid w:val="00A57FF3"/>
    <w:rsid w:val="00A6010A"/>
    <w:rsid w:val="00A60144"/>
    <w:rsid w:val="00A60148"/>
    <w:rsid w:val="00A6036B"/>
    <w:rsid w:val="00A6068A"/>
    <w:rsid w:val="00A61330"/>
    <w:rsid w:val="00A616B8"/>
    <w:rsid w:val="00A61B68"/>
    <w:rsid w:val="00A61CE3"/>
    <w:rsid w:val="00A62B14"/>
    <w:rsid w:val="00A63851"/>
    <w:rsid w:val="00A639EE"/>
    <w:rsid w:val="00A63B73"/>
    <w:rsid w:val="00A6405D"/>
    <w:rsid w:val="00A6453A"/>
    <w:rsid w:val="00A64801"/>
    <w:rsid w:val="00A649AB"/>
    <w:rsid w:val="00A64FCD"/>
    <w:rsid w:val="00A651AD"/>
    <w:rsid w:val="00A657D2"/>
    <w:rsid w:val="00A65817"/>
    <w:rsid w:val="00A65A45"/>
    <w:rsid w:val="00A65E04"/>
    <w:rsid w:val="00A66699"/>
    <w:rsid w:val="00A66AEE"/>
    <w:rsid w:val="00A66CE0"/>
    <w:rsid w:val="00A66CE8"/>
    <w:rsid w:val="00A66F07"/>
    <w:rsid w:val="00A677CB"/>
    <w:rsid w:val="00A67D05"/>
    <w:rsid w:val="00A70716"/>
    <w:rsid w:val="00A71A1A"/>
    <w:rsid w:val="00A71F56"/>
    <w:rsid w:val="00A71F99"/>
    <w:rsid w:val="00A724DB"/>
    <w:rsid w:val="00A725DD"/>
    <w:rsid w:val="00A726AF"/>
    <w:rsid w:val="00A7274E"/>
    <w:rsid w:val="00A72BEA"/>
    <w:rsid w:val="00A72C53"/>
    <w:rsid w:val="00A736D9"/>
    <w:rsid w:val="00A74506"/>
    <w:rsid w:val="00A74BA2"/>
    <w:rsid w:val="00A74D37"/>
    <w:rsid w:val="00A74F87"/>
    <w:rsid w:val="00A7598E"/>
    <w:rsid w:val="00A7755B"/>
    <w:rsid w:val="00A77BA4"/>
    <w:rsid w:val="00A80341"/>
    <w:rsid w:val="00A80EC6"/>
    <w:rsid w:val="00A81092"/>
    <w:rsid w:val="00A81539"/>
    <w:rsid w:val="00A81DF3"/>
    <w:rsid w:val="00A81EF9"/>
    <w:rsid w:val="00A81F04"/>
    <w:rsid w:val="00A82124"/>
    <w:rsid w:val="00A82148"/>
    <w:rsid w:val="00A82303"/>
    <w:rsid w:val="00A82423"/>
    <w:rsid w:val="00A82BD3"/>
    <w:rsid w:val="00A82C98"/>
    <w:rsid w:val="00A82D29"/>
    <w:rsid w:val="00A83427"/>
    <w:rsid w:val="00A83684"/>
    <w:rsid w:val="00A8390D"/>
    <w:rsid w:val="00A8415D"/>
    <w:rsid w:val="00A841C0"/>
    <w:rsid w:val="00A845AB"/>
    <w:rsid w:val="00A847E9"/>
    <w:rsid w:val="00A847F2"/>
    <w:rsid w:val="00A84DFC"/>
    <w:rsid w:val="00A85578"/>
    <w:rsid w:val="00A856DC"/>
    <w:rsid w:val="00A85D5C"/>
    <w:rsid w:val="00A85DE2"/>
    <w:rsid w:val="00A8611F"/>
    <w:rsid w:val="00A8645C"/>
    <w:rsid w:val="00A86DF8"/>
    <w:rsid w:val="00A87495"/>
    <w:rsid w:val="00A87987"/>
    <w:rsid w:val="00A87A2E"/>
    <w:rsid w:val="00A9008A"/>
    <w:rsid w:val="00A90550"/>
    <w:rsid w:val="00A905EF"/>
    <w:rsid w:val="00A9095C"/>
    <w:rsid w:val="00A909A1"/>
    <w:rsid w:val="00A90A41"/>
    <w:rsid w:val="00A911F8"/>
    <w:rsid w:val="00A916FC"/>
    <w:rsid w:val="00A9194C"/>
    <w:rsid w:val="00A919D0"/>
    <w:rsid w:val="00A91E88"/>
    <w:rsid w:val="00A91F2A"/>
    <w:rsid w:val="00A9210D"/>
    <w:rsid w:val="00A9224C"/>
    <w:rsid w:val="00A9238A"/>
    <w:rsid w:val="00A923C2"/>
    <w:rsid w:val="00A9256A"/>
    <w:rsid w:val="00A9277E"/>
    <w:rsid w:val="00A9290B"/>
    <w:rsid w:val="00A92DC2"/>
    <w:rsid w:val="00A92E00"/>
    <w:rsid w:val="00A93545"/>
    <w:rsid w:val="00A93C2F"/>
    <w:rsid w:val="00A94260"/>
    <w:rsid w:val="00A944F4"/>
    <w:rsid w:val="00A945AD"/>
    <w:rsid w:val="00A94F0A"/>
    <w:rsid w:val="00A9500B"/>
    <w:rsid w:val="00A951E3"/>
    <w:rsid w:val="00A95240"/>
    <w:rsid w:val="00A954CC"/>
    <w:rsid w:val="00A95674"/>
    <w:rsid w:val="00A9571B"/>
    <w:rsid w:val="00A959F9"/>
    <w:rsid w:val="00A95EE1"/>
    <w:rsid w:val="00A960BE"/>
    <w:rsid w:val="00A96A1E"/>
    <w:rsid w:val="00A96A6D"/>
    <w:rsid w:val="00A96B10"/>
    <w:rsid w:val="00A975B0"/>
    <w:rsid w:val="00A97711"/>
    <w:rsid w:val="00A978F3"/>
    <w:rsid w:val="00A97D16"/>
    <w:rsid w:val="00A97F29"/>
    <w:rsid w:val="00AA02CE"/>
    <w:rsid w:val="00AA06CE"/>
    <w:rsid w:val="00AA07E6"/>
    <w:rsid w:val="00AA0956"/>
    <w:rsid w:val="00AA0A81"/>
    <w:rsid w:val="00AA0C77"/>
    <w:rsid w:val="00AA0CDD"/>
    <w:rsid w:val="00AA0D7F"/>
    <w:rsid w:val="00AA0E70"/>
    <w:rsid w:val="00AA0F9C"/>
    <w:rsid w:val="00AA134E"/>
    <w:rsid w:val="00AA1BBC"/>
    <w:rsid w:val="00AA2439"/>
    <w:rsid w:val="00AA27CE"/>
    <w:rsid w:val="00AA28A7"/>
    <w:rsid w:val="00AA2907"/>
    <w:rsid w:val="00AA2EBE"/>
    <w:rsid w:val="00AA31CF"/>
    <w:rsid w:val="00AA34EB"/>
    <w:rsid w:val="00AA353E"/>
    <w:rsid w:val="00AA36EC"/>
    <w:rsid w:val="00AA4331"/>
    <w:rsid w:val="00AA43E2"/>
    <w:rsid w:val="00AA44F3"/>
    <w:rsid w:val="00AA5078"/>
    <w:rsid w:val="00AA5217"/>
    <w:rsid w:val="00AA5BA0"/>
    <w:rsid w:val="00AA5CB4"/>
    <w:rsid w:val="00AA60FA"/>
    <w:rsid w:val="00AA69CD"/>
    <w:rsid w:val="00AA6DB8"/>
    <w:rsid w:val="00AA6EB4"/>
    <w:rsid w:val="00AA6EC6"/>
    <w:rsid w:val="00AA6EE2"/>
    <w:rsid w:val="00AA74E0"/>
    <w:rsid w:val="00AB0791"/>
    <w:rsid w:val="00AB0DD8"/>
    <w:rsid w:val="00AB0E46"/>
    <w:rsid w:val="00AB14A5"/>
    <w:rsid w:val="00AB15F5"/>
    <w:rsid w:val="00AB178B"/>
    <w:rsid w:val="00AB1C16"/>
    <w:rsid w:val="00AB238A"/>
    <w:rsid w:val="00AB2E87"/>
    <w:rsid w:val="00AB30B5"/>
    <w:rsid w:val="00AB3135"/>
    <w:rsid w:val="00AB329F"/>
    <w:rsid w:val="00AB357D"/>
    <w:rsid w:val="00AB44A1"/>
    <w:rsid w:val="00AB454F"/>
    <w:rsid w:val="00AB456F"/>
    <w:rsid w:val="00AB472F"/>
    <w:rsid w:val="00AB4C17"/>
    <w:rsid w:val="00AB4F91"/>
    <w:rsid w:val="00AB5235"/>
    <w:rsid w:val="00AB53BF"/>
    <w:rsid w:val="00AB53C4"/>
    <w:rsid w:val="00AB5544"/>
    <w:rsid w:val="00AB61E4"/>
    <w:rsid w:val="00AB66AD"/>
    <w:rsid w:val="00AB67ED"/>
    <w:rsid w:val="00AB6837"/>
    <w:rsid w:val="00AB6CDD"/>
    <w:rsid w:val="00AB7229"/>
    <w:rsid w:val="00AB7460"/>
    <w:rsid w:val="00AB7585"/>
    <w:rsid w:val="00AC03F6"/>
    <w:rsid w:val="00AC04AF"/>
    <w:rsid w:val="00AC05D1"/>
    <w:rsid w:val="00AC0EF4"/>
    <w:rsid w:val="00AC1077"/>
    <w:rsid w:val="00AC1369"/>
    <w:rsid w:val="00AC13A5"/>
    <w:rsid w:val="00AC14F8"/>
    <w:rsid w:val="00AC1854"/>
    <w:rsid w:val="00AC1F2E"/>
    <w:rsid w:val="00AC20FE"/>
    <w:rsid w:val="00AC217D"/>
    <w:rsid w:val="00AC2264"/>
    <w:rsid w:val="00AC22CD"/>
    <w:rsid w:val="00AC2328"/>
    <w:rsid w:val="00AC2A7A"/>
    <w:rsid w:val="00AC33DE"/>
    <w:rsid w:val="00AC3544"/>
    <w:rsid w:val="00AC3724"/>
    <w:rsid w:val="00AC38C8"/>
    <w:rsid w:val="00AC39F3"/>
    <w:rsid w:val="00AC3C00"/>
    <w:rsid w:val="00AC406A"/>
    <w:rsid w:val="00AC41B3"/>
    <w:rsid w:val="00AC41C8"/>
    <w:rsid w:val="00AC4258"/>
    <w:rsid w:val="00AC444F"/>
    <w:rsid w:val="00AC449C"/>
    <w:rsid w:val="00AC4C37"/>
    <w:rsid w:val="00AC4E5B"/>
    <w:rsid w:val="00AC564C"/>
    <w:rsid w:val="00AC592D"/>
    <w:rsid w:val="00AC5BB0"/>
    <w:rsid w:val="00AC5BB6"/>
    <w:rsid w:val="00AC5E01"/>
    <w:rsid w:val="00AC5F47"/>
    <w:rsid w:val="00AC6129"/>
    <w:rsid w:val="00AC61C8"/>
    <w:rsid w:val="00AC6595"/>
    <w:rsid w:val="00AC69A7"/>
    <w:rsid w:val="00AC69DC"/>
    <w:rsid w:val="00AC6DD2"/>
    <w:rsid w:val="00AC6FA9"/>
    <w:rsid w:val="00AC775A"/>
    <w:rsid w:val="00AC79D4"/>
    <w:rsid w:val="00AC7DA5"/>
    <w:rsid w:val="00AC7E0B"/>
    <w:rsid w:val="00AC7E1A"/>
    <w:rsid w:val="00AD0375"/>
    <w:rsid w:val="00AD0EFE"/>
    <w:rsid w:val="00AD10E8"/>
    <w:rsid w:val="00AD15ED"/>
    <w:rsid w:val="00AD1902"/>
    <w:rsid w:val="00AD1B22"/>
    <w:rsid w:val="00AD23A8"/>
    <w:rsid w:val="00AD25C5"/>
    <w:rsid w:val="00AD2828"/>
    <w:rsid w:val="00AD4B41"/>
    <w:rsid w:val="00AD5893"/>
    <w:rsid w:val="00AD58AA"/>
    <w:rsid w:val="00AD5C63"/>
    <w:rsid w:val="00AD5CF8"/>
    <w:rsid w:val="00AD5F67"/>
    <w:rsid w:val="00AD62A7"/>
    <w:rsid w:val="00AD6813"/>
    <w:rsid w:val="00AD6E08"/>
    <w:rsid w:val="00AD6E2E"/>
    <w:rsid w:val="00AD6FA7"/>
    <w:rsid w:val="00AD71F5"/>
    <w:rsid w:val="00AD7401"/>
    <w:rsid w:val="00AD7818"/>
    <w:rsid w:val="00AD7D1B"/>
    <w:rsid w:val="00AE032D"/>
    <w:rsid w:val="00AE09EB"/>
    <w:rsid w:val="00AE0C58"/>
    <w:rsid w:val="00AE1122"/>
    <w:rsid w:val="00AE181E"/>
    <w:rsid w:val="00AE1824"/>
    <w:rsid w:val="00AE1832"/>
    <w:rsid w:val="00AE18BE"/>
    <w:rsid w:val="00AE1CCE"/>
    <w:rsid w:val="00AE27B1"/>
    <w:rsid w:val="00AE27BB"/>
    <w:rsid w:val="00AE3467"/>
    <w:rsid w:val="00AE34E5"/>
    <w:rsid w:val="00AE3CA8"/>
    <w:rsid w:val="00AE438B"/>
    <w:rsid w:val="00AE498F"/>
    <w:rsid w:val="00AE4D52"/>
    <w:rsid w:val="00AE507D"/>
    <w:rsid w:val="00AE50C1"/>
    <w:rsid w:val="00AE5101"/>
    <w:rsid w:val="00AE5142"/>
    <w:rsid w:val="00AE5376"/>
    <w:rsid w:val="00AE53C1"/>
    <w:rsid w:val="00AE549B"/>
    <w:rsid w:val="00AE55CA"/>
    <w:rsid w:val="00AE5A10"/>
    <w:rsid w:val="00AE5AF2"/>
    <w:rsid w:val="00AE5B7D"/>
    <w:rsid w:val="00AE6367"/>
    <w:rsid w:val="00AE6409"/>
    <w:rsid w:val="00AE648F"/>
    <w:rsid w:val="00AE64C0"/>
    <w:rsid w:val="00AE66C2"/>
    <w:rsid w:val="00AE7260"/>
    <w:rsid w:val="00AE79C1"/>
    <w:rsid w:val="00AE7EAA"/>
    <w:rsid w:val="00AF00CE"/>
    <w:rsid w:val="00AF08E0"/>
    <w:rsid w:val="00AF0B1E"/>
    <w:rsid w:val="00AF0EA6"/>
    <w:rsid w:val="00AF1269"/>
    <w:rsid w:val="00AF172B"/>
    <w:rsid w:val="00AF194C"/>
    <w:rsid w:val="00AF1B00"/>
    <w:rsid w:val="00AF1B91"/>
    <w:rsid w:val="00AF2CAE"/>
    <w:rsid w:val="00AF2F6C"/>
    <w:rsid w:val="00AF32D4"/>
    <w:rsid w:val="00AF38C9"/>
    <w:rsid w:val="00AF4B93"/>
    <w:rsid w:val="00AF4BD8"/>
    <w:rsid w:val="00AF4CFA"/>
    <w:rsid w:val="00AF4D8A"/>
    <w:rsid w:val="00AF514C"/>
    <w:rsid w:val="00AF51AA"/>
    <w:rsid w:val="00AF5713"/>
    <w:rsid w:val="00AF57D8"/>
    <w:rsid w:val="00AF5963"/>
    <w:rsid w:val="00AF606A"/>
    <w:rsid w:val="00AF60F5"/>
    <w:rsid w:val="00AF6127"/>
    <w:rsid w:val="00AF6294"/>
    <w:rsid w:val="00AF6532"/>
    <w:rsid w:val="00AF6869"/>
    <w:rsid w:val="00AF7037"/>
    <w:rsid w:val="00AF70E1"/>
    <w:rsid w:val="00AF70FF"/>
    <w:rsid w:val="00AF78DB"/>
    <w:rsid w:val="00B00178"/>
    <w:rsid w:val="00B00402"/>
    <w:rsid w:val="00B00D56"/>
    <w:rsid w:val="00B010FA"/>
    <w:rsid w:val="00B0152C"/>
    <w:rsid w:val="00B01614"/>
    <w:rsid w:val="00B02087"/>
    <w:rsid w:val="00B0245E"/>
    <w:rsid w:val="00B02495"/>
    <w:rsid w:val="00B02E9B"/>
    <w:rsid w:val="00B033A0"/>
    <w:rsid w:val="00B03A6E"/>
    <w:rsid w:val="00B03CC6"/>
    <w:rsid w:val="00B03CC9"/>
    <w:rsid w:val="00B03F2B"/>
    <w:rsid w:val="00B043AC"/>
    <w:rsid w:val="00B043B4"/>
    <w:rsid w:val="00B04C73"/>
    <w:rsid w:val="00B04CBA"/>
    <w:rsid w:val="00B05076"/>
    <w:rsid w:val="00B0538E"/>
    <w:rsid w:val="00B05482"/>
    <w:rsid w:val="00B05496"/>
    <w:rsid w:val="00B05600"/>
    <w:rsid w:val="00B05AD4"/>
    <w:rsid w:val="00B05CA3"/>
    <w:rsid w:val="00B05F22"/>
    <w:rsid w:val="00B0606C"/>
    <w:rsid w:val="00B06360"/>
    <w:rsid w:val="00B06491"/>
    <w:rsid w:val="00B06669"/>
    <w:rsid w:val="00B068C4"/>
    <w:rsid w:val="00B06B5E"/>
    <w:rsid w:val="00B06E83"/>
    <w:rsid w:val="00B06F59"/>
    <w:rsid w:val="00B06F9E"/>
    <w:rsid w:val="00B07174"/>
    <w:rsid w:val="00B07788"/>
    <w:rsid w:val="00B07C4B"/>
    <w:rsid w:val="00B103E1"/>
    <w:rsid w:val="00B106B4"/>
    <w:rsid w:val="00B1089E"/>
    <w:rsid w:val="00B108B9"/>
    <w:rsid w:val="00B11327"/>
    <w:rsid w:val="00B114B1"/>
    <w:rsid w:val="00B11540"/>
    <w:rsid w:val="00B117BE"/>
    <w:rsid w:val="00B1209F"/>
    <w:rsid w:val="00B1219D"/>
    <w:rsid w:val="00B12388"/>
    <w:rsid w:val="00B12530"/>
    <w:rsid w:val="00B12588"/>
    <w:rsid w:val="00B127FB"/>
    <w:rsid w:val="00B12A24"/>
    <w:rsid w:val="00B12BB3"/>
    <w:rsid w:val="00B134EB"/>
    <w:rsid w:val="00B13AA3"/>
    <w:rsid w:val="00B13C81"/>
    <w:rsid w:val="00B13D18"/>
    <w:rsid w:val="00B13E5B"/>
    <w:rsid w:val="00B13ECB"/>
    <w:rsid w:val="00B140E8"/>
    <w:rsid w:val="00B1428B"/>
    <w:rsid w:val="00B147EA"/>
    <w:rsid w:val="00B148D6"/>
    <w:rsid w:val="00B149C6"/>
    <w:rsid w:val="00B14C8D"/>
    <w:rsid w:val="00B14EDE"/>
    <w:rsid w:val="00B1529F"/>
    <w:rsid w:val="00B15386"/>
    <w:rsid w:val="00B15536"/>
    <w:rsid w:val="00B15AE8"/>
    <w:rsid w:val="00B15CF5"/>
    <w:rsid w:val="00B15E93"/>
    <w:rsid w:val="00B15F47"/>
    <w:rsid w:val="00B16122"/>
    <w:rsid w:val="00B165D3"/>
    <w:rsid w:val="00B16756"/>
    <w:rsid w:val="00B16E56"/>
    <w:rsid w:val="00B17D79"/>
    <w:rsid w:val="00B17F21"/>
    <w:rsid w:val="00B20507"/>
    <w:rsid w:val="00B20593"/>
    <w:rsid w:val="00B2061A"/>
    <w:rsid w:val="00B209AA"/>
    <w:rsid w:val="00B20BC5"/>
    <w:rsid w:val="00B20E92"/>
    <w:rsid w:val="00B213F1"/>
    <w:rsid w:val="00B2194D"/>
    <w:rsid w:val="00B21D5B"/>
    <w:rsid w:val="00B21EB5"/>
    <w:rsid w:val="00B21F6C"/>
    <w:rsid w:val="00B21FA0"/>
    <w:rsid w:val="00B21FBC"/>
    <w:rsid w:val="00B221E9"/>
    <w:rsid w:val="00B22418"/>
    <w:rsid w:val="00B22531"/>
    <w:rsid w:val="00B230C2"/>
    <w:rsid w:val="00B232D9"/>
    <w:rsid w:val="00B23880"/>
    <w:rsid w:val="00B239B8"/>
    <w:rsid w:val="00B23CAE"/>
    <w:rsid w:val="00B24084"/>
    <w:rsid w:val="00B24164"/>
    <w:rsid w:val="00B2478B"/>
    <w:rsid w:val="00B24D53"/>
    <w:rsid w:val="00B24E35"/>
    <w:rsid w:val="00B251A3"/>
    <w:rsid w:val="00B2520D"/>
    <w:rsid w:val="00B2590E"/>
    <w:rsid w:val="00B25E83"/>
    <w:rsid w:val="00B26452"/>
    <w:rsid w:val="00B265AD"/>
    <w:rsid w:val="00B26720"/>
    <w:rsid w:val="00B268D5"/>
    <w:rsid w:val="00B26E30"/>
    <w:rsid w:val="00B26E68"/>
    <w:rsid w:val="00B26FC8"/>
    <w:rsid w:val="00B2707C"/>
    <w:rsid w:val="00B271D9"/>
    <w:rsid w:val="00B273BD"/>
    <w:rsid w:val="00B273D4"/>
    <w:rsid w:val="00B27A39"/>
    <w:rsid w:val="00B27B70"/>
    <w:rsid w:val="00B27BED"/>
    <w:rsid w:val="00B300EF"/>
    <w:rsid w:val="00B30406"/>
    <w:rsid w:val="00B308E7"/>
    <w:rsid w:val="00B30930"/>
    <w:rsid w:val="00B31196"/>
    <w:rsid w:val="00B31613"/>
    <w:rsid w:val="00B31652"/>
    <w:rsid w:val="00B31F30"/>
    <w:rsid w:val="00B32347"/>
    <w:rsid w:val="00B32490"/>
    <w:rsid w:val="00B3265B"/>
    <w:rsid w:val="00B32A02"/>
    <w:rsid w:val="00B32ACF"/>
    <w:rsid w:val="00B32AD6"/>
    <w:rsid w:val="00B32B5E"/>
    <w:rsid w:val="00B32B67"/>
    <w:rsid w:val="00B33016"/>
    <w:rsid w:val="00B33099"/>
    <w:rsid w:val="00B330ED"/>
    <w:rsid w:val="00B3378F"/>
    <w:rsid w:val="00B33D1C"/>
    <w:rsid w:val="00B33EC2"/>
    <w:rsid w:val="00B346C9"/>
    <w:rsid w:val="00B34908"/>
    <w:rsid w:val="00B35443"/>
    <w:rsid w:val="00B355C0"/>
    <w:rsid w:val="00B35649"/>
    <w:rsid w:val="00B35D72"/>
    <w:rsid w:val="00B35DCE"/>
    <w:rsid w:val="00B35E05"/>
    <w:rsid w:val="00B36379"/>
    <w:rsid w:val="00B3648F"/>
    <w:rsid w:val="00B365C7"/>
    <w:rsid w:val="00B365CE"/>
    <w:rsid w:val="00B36B22"/>
    <w:rsid w:val="00B36B2F"/>
    <w:rsid w:val="00B378BD"/>
    <w:rsid w:val="00B37F35"/>
    <w:rsid w:val="00B4006D"/>
    <w:rsid w:val="00B40122"/>
    <w:rsid w:val="00B40187"/>
    <w:rsid w:val="00B4083F"/>
    <w:rsid w:val="00B408A8"/>
    <w:rsid w:val="00B40C3A"/>
    <w:rsid w:val="00B40DA2"/>
    <w:rsid w:val="00B41989"/>
    <w:rsid w:val="00B41CAC"/>
    <w:rsid w:val="00B41D91"/>
    <w:rsid w:val="00B41E14"/>
    <w:rsid w:val="00B41E2D"/>
    <w:rsid w:val="00B42090"/>
    <w:rsid w:val="00B42478"/>
    <w:rsid w:val="00B425E6"/>
    <w:rsid w:val="00B4277C"/>
    <w:rsid w:val="00B4285B"/>
    <w:rsid w:val="00B42904"/>
    <w:rsid w:val="00B429D1"/>
    <w:rsid w:val="00B42E3F"/>
    <w:rsid w:val="00B43181"/>
    <w:rsid w:val="00B43379"/>
    <w:rsid w:val="00B43573"/>
    <w:rsid w:val="00B43B89"/>
    <w:rsid w:val="00B43BC6"/>
    <w:rsid w:val="00B43CAE"/>
    <w:rsid w:val="00B43E7B"/>
    <w:rsid w:val="00B44022"/>
    <w:rsid w:val="00B44029"/>
    <w:rsid w:val="00B44A6A"/>
    <w:rsid w:val="00B44C8C"/>
    <w:rsid w:val="00B44D6F"/>
    <w:rsid w:val="00B453BC"/>
    <w:rsid w:val="00B4546C"/>
    <w:rsid w:val="00B45831"/>
    <w:rsid w:val="00B45AD3"/>
    <w:rsid w:val="00B45B75"/>
    <w:rsid w:val="00B45E4D"/>
    <w:rsid w:val="00B45FBF"/>
    <w:rsid w:val="00B460AD"/>
    <w:rsid w:val="00B461F9"/>
    <w:rsid w:val="00B4622C"/>
    <w:rsid w:val="00B463F8"/>
    <w:rsid w:val="00B466BE"/>
    <w:rsid w:val="00B46927"/>
    <w:rsid w:val="00B4699F"/>
    <w:rsid w:val="00B47432"/>
    <w:rsid w:val="00B4777C"/>
    <w:rsid w:val="00B47E7E"/>
    <w:rsid w:val="00B500F1"/>
    <w:rsid w:val="00B50596"/>
    <w:rsid w:val="00B5059B"/>
    <w:rsid w:val="00B507AC"/>
    <w:rsid w:val="00B50844"/>
    <w:rsid w:val="00B508E1"/>
    <w:rsid w:val="00B50EAB"/>
    <w:rsid w:val="00B50F27"/>
    <w:rsid w:val="00B50F62"/>
    <w:rsid w:val="00B512DC"/>
    <w:rsid w:val="00B51752"/>
    <w:rsid w:val="00B51A76"/>
    <w:rsid w:val="00B51B67"/>
    <w:rsid w:val="00B51D2C"/>
    <w:rsid w:val="00B51FD8"/>
    <w:rsid w:val="00B525F0"/>
    <w:rsid w:val="00B5281A"/>
    <w:rsid w:val="00B52BF7"/>
    <w:rsid w:val="00B52E08"/>
    <w:rsid w:val="00B52EFF"/>
    <w:rsid w:val="00B53610"/>
    <w:rsid w:val="00B53800"/>
    <w:rsid w:val="00B53847"/>
    <w:rsid w:val="00B53E49"/>
    <w:rsid w:val="00B54872"/>
    <w:rsid w:val="00B54964"/>
    <w:rsid w:val="00B549D0"/>
    <w:rsid w:val="00B54ED5"/>
    <w:rsid w:val="00B5503D"/>
    <w:rsid w:val="00B55642"/>
    <w:rsid w:val="00B5572A"/>
    <w:rsid w:val="00B55AF6"/>
    <w:rsid w:val="00B55F8C"/>
    <w:rsid w:val="00B560F8"/>
    <w:rsid w:val="00B5669C"/>
    <w:rsid w:val="00B56814"/>
    <w:rsid w:val="00B56C5F"/>
    <w:rsid w:val="00B56E67"/>
    <w:rsid w:val="00B56F76"/>
    <w:rsid w:val="00B570FB"/>
    <w:rsid w:val="00B575AF"/>
    <w:rsid w:val="00B57749"/>
    <w:rsid w:val="00B57A5E"/>
    <w:rsid w:val="00B57D8B"/>
    <w:rsid w:val="00B57FB7"/>
    <w:rsid w:val="00B60139"/>
    <w:rsid w:val="00B604C6"/>
    <w:rsid w:val="00B60B52"/>
    <w:rsid w:val="00B60C0E"/>
    <w:rsid w:val="00B60E06"/>
    <w:rsid w:val="00B61295"/>
    <w:rsid w:val="00B615BC"/>
    <w:rsid w:val="00B616DF"/>
    <w:rsid w:val="00B61BD1"/>
    <w:rsid w:val="00B61F91"/>
    <w:rsid w:val="00B62145"/>
    <w:rsid w:val="00B6266A"/>
    <w:rsid w:val="00B62682"/>
    <w:rsid w:val="00B628AC"/>
    <w:rsid w:val="00B62AAD"/>
    <w:rsid w:val="00B62AF9"/>
    <w:rsid w:val="00B62CBE"/>
    <w:rsid w:val="00B62D8C"/>
    <w:rsid w:val="00B62F09"/>
    <w:rsid w:val="00B62FA9"/>
    <w:rsid w:val="00B63118"/>
    <w:rsid w:val="00B633C2"/>
    <w:rsid w:val="00B63FC4"/>
    <w:rsid w:val="00B6418C"/>
    <w:rsid w:val="00B64536"/>
    <w:rsid w:val="00B64657"/>
    <w:rsid w:val="00B64877"/>
    <w:rsid w:val="00B64A65"/>
    <w:rsid w:val="00B653A1"/>
    <w:rsid w:val="00B65753"/>
    <w:rsid w:val="00B657B2"/>
    <w:rsid w:val="00B65AB6"/>
    <w:rsid w:val="00B65C68"/>
    <w:rsid w:val="00B65E4A"/>
    <w:rsid w:val="00B67008"/>
    <w:rsid w:val="00B670A6"/>
    <w:rsid w:val="00B67260"/>
    <w:rsid w:val="00B675BC"/>
    <w:rsid w:val="00B67AC9"/>
    <w:rsid w:val="00B701C9"/>
    <w:rsid w:val="00B7106D"/>
    <w:rsid w:val="00B712CA"/>
    <w:rsid w:val="00B71694"/>
    <w:rsid w:val="00B71DB3"/>
    <w:rsid w:val="00B72F85"/>
    <w:rsid w:val="00B72FDA"/>
    <w:rsid w:val="00B7357C"/>
    <w:rsid w:val="00B736C9"/>
    <w:rsid w:val="00B73C3A"/>
    <w:rsid w:val="00B73C5A"/>
    <w:rsid w:val="00B73EC7"/>
    <w:rsid w:val="00B75A26"/>
    <w:rsid w:val="00B75ACA"/>
    <w:rsid w:val="00B75E5B"/>
    <w:rsid w:val="00B7611D"/>
    <w:rsid w:val="00B7649E"/>
    <w:rsid w:val="00B76A99"/>
    <w:rsid w:val="00B771DC"/>
    <w:rsid w:val="00B772AF"/>
    <w:rsid w:val="00B774D7"/>
    <w:rsid w:val="00B77622"/>
    <w:rsid w:val="00B776AF"/>
    <w:rsid w:val="00B7785D"/>
    <w:rsid w:val="00B77A39"/>
    <w:rsid w:val="00B800B3"/>
    <w:rsid w:val="00B80283"/>
    <w:rsid w:val="00B8029C"/>
    <w:rsid w:val="00B805BB"/>
    <w:rsid w:val="00B81077"/>
    <w:rsid w:val="00B814DE"/>
    <w:rsid w:val="00B81AA6"/>
    <w:rsid w:val="00B82047"/>
    <w:rsid w:val="00B82486"/>
    <w:rsid w:val="00B8265E"/>
    <w:rsid w:val="00B829F7"/>
    <w:rsid w:val="00B83514"/>
    <w:rsid w:val="00B837EA"/>
    <w:rsid w:val="00B83DC6"/>
    <w:rsid w:val="00B8414C"/>
    <w:rsid w:val="00B8482C"/>
    <w:rsid w:val="00B8483D"/>
    <w:rsid w:val="00B84EF6"/>
    <w:rsid w:val="00B8529E"/>
    <w:rsid w:val="00B85453"/>
    <w:rsid w:val="00B85743"/>
    <w:rsid w:val="00B85AC0"/>
    <w:rsid w:val="00B85AD5"/>
    <w:rsid w:val="00B85B62"/>
    <w:rsid w:val="00B85EB4"/>
    <w:rsid w:val="00B86740"/>
    <w:rsid w:val="00B86AA6"/>
    <w:rsid w:val="00B86C28"/>
    <w:rsid w:val="00B86C40"/>
    <w:rsid w:val="00B86E8B"/>
    <w:rsid w:val="00B86EF6"/>
    <w:rsid w:val="00B86F21"/>
    <w:rsid w:val="00B86FD8"/>
    <w:rsid w:val="00B87252"/>
    <w:rsid w:val="00B8755E"/>
    <w:rsid w:val="00B87581"/>
    <w:rsid w:val="00B875F6"/>
    <w:rsid w:val="00B8765F"/>
    <w:rsid w:val="00B876B5"/>
    <w:rsid w:val="00B87BAF"/>
    <w:rsid w:val="00B87C27"/>
    <w:rsid w:val="00B9069C"/>
    <w:rsid w:val="00B90757"/>
    <w:rsid w:val="00B90849"/>
    <w:rsid w:val="00B90C96"/>
    <w:rsid w:val="00B90FF8"/>
    <w:rsid w:val="00B911A1"/>
    <w:rsid w:val="00B91320"/>
    <w:rsid w:val="00B91579"/>
    <w:rsid w:val="00B91840"/>
    <w:rsid w:val="00B91984"/>
    <w:rsid w:val="00B91D8B"/>
    <w:rsid w:val="00B92455"/>
    <w:rsid w:val="00B9249F"/>
    <w:rsid w:val="00B926A3"/>
    <w:rsid w:val="00B928E2"/>
    <w:rsid w:val="00B92A34"/>
    <w:rsid w:val="00B92E26"/>
    <w:rsid w:val="00B93142"/>
    <w:rsid w:val="00B93240"/>
    <w:rsid w:val="00B9325E"/>
    <w:rsid w:val="00B9326D"/>
    <w:rsid w:val="00B9356F"/>
    <w:rsid w:val="00B935B0"/>
    <w:rsid w:val="00B937C3"/>
    <w:rsid w:val="00B93A3C"/>
    <w:rsid w:val="00B94377"/>
    <w:rsid w:val="00B94503"/>
    <w:rsid w:val="00B9457E"/>
    <w:rsid w:val="00B94B67"/>
    <w:rsid w:val="00B95646"/>
    <w:rsid w:val="00B95A4D"/>
    <w:rsid w:val="00B95C05"/>
    <w:rsid w:val="00B961C1"/>
    <w:rsid w:val="00B96437"/>
    <w:rsid w:val="00B9682B"/>
    <w:rsid w:val="00B97305"/>
    <w:rsid w:val="00B974D9"/>
    <w:rsid w:val="00B97D01"/>
    <w:rsid w:val="00B97DE0"/>
    <w:rsid w:val="00B97F67"/>
    <w:rsid w:val="00B97FE2"/>
    <w:rsid w:val="00BA0675"/>
    <w:rsid w:val="00BA0D2C"/>
    <w:rsid w:val="00BA0F7D"/>
    <w:rsid w:val="00BA13CB"/>
    <w:rsid w:val="00BA13F9"/>
    <w:rsid w:val="00BA1503"/>
    <w:rsid w:val="00BA1AD5"/>
    <w:rsid w:val="00BA1DE9"/>
    <w:rsid w:val="00BA1F5E"/>
    <w:rsid w:val="00BA2106"/>
    <w:rsid w:val="00BA2626"/>
    <w:rsid w:val="00BA2BFD"/>
    <w:rsid w:val="00BA2D0D"/>
    <w:rsid w:val="00BA31A4"/>
    <w:rsid w:val="00BA35E4"/>
    <w:rsid w:val="00BA37D7"/>
    <w:rsid w:val="00BA3CE1"/>
    <w:rsid w:val="00BA3F12"/>
    <w:rsid w:val="00BA3FA3"/>
    <w:rsid w:val="00BA3FBA"/>
    <w:rsid w:val="00BA413F"/>
    <w:rsid w:val="00BA4928"/>
    <w:rsid w:val="00BA4A45"/>
    <w:rsid w:val="00BA4BD6"/>
    <w:rsid w:val="00BA4D30"/>
    <w:rsid w:val="00BA5632"/>
    <w:rsid w:val="00BA600B"/>
    <w:rsid w:val="00BA6163"/>
    <w:rsid w:val="00BA61CC"/>
    <w:rsid w:val="00BA625C"/>
    <w:rsid w:val="00BA62D5"/>
    <w:rsid w:val="00BA644A"/>
    <w:rsid w:val="00BA64CA"/>
    <w:rsid w:val="00BA713E"/>
    <w:rsid w:val="00BA7374"/>
    <w:rsid w:val="00BA77CD"/>
    <w:rsid w:val="00BA7D98"/>
    <w:rsid w:val="00BA7FEA"/>
    <w:rsid w:val="00BB0477"/>
    <w:rsid w:val="00BB0882"/>
    <w:rsid w:val="00BB08CC"/>
    <w:rsid w:val="00BB0E10"/>
    <w:rsid w:val="00BB124A"/>
    <w:rsid w:val="00BB22B9"/>
    <w:rsid w:val="00BB23F6"/>
    <w:rsid w:val="00BB2DDB"/>
    <w:rsid w:val="00BB2E9F"/>
    <w:rsid w:val="00BB3050"/>
    <w:rsid w:val="00BB386C"/>
    <w:rsid w:val="00BB4351"/>
    <w:rsid w:val="00BB448E"/>
    <w:rsid w:val="00BB4566"/>
    <w:rsid w:val="00BB45B1"/>
    <w:rsid w:val="00BB468D"/>
    <w:rsid w:val="00BB4801"/>
    <w:rsid w:val="00BB48ED"/>
    <w:rsid w:val="00BB503F"/>
    <w:rsid w:val="00BB5F5E"/>
    <w:rsid w:val="00BB5F79"/>
    <w:rsid w:val="00BB6258"/>
    <w:rsid w:val="00BB6BF9"/>
    <w:rsid w:val="00BB715D"/>
    <w:rsid w:val="00BB71EE"/>
    <w:rsid w:val="00BB720E"/>
    <w:rsid w:val="00BB721D"/>
    <w:rsid w:val="00BB734B"/>
    <w:rsid w:val="00BB735E"/>
    <w:rsid w:val="00BB74DB"/>
    <w:rsid w:val="00BB75D5"/>
    <w:rsid w:val="00BB7616"/>
    <w:rsid w:val="00BB7AA4"/>
    <w:rsid w:val="00BB7D3F"/>
    <w:rsid w:val="00BC02A4"/>
    <w:rsid w:val="00BC0898"/>
    <w:rsid w:val="00BC10D8"/>
    <w:rsid w:val="00BC116A"/>
    <w:rsid w:val="00BC11F5"/>
    <w:rsid w:val="00BC1351"/>
    <w:rsid w:val="00BC1625"/>
    <w:rsid w:val="00BC1AE0"/>
    <w:rsid w:val="00BC1BB4"/>
    <w:rsid w:val="00BC1DCA"/>
    <w:rsid w:val="00BC2214"/>
    <w:rsid w:val="00BC2963"/>
    <w:rsid w:val="00BC2A79"/>
    <w:rsid w:val="00BC2C85"/>
    <w:rsid w:val="00BC3839"/>
    <w:rsid w:val="00BC3C74"/>
    <w:rsid w:val="00BC3CED"/>
    <w:rsid w:val="00BC3DD0"/>
    <w:rsid w:val="00BC4215"/>
    <w:rsid w:val="00BC4A52"/>
    <w:rsid w:val="00BC4D6B"/>
    <w:rsid w:val="00BC4EBF"/>
    <w:rsid w:val="00BC5410"/>
    <w:rsid w:val="00BC551A"/>
    <w:rsid w:val="00BC5B2A"/>
    <w:rsid w:val="00BC5F21"/>
    <w:rsid w:val="00BC6001"/>
    <w:rsid w:val="00BC6628"/>
    <w:rsid w:val="00BC6696"/>
    <w:rsid w:val="00BC6755"/>
    <w:rsid w:val="00BC6F0E"/>
    <w:rsid w:val="00BC7466"/>
    <w:rsid w:val="00BC7F61"/>
    <w:rsid w:val="00BD0119"/>
    <w:rsid w:val="00BD0465"/>
    <w:rsid w:val="00BD0561"/>
    <w:rsid w:val="00BD0E8A"/>
    <w:rsid w:val="00BD0E8F"/>
    <w:rsid w:val="00BD14AD"/>
    <w:rsid w:val="00BD189E"/>
    <w:rsid w:val="00BD1A1A"/>
    <w:rsid w:val="00BD2147"/>
    <w:rsid w:val="00BD276D"/>
    <w:rsid w:val="00BD27FF"/>
    <w:rsid w:val="00BD2E57"/>
    <w:rsid w:val="00BD341C"/>
    <w:rsid w:val="00BD3700"/>
    <w:rsid w:val="00BD38B9"/>
    <w:rsid w:val="00BD3F43"/>
    <w:rsid w:val="00BD417D"/>
    <w:rsid w:val="00BD48A3"/>
    <w:rsid w:val="00BD4DE1"/>
    <w:rsid w:val="00BD5214"/>
    <w:rsid w:val="00BD521B"/>
    <w:rsid w:val="00BD53DD"/>
    <w:rsid w:val="00BD54FA"/>
    <w:rsid w:val="00BD59D4"/>
    <w:rsid w:val="00BD61A0"/>
    <w:rsid w:val="00BD652D"/>
    <w:rsid w:val="00BD68C1"/>
    <w:rsid w:val="00BD6A4F"/>
    <w:rsid w:val="00BD6BB2"/>
    <w:rsid w:val="00BD6D34"/>
    <w:rsid w:val="00BD70F7"/>
    <w:rsid w:val="00BD711E"/>
    <w:rsid w:val="00BD7370"/>
    <w:rsid w:val="00BD74C0"/>
    <w:rsid w:val="00BD7B79"/>
    <w:rsid w:val="00BD7BA5"/>
    <w:rsid w:val="00BD7C83"/>
    <w:rsid w:val="00BD7CE9"/>
    <w:rsid w:val="00BE08E6"/>
    <w:rsid w:val="00BE0A42"/>
    <w:rsid w:val="00BE1477"/>
    <w:rsid w:val="00BE1E99"/>
    <w:rsid w:val="00BE2008"/>
    <w:rsid w:val="00BE2543"/>
    <w:rsid w:val="00BE275E"/>
    <w:rsid w:val="00BE27D4"/>
    <w:rsid w:val="00BE2DDA"/>
    <w:rsid w:val="00BE39DA"/>
    <w:rsid w:val="00BE39F7"/>
    <w:rsid w:val="00BE3A17"/>
    <w:rsid w:val="00BE3CB6"/>
    <w:rsid w:val="00BE3D93"/>
    <w:rsid w:val="00BE5471"/>
    <w:rsid w:val="00BE5D7C"/>
    <w:rsid w:val="00BE5EF5"/>
    <w:rsid w:val="00BE61AB"/>
    <w:rsid w:val="00BE6656"/>
    <w:rsid w:val="00BE690C"/>
    <w:rsid w:val="00BE6936"/>
    <w:rsid w:val="00BE6B52"/>
    <w:rsid w:val="00BE6D67"/>
    <w:rsid w:val="00BE6DFC"/>
    <w:rsid w:val="00BE71CA"/>
    <w:rsid w:val="00BE7690"/>
    <w:rsid w:val="00BE76C9"/>
    <w:rsid w:val="00BE7701"/>
    <w:rsid w:val="00BE797E"/>
    <w:rsid w:val="00BF0289"/>
    <w:rsid w:val="00BF06C7"/>
    <w:rsid w:val="00BF0A28"/>
    <w:rsid w:val="00BF0E4B"/>
    <w:rsid w:val="00BF0E4F"/>
    <w:rsid w:val="00BF116D"/>
    <w:rsid w:val="00BF13E5"/>
    <w:rsid w:val="00BF162F"/>
    <w:rsid w:val="00BF17E6"/>
    <w:rsid w:val="00BF1B50"/>
    <w:rsid w:val="00BF1D0F"/>
    <w:rsid w:val="00BF1F39"/>
    <w:rsid w:val="00BF21C0"/>
    <w:rsid w:val="00BF2440"/>
    <w:rsid w:val="00BF26E6"/>
    <w:rsid w:val="00BF28FC"/>
    <w:rsid w:val="00BF2B41"/>
    <w:rsid w:val="00BF2BFD"/>
    <w:rsid w:val="00BF3076"/>
    <w:rsid w:val="00BF3625"/>
    <w:rsid w:val="00BF3745"/>
    <w:rsid w:val="00BF39CC"/>
    <w:rsid w:val="00BF3C9B"/>
    <w:rsid w:val="00BF3DE3"/>
    <w:rsid w:val="00BF451F"/>
    <w:rsid w:val="00BF4749"/>
    <w:rsid w:val="00BF4953"/>
    <w:rsid w:val="00BF4BC5"/>
    <w:rsid w:val="00BF4D80"/>
    <w:rsid w:val="00BF4D9F"/>
    <w:rsid w:val="00BF4F31"/>
    <w:rsid w:val="00BF58BC"/>
    <w:rsid w:val="00BF5AD1"/>
    <w:rsid w:val="00BF5E36"/>
    <w:rsid w:val="00BF64A1"/>
    <w:rsid w:val="00BF6DDD"/>
    <w:rsid w:val="00BF6F6B"/>
    <w:rsid w:val="00BF7501"/>
    <w:rsid w:val="00BF760B"/>
    <w:rsid w:val="00BF770E"/>
    <w:rsid w:val="00BF78C2"/>
    <w:rsid w:val="00BF7BB5"/>
    <w:rsid w:val="00BF7E13"/>
    <w:rsid w:val="00BF7E78"/>
    <w:rsid w:val="00BF7F96"/>
    <w:rsid w:val="00C00243"/>
    <w:rsid w:val="00C0026D"/>
    <w:rsid w:val="00C0027E"/>
    <w:rsid w:val="00C00296"/>
    <w:rsid w:val="00C005BC"/>
    <w:rsid w:val="00C00777"/>
    <w:rsid w:val="00C01940"/>
    <w:rsid w:val="00C01ED3"/>
    <w:rsid w:val="00C020EC"/>
    <w:rsid w:val="00C023D2"/>
    <w:rsid w:val="00C025E3"/>
    <w:rsid w:val="00C02C62"/>
    <w:rsid w:val="00C02CD2"/>
    <w:rsid w:val="00C02CD3"/>
    <w:rsid w:val="00C03533"/>
    <w:rsid w:val="00C0366C"/>
    <w:rsid w:val="00C037C1"/>
    <w:rsid w:val="00C03A1B"/>
    <w:rsid w:val="00C0420B"/>
    <w:rsid w:val="00C043EC"/>
    <w:rsid w:val="00C0477A"/>
    <w:rsid w:val="00C054C9"/>
    <w:rsid w:val="00C058D7"/>
    <w:rsid w:val="00C059F5"/>
    <w:rsid w:val="00C07294"/>
    <w:rsid w:val="00C07455"/>
    <w:rsid w:val="00C07744"/>
    <w:rsid w:val="00C077FC"/>
    <w:rsid w:val="00C07A19"/>
    <w:rsid w:val="00C07D44"/>
    <w:rsid w:val="00C10578"/>
    <w:rsid w:val="00C105DF"/>
    <w:rsid w:val="00C10638"/>
    <w:rsid w:val="00C10A61"/>
    <w:rsid w:val="00C110E9"/>
    <w:rsid w:val="00C1110F"/>
    <w:rsid w:val="00C11414"/>
    <w:rsid w:val="00C1148B"/>
    <w:rsid w:val="00C11692"/>
    <w:rsid w:val="00C117CF"/>
    <w:rsid w:val="00C119A5"/>
    <w:rsid w:val="00C11CA3"/>
    <w:rsid w:val="00C120F3"/>
    <w:rsid w:val="00C12288"/>
    <w:rsid w:val="00C122A5"/>
    <w:rsid w:val="00C126E9"/>
    <w:rsid w:val="00C12BBE"/>
    <w:rsid w:val="00C1408B"/>
    <w:rsid w:val="00C14108"/>
    <w:rsid w:val="00C142AC"/>
    <w:rsid w:val="00C143D0"/>
    <w:rsid w:val="00C14623"/>
    <w:rsid w:val="00C14779"/>
    <w:rsid w:val="00C14780"/>
    <w:rsid w:val="00C14F0E"/>
    <w:rsid w:val="00C15248"/>
    <w:rsid w:val="00C15444"/>
    <w:rsid w:val="00C155F6"/>
    <w:rsid w:val="00C15CBE"/>
    <w:rsid w:val="00C1600F"/>
    <w:rsid w:val="00C16D04"/>
    <w:rsid w:val="00C16EA6"/>
    <w:rsid w:val="00C1702B"/>
    <w:rsid w:val="00C171B4"/>
    <w:rsid w:val="00C175EB"/>
    <w:rsid w:val="00C17FEF"/>
    <w:rsid w:val="00C202AB"/>
    <w:rsid w:val="00C202F7"/>
    <w:rsid w:val="00C20431"/>
    <w:rsid w:val="00C207FA"/>
    <w:rsid w:val="00C209F2"/>
    <w:rsid w:val="00C21F4A"/>
    <w:rsid w:val="00C223DE"/>
    <w:rsid w:val="00C2248E"/>
    <w:rsid w:val="00C22947"/>
    <w:rsid w:val="00C229B1"/>
    <w:rsid w:val="00C22B82"/>
    <w:rsid w:val="00C22D35"/>
    <w:rsid w:val="00C23591"/>
    <w:rsid w:val="00C2386E"/>
    <w:rsid w:val="00C23B77"/>
    <w:rsid w:val="00C2405A"/>
    <w:rsid w:val="00C242DD"/>
    <w:rsid w:val="00C24317"/>
    <w:rsid w:val="00C24A0D"/>
    <w:rsid w:val="00C24E41"/>
    <w:rsid w:val="00C25745"/>
    <w:rsid w:val="00C25ABF"/>
    <w:rsid w:val="00C25AC8"/>
    <w:rsid w:val="00C25D1F"/>
    <w:rsid w:val="00C25EF0"/>
    <w:rsid w:val="00C26261"/>
    <w:rsid w:val="00C264AB"/>
    <w:rsid w:val="00C2673A"/>
    <w:rsid w:val="00C26DFA"/>
    <w:rsid w:val="00C26DFD"/>
    <w:rsid w:val="00C2705E"/>
    <w:rsid w:val="00C270A8"/>
    <w:rsid w:val="00C27C1B"/>
    <w:rsid w:val="00C27E0A"/>
    <w:rsid w:val="00C30066"/>
    <w:rsid w:val="00C3032F"/>
    <w:rsid w:val="00C3094D"/>
    <w:rsid w:val="00C30F06"/>
    <w:rsid w:val="00C31531"/>
    <w:rsid w:val="00C320A1"/>
    <w:rsid w:val="00C3236E"/>
    <w:rsid w:val="00C32E97"/>
    <w:rsid w:val="00C32EAF"/>
    <w:rsid w:val="00C33342"/>
    <w:rsid w:val="00C334DD"/>
    <w:rsid w:val="00C339A9"/>
    <w:rsid w:val="00C33A1F"/>
    <w:rsid w:val="00C346E3"/>
    <w:rsid w:val="00C34702"/>
    <w:rsid w:val="00C34CB7"/>
    <w:rsid w:val="00C34DB9"/>
    <w:rsid w:val="00C350D3"/>
    <w:rsid w:val="00C350E3"/>
    <w:rsid w:val="00C352DC"/>
    <w:rsid w:val="00C355B9"/>
    <w:rsid w:val="00C3626F"/>
    <w:rsid w:val="00C3667E"/>
    <w:rsid w:val="00C36A40"/>
    <w:rsid w:val="00C36E4F"/>
    <w:rsid w:val="00C37217"/>
    <w:rsid w:val="00C3736A"/>
    <w:rsid w:val="00C37776"/>
    <w:rsid w:val="00C3794A"/>
    <w:rsid w:val="00C37C8B"/>
    <w:rsid w:val="00C40A15"/>
    <w:rsid w:val="00C40B4C"/>
    <w:rsid w:val="00C40CF0"/>
    <w:rsid w:val="00C410FA"/>
    <w:rsid w:val="00C41429"/>
    <w:rsid w:val="00C4167B"/>
    <w:rsid w:val="00C42433"/>
    <w:rsid w:val="00C42581"/>
    <w:rsid w:val="00C42589"/>
    <w:rsid w:val="00C42A87"/>
    <w:rsid w:val="00C42C67"/>
    <w:rsid w:val="00C42FFE"/>
    <w:rsid w:val="00C43134"/>
    <w:rsid w:val="00C43386"/>
    <w:rsid w:val="00C43CB6"/>
    <w:rsid w:val="00C43E47"/>
    <w:rsid w:val="00C43F99"/>
    <w:rsid w:val="00C44061"/>
    <w:rsid w:val="00C44399"/>
    <w:rsid w:val="00C443B7"/>
    <w:rsid w:val="00C445AF"/>
    <w:rsid w:val="00C449B0"/>
    <w:rsid w:val="00C44CAB"/>
    <w:rsid w:val="00C44E0A"/>
    <w:rsid w:val="00C44EBF"/>
    <w:rsid w:val="00C45025"/>
    <w:rsid w:val="00C451C7"/>
    <w:rsid w:val="00C45275"/>
    <w:rsid w:val="00C45764"/>
    <w:rsid w:val="00C45B98"/>
    <w:rsid w:val="00C45ED0"/>
    <w:rsid w:val="00C461AF"/>
    <w:rsid w:val="00C46368"/>
    <w:rsid w:val="00C46433"/>
    <w:rsid w:val="00C46BA8"/>
    <w:rsid w:val="00C46C04"/>
    <w:rsid w:val="00C46EE1"/>
    <w:rsid w:val="00C46FFD"/>
    <w:rsid w:val="00C47188"/>
    <w:rsid w:val="00C47321"/>
    <w:rsid w:val="00C47481"/>
    <w:rsid w:val="00C47CDF"/>
    <w:rsid w:val="00C47E90"/>
    <w:rsid w:val="00C47F40"/>
    <w:rsid w:val="00C50089"/>
    <w:rsid w:val="00C50273"/>
    <w:rsid w:val="00C502E4"/>
    <w:rsid w:val="00C50EEC"/>
    <w:rsid w:val="00C51227"/>
    <w:rsid w:val="00C51450"/>
    <w:rsid w:val="00C51526"/>
    <w:rsid w:val="00C51645"/>
    <w:rsid w:val="00C51781"/>
    <w:rsid w:val="00C51BE5"/>
    <w:rsid w:val="00C51C89"/>
    <w:rsid w:val="00C51FB5"/>
    <w:rsid w:val="00C52412"/>
    <w:rsid w:val="00C52445"/>
    <w:rsid w:val="00C524A1"/>
    <w:rsid w:val="00C5265A"/>
    <w:rsid w:val="00C52744"/>
    <w:rsid w:val="00C5280C"/>
    <w:rsid w:val="00C52813"/>
    <w:rsid w:val="00C529DD"/>
    <w:rsid w:val="00C52CAC"/>
    <w:rsid w:val="00C53082"/>
    <w:rsid w:val="00C53115"/>
    <w:rsid w:val="00C53C93"/>
    <w:rsid w:val="00C53EF9"/>
    <w:rsid w:val="00C540C9"/>
    <w:rsid w:val="00C54271"/>
    <w:rsid w:val="00C544A7"/>
    <w:rsid w:val="00C545C2"/>
    <w:rsid w:val="00C54865"/>
    <w:rsid w:val="00C54D0D"/>
    <w:rsid w:val="00C54DE5"/>
    <w:rsid w:val="00C54ED2"/>
    <w:rsid w:val="00C54F4D"/>
    <w:rsid w:val="00C552AF"/>
    <w:rsid w:val="00C5545F"/>
    <w:rsid w:val="00C56049"/>
    <w:rsid w:val="00C56468"/>
    <w:rsid w:val="00C56603"/>
    <w:rsid w:val="00C56D8F"/>
    <w:rsid w:val="00C56E86"/>
    <w:rsid w:val="00C571F6"/>
    <w:rsid w:val="00C572AB"/>
    <w:rsid w:val="00C576DA"/>
    <w:rsid w:val="00C577E9"/>
    <w:rsid w:val="00C5788C"/>
    <w:rsid w:val="00C57A2C"/>
    <w:rsid w:val="00C57B09"/>
    <w:rsid w:val="00C57F41"/>
    <w:rsid w:val="00C57F55"/>
    <w:rsid w:val="00C60002"/>
    <w:rsid w:val="00C600ED"/>
    <w:rsid w:val="00C60496"/>
    <w:rsid w:val="00C60691"/>
    <w:rsid w:val="00C6165E"/>
    <w:rsid w:val="00C61D35"/>
    <w:rsid w:val="00C621E3"/>
    <w:rsid w:val="00C624E2"/>
    <w:rsid w:val="00C62B21"/>
    <w:rsid w:val="00C63AC3"/>
    <w:rsid w:val="00C63F47"/>
    <w:rsid w:val="00C6475A"/>
    <w:rsid w:val="00C64803"/>
    <w:rsid w:val="00C64B4E"/>
    <w:rsid w:val="00C64BE9"/>
    <w:rsid w:val="00C64BF4"/>
    <w:rsid w:val="00C64E1F"/>
    <w:rsid w:val="00C64E6C"/>
    <w:rsid w:val="00C659EA"/>
    <w:rsid w:val="00C65B10"/>
    <w:rsid w:val="00C65B5B"/>
    <w:rsid w:val="00C66085"/>
    <w:rsid w:val="00C66364"/>
    <w:rsid w:val="00C664D5"/>
    <w:rsid w:val="00C6688E"/>
    <w:rsid w:val="00C67008"/>
    <w:rsid w:val="00C674A5"/>
    <w:rsid w:val="00C677E3"/>
    <w:rsid w:val="00C70434"/>
    <w:rsid w:val="00C7049F"/>
    <w:rsid w:val="00C707FC"/>
    <w:rsid w:val="00C7093A"/>
    <w:rsid w:val="00C70C03"/>
    <w:rsid w:val="00C70C6A"/>
    <w:rsid w:val="00C71C1D"/>
    <w:rsid w:val="00C71C8C"/>
    <w:rsid w:val="00C71D1B"/>
    <w:rsid w:val="00C72354"/>
    <w:rsid w:val="00C72AEF"/>
    <w:rsid w:val="00C73030"/>
    <w:rsid w:val="00C7306E"/>
    <w:rsid w:val="00C73137"/>
    <w:rsid w:val="00C735E7"/>
    <w:rsid w:val="00C73AE4"/>
    <w:rsid w:val="00C7496C"/>
    <w:rsid w:val="00C74BC7"/>
    <w:rsid w:val="00C74CA4"/>
    <w:rsid w:val="00C74D16"/>
    <w:rsid w:val="00C75297"/>
    <w:rsid w:val="00C752B3"/>
    <w:rsid w:val="00C75426"/>
    <w:rsid w:val="00C75D85"/>
    <w:rsid w:val="00C75E31"/>
    <w:rsid w:val="00C76512"/>
    <w:rsid w:val="00C76867"/>
    <w:rsid w:val="00C7697F"/>
    <w:rsid w:val="00C773E6"/>
    <w:rsid w:val="00C77AFF"/>
    <w:rsid w:val="00C77C68"/>
    <w:rsid w:val="00C77D3A"/>
    <w:rsid w:val="00C77F1A"/>
    <w:rsid w:val="00C77F84"/>
    <w:rsid w:val="00C803AF"/>
    <w:rsid w:val="00C8057E"/>
    <w:rsid w:val="00C807AA"/>
    <w:rsid w:val="00C808C2"/>
    <w:rsid w:val="00C813B1"/>
    <w:rsid w:val="00C815FE"/>
    <w:rsid w:val="00C81710"/>
    <w:rsid w:val="00C817CF"/>
    <w:rsid w:val="00C8183E"/>
    <w:rsid w:val="00C8185D"/>
    <w:rsid w:val="00C81DCE"/>
    <w:rsid w:val="00C82013"/>
    <w:rsid w:val="00C82380"/>
    <w:rsid w:val="00C824BD"/>
    <w:rsid w:val="00C8293E"/>
    <w:rsid w:val="00C83785"/>
    <w:rsid w:val="00C837B3"/>
    <w:rsid w:val="00C83C90"/>
    <w:rsid w:val="00C843D2"/>
    <w:rsid w:val="00C847A8"/>
    <w:rsid w:val="00C84846"/>
    <w:rsid w:val="00C855F0"/>
    <w:rsid w:val="00C85A84"/>
    <w:rsid w:val="00C85BCB"/>
    <w:rsid w:val="00C862B0"/>
    <w:rsid w:val="00C86460"/>
    <w:rsid w:val="00C86BA5"/>
    <w:rsid w:val="00C86E4A"/>
    <w:rsid w:val="00C86F01"/>
    <w:rsid w:val="00C878F5"/>
    <w:rsid w:val="00C87D2B"/>
    <w:rsid w:val="00C87F6B"/>
    <w:rsid w:val="00C902FC"/>
    <w:rsid w:val="00C904B9"/>
    <w:rsid w:val="00C90B7E"/>
    <w:rsid w:val="00C90D39"/>
    <w:rsid w:val="00C90D53"/>
    <w:rsid w:val="00C90DCA"/>
    <w:rsid w:val="00C90F72"/>
    <w:rsid w:val="00C91090"/>
    <w:rsid w:val="00C91118"/>
    <w:rsid w:val="00C912DF"/>
    <w:rsid w:val="00C9156D"/>
    <w:rsid w:val="00C915DB"/>
    <w:rsid w:val="00C918E7"/>
    <w:rsid w:val="00C91A68"/>
    <w:rsid w:val="00C91CE0"/>
    <w:rsid w:val="00C91D48"/>
    <w:rsid w:val="00C91E49"/>
    <w:rsid w:val="00C91F3B"/>
    <w:rsid w:val="00C91FF7"/>
    <w:rsid w:val="00C921D3"/>
    <w:rsid w:val="00C92667"/>
    <w:rsid w:val="00C92BBF"/>
    <w:rsid w:val="00C92E3C"/>
    <w:rsid w:val="00C9344A"/>
    <w:rsid w:val="00C9350E"/>
    <w:rsid w:val="00C935BA"/>
    <w:rsid w:val="00C93C8B"/>
    <w:rsid w:val="00C94083"/>
    <w:rsid w:val="00C9419F"/>
    <w:rsid w:val="00C944B5"/>
    <w:rsid w:val="00C94561"/>
    <w:rsid w:val="00C94B28"/>
    <w:rsid w:val="00C94BD4"/>
    <w:rsid w:val="00C9527D"/>
    <w:rsid w:val="00C95A07"/>
    <w:rsid w:val="00C95BB5"/>
    <w:rsid w:val="00C96A04"/>
    <w:rsid w:val="00C96A84"/>
    <w:rsid w:val="00C96B32"/>
    <w:rsid w:val="00C96DEE"/>
    <w:rsid w:val="00C96EB7"/>
    <w:rsid w:val="00CA0AB8"/>
    <w:rsid w:val="00CA0B91"/>
    <w:rsid w:val="00CA0E95"/>
    <w:rsid w:val="00CA10F8"/>
    <w:rsid w:val="00CA111D"/>
    <w:rsid w:val="00CA1341"/>
    <w:rsid w:val="00CA2465"/>
    <w:rsid w:val="00CA291E"/>
    <w:rsid w:val="00CA2A92"/>
    <w:rsid w:val="00CA342F"/>
    <w:rsid w:val="00CA35A3"/>
    <w:rsid w:val="00CA380C"/>
    <w:rsid w:val="00CA3872"/>
    <w:rsid w:val="00CA43E9"/>
    <w:rsid w:val="00CA52D8"/>
    <w:rsid w:val="00CA551D"/>
    <w:rsid w:val="00CA55CA"/>
    <w:rsid w:val="00CA60B7"/>
    <w:rsid w:val="00CA6455"/>
    <w:rsid w:val="00CA79BF"/>
    <w:rsid w:val="00CA7BAD"/>
    <w:rsid w:val="00CA7F02"/>
    <w:rsid w:val="00CB02C5"/>
    <w:rsid w:val="00CB08E8"/>
    <w:rsid w:val="00CB0E2C"/>
    <w:rsid w:val="00CB11C6"/>
    <w:rsid w:val="00CB18C6"/>
    <w:rsid w:val="00CB1A59"/>
    <w:rsid w:val="00CB1CFE"/>
    <w:rsid w:val="00CB25D4"/>
    <w:rsid w:val="00CB2F5B"/>
    <w:rsid w:val="00CB30F8"/>
    <w:rsid w:val="00CB34FE"/>
    <w:rsid w:val="00CB35B1"/>
    <w:rsid w:val="00CB35BC"/>
    <w:rsid w:val="00CB404A"/>
    <w:rsid w:val="00CB42D2"/>
    <w:rsid w:val="00CB48EA"/>
    <w:rsid w:val="00CB49A1"/>
    <w:rsid w:val="00CB4ED4"/>
    <w:rsid w:val="00CB5214"/>
    <w:rsid w:val="00CB5357"/>
    <w:rsid w:val="00CB55D5"/>
    <w:rsid w:val="00CB570E"/>
    <w:rsid w:val="00CB5D6F"/>
    <w:rsid w:val="00CB64E5"/>
    <w:rsid w:val="00CB669E"/>
    <w:rsid w:val="00CB6988"/>
    <w:rsid w:val="00CB7B5C"/>
    <w:rsid w:val="00CB7C5F"/>
    <w:rsid w:val="00CB7DCB"/>
    <w:rsid w:val="00CB7E8F"/>
    <w:rsid w:val="00CB7F59"/>
    <w:rsid w:val="00CC0049"/>
    <w:rsid w:val="00CC00B5"/>
    <w:rsid w:val="00CC03AE"/>
    <w:rsid w:val="00CC045C"/>
    <w:rsid w:val="00CC1369"/>
    <w:rsid w:val="00CC1561"/>
    <w:rsid w:val="00CC1D47"/>
    <w:rsid w:val="00CC1E62"/>
    <w:rsid w:val="00CC1FD2"/>
    <w:rsid w:val="00CC1FDA"/>
    <w:rsid w:val="00CC220B"/>
    <w:rsid w:val="00CC2A0F"/>
    <w:rsid w:val="00CC2CA1"/>
    <w:rsid w:val="00CC34A4"/>
    <w:rsid w:val="00CC380E"/>
    <w:rsid w:val="00CC3969"/>
    <w:rsid w:val="00CC39B2"/>
    <w:rsid w:val="00CC3D62"/>
    <w:rsid w:val="00CC3FC7"/>
    <w:rsid w:val="00CC40B1"/>
    <w:rsid w:val="00CC4402"/>
    <w:rsid w:val="00CC4DC5"/>
    <w:rsid w:val="00CC50C6"/>
    <w:rsid w:val="00CC53F3"/>
    <w:rsid w:val="00CC55EA"/>
    <w:rsid w:val="00CC5744"/>
    <w:rsid w:val="00CC5917"/>
    <w:rsid w:val="00CC5957"/>
    <w:rsid w:val="00CC5C04"/>
    <w:rsid w:val="00CC611A"/>
    <w:rsid w:val="00CC61F1"/>
    <w:rsid w:val="00CC6840"/>
    <w:rsid w:val="00CC6903"/>
    <w:rsid w:val="00CC6B35"/>
    <w:rsid w:val="00CC7095"/>
    <w:rsid w:val="00CC70DC"/>
    <w:rsid w:val="00CC749E"/>
    <w:rsid w:val="00CC7761"/>
    <w:rsid w:val="00CC78BF"/>
    <w:rsid w:val="00CD071C"/>
    <w:rsid w:val="00CD073C"/>
    <w:rsid w:val="00CD0AB8"/>
    <w:rsid w:val="00CD0F28"/>
    <w:rsid w:val="00CD0FE1"/>
    <w:rsid w:val="00CD107A"/>
    <w:rsid w:val="00CD1195"/>
    <w:rsid w:val="00CD11EB"/>
    <w:rsid w:val="00CD1597"/>
    <w:rsid w:val="00CD15CF"/>
    <w:rsid w:val="00CD1967"/>
    <w:rsid w:val="00CD1DCA"/>
    <w:rsid w:val="00CD2081"/>
    <w:rsid w:val="00CD23AE"/>
    <w:rsid w:val="00CD289E"/>
    <w:rsid w:val="00CD2D1C"/>
    <w:rsid w:val="00CD2F5B"/>
    <w:rsid w:val="00CD3161"/>
    <w:rsid w:val="00CD3D0E"/>
    <w:rsid w:val="00CD42B7"/>
    <w:rsid w:val="00CD4965"/>
    <w:rsid w:val="00CD4B48"/>
    <w:rsid w:val="00CD4B82"/>
    <w:rsid w:val="00CD4C5F"/>
    <w:rsid w:val="00CD4E19"/>
    <w:rsid w:val="00CD4FF9"/>
    <w:rsid w:val="00CD5108"/>
    <w:rsid w:val="00CD53A8"/>
    <w:rsid w:val="00CD58C3"/>
    <w:rsid w:val="00CD5A23"/>
    <w:rsid w:val="00CD5AFA"/>
    <w:rsid w:val="00CD5FBA"/>
    <w:rsid w:val="00CD6310"/>
    <w:rsid w:val="00CD66B4"/>
    <w:rsid w:val="00CD66EF"/>
    <w:rsid w:val="00CD69FD"/>
    <w:rsid w:val="00CD6D5E"/>
    <w:rsid w:val="00CD7041"/>
    <w:rsid w:val="00CD7755"/>
    <w:rsid w:val="00CD78CC"/>
    <w:rsid w:val="00CD7EA9"/>
    <w:rsid w:val="00CD7FE2"/>
    <w:rsid w:val="00CE073D"/>
    <w:rsid w:val="00CE08F5"/>
    <w:rsid w:val="00CE0A0D"/>
    <w:rsid w:val="00CE0F05"/>
    <w:rsid w:val="00CE1188"/>
    <w:rsid w:val="00CE2550"/>
    <w:rsid w:val="00CE275A"/>
    <w:rsid w:val="00CE2C08"/>
    <w:rsid w:val="00CE2F31"/>
    <w:rsid w:val="00CE300B"/>
    <w:rsid w:val="00CE307C"/>
    <w:rsid w:val="00CE35EF"/>
    <w:rsid w:val="00CE38E1"/>
    <w:rsid w:val="00CE3E75"/>
    <w:rsid w:val="00CE4007"/>
    <w:rsid w:val="00CE427B"/>
    <w:rsid w:val="00CE4A43"/>
    <w:rsid w:val="00CE5225"/>
    <w:rsid w:val="00CE5415"/>
    <w:rsid w:val="00CE59C7"/>
    <w:rsid w:val="00CE5C81"/>
    <w:rsid w:val="00CE6426"/>
    <w:rsid w:val="00CE670E"/>
    <w:rsid w:val="00CE6859"/>
    <w:rsid w:val="00CE6932"/>
    <w:rsid w:val="00CE6B94"/>
    <w:rsid w:val="00CE73CC"/>
    <w:rsid w:val="00CE788F"/>
    <w:rsid w:val="00CE7C70"/>
    <w:rsid w:val="00CE7C9B"/>
    <w:rsid w:val="00CE7EE6"/>
    <w:rsid w:val="00CF003F"/>
    <w:rsid w:val="00CF0283"/>
    <w:rsid w:val="00CF02F4"/>
    <w:rsid w:val="00CF120B"/>
    <w:rsid w:val="00CF1313"/>
    <w:rsid w:val="00CF145C"/>
    <w:rsid w:val="00CF1783"/>
    <w:rsid w:val="00CF18AD"/>
    <w:rsid w:val="00CF1FAC"/>
    <w:rsid w:val="00CF2674"/>
    <w:rsid w:val="00CF3728"/>
    <w:rsid w:val="00CF381D"/>
    <w:rsid w:val="00CF42F5"/>
    <w:rsid w:val="00CF45C3"/>
    <w:rsid w:val="00CF4661"/>
    <w:rsid w:val="00CF46AC"/>
    <w:rsid w:val="00CF4CC4"/>
    <w:rsid w:val="00CF4CF0"/>
    <w:rsid w:val="00CF4FA6"/>
    <w:rsid w:val="00CF53C8"/>
    <w:rsid w:val="00CF5636"/>
    <w:rsid w:val="00CF5802"/>
    <w:rsid w:val="00CF5A4A"/>
    <w:rsid w:val="00CF5B69"/>
    <w:rsid w:val="00CF5F94"/>
    <w:rsid w:val="00CF680F"/>
    <w:rsid w:val="00CF6C58"/>
    <w:rsid w:val="00CF6CA4"/>
    <w:rsid w:val="00CF6F11"/>
    <w:rsid w:val="00CF7118"/>
    <w:rsid w:val="00CF7D74"/>
    <w:rsid w:val="00CF7FD3"/>
    <w:rsid w:val="00D00149"/>
    <w:rsid w:val="00D00283"/>
    <w:rsid w:val="00D00B1E"/>
    <w:rsid w:val="00D012A4"/>
    <w:rsid w:val="00D01A92"/>
    <w:rsid w:val="00D02010"/>
    <w:rsid w:val="00D02025"/>
    <w:rsid w:val="00D0223B"/>
    <w:rsid w:val="00D025EA"/>
    <w:rsid w:val="00D0293B"/>
    <w:rsid w:val="00D02B7F"/>
    <w:rsid w:val="00D02CDF"/>
    <w:rsid w:val="00D0329D"/>
    <w:rsid w:val="00D0340B"/>
    <w:rsid w:val="00D037FD"/>
    <w:rsid w:val="00D0388C"/>
    <w:rsid w:val="00D038D3"/>
    <w:rsid w:val="00D03955"/>
    <w:rsid w:val="00D03AAF"/>
    <w:rsid w:val="00D03B65"/>
    <w:rsid w:val="00D03E8B"/>
    <w:rsid w:val="00D03FD3"/>
    <w:rsid w:val="00D04156"/>
    <w:rsid w:val="00D04300"/>
    <w:rsid w:val="00D04896"/>
    <w:rsid w:val="00D048A0"/>
    <w:rsid w:val="00D04928"/>
    <w:rsid w:val="00D04A7C"/>
    <w:rsid w:val="00D04BC4"/>
    <w:rsid w:val="00D053E2"/>
    <w:rsid w:val="00D054C0"/>
    <w:rsid w:val="00D05D3B"/>
    <w:rsid w:val="00D0614A"/>
    <w:rsid w:val="00D062CF"/>
    <w:rsid w:val="00D06A93"/>
    <w:rsid w:val="00D06DA9"/>
    <w:rsid w:val="00D07418"/>
    <w:rsid w:val="00D07465"/>
    <w:rsid w:val="00D07B95"/>
    <w:rsid w:val="00D07D7E"/>
    <w:rsid w:val="00D1001C"/>
    <w:rsid w:val="00D1034C"/>
    <w:rsid w:val="00D1034F"/>
    <w:rsid w:val="00D106BA"/>
    <w:rsid w:val="00D112B5"/>
    <w:rsid w:val="00D113EA"/>
    <w:rsid w:val="00D11981"/>
    <w:rsid w:val="00D11AE3"/>
    <w:rsid w:val="00D12BB3"/>
    <w:rsid w:val="00D13734"/>
    <w:rsid w:val="00D137B3"/>
    <w:rsid w:val="00D14260"/>
    <w:rsid w:val="00D1477B"/>
    <w:rsid w:val="00D14C43"/>
    <w:rsid w:val="00D14F22"/>
    <w:rsid w:val="00D157AF"/>
    <w:rsid w:val="00D15BAE"/>
    <w:rsid w:val="00D1667C"/>
    <w:rsid w:val="00D16F4F"/>
    <w:rsid w:val="00D16F70"/>
    <w:rsid w:val="00D17286"/>
    <w:rsid w:val="00D1744D"/>
    <w:rsid w:val="00D175BD"/>
    <w:rsid w:val="00D177A7"/>
    <w:rsid w:val="00D2019C"/>
    <w:rsid w:val="00D205BF"/>
    <w:rsid w:val="00D2072A"/>
    <w:rsid w:val="00D214FF"/>
    <w:rsid w:val="00D216A5"/>
    <w:rsid w:val="00D21758"/>
    <w:rsid w:val="00D217E0"/>
    <w:rsid w:val="00D21CD4"/>
    <w:rsid w:val="00D22451"/>
    <w:rsid w:val="00D225B5"/>
    <w:rsid w:val="00D22798"/>
    <w:rsid w:val="00D22A54"/>
    <w:rsid w:val="00D22DAF"/>
    <w:rsid w:val="00D22FCB"/>
    <w:rsid w:val="00D232EE"/>
    <w:rsid w:val="00D233D4"/>
    <w:rsid w:val="00D23583"/>
    <w:rsid w:val="00D23774"/>
    <w:rsid w:val="00D2395A"/>
    <w:rsid w:val="00D23CCA"/>
    <w:rsid w:val="00D24C0A"/>
    <w:rsid w:val="00D2571B"/>
    <w:rsid w:val="00D25BA6"/>
    <w:rsid w:val="00D25F04"/>
    <w:rsid w:val="00D2680C"/>
    <w:rsid w:val="00D26D0B"/>
    <w:rsid w:val="00D26E2C"/>
    <w:rsid w:val="00D2740E"/>
    <w:rsid w:val="00D2742C"/>
    <w:rsid w:val="00D277E2"/>
    <w:rsid w:val="00D30629"/>
    <w:rsid w:val="00D30A6E"/>
    <w:rsid w:val="00D30D3E"/>
    <w:rsid w:val="00D31242"/>
    <w:rsid w:val="00D316CE"/>
    <w:rsid w:val="00D317A6"/>
    <w:rsid w:val="00D31D20"/>
    <w:rsid w:val="00D32345"/>
    <w:rsid w:val="00D3234D"/>
    <w:rsid w:val="00D32AEC"/>
    <w:rsid w:val="00D32D3F"/>
    <w:rsid w:val="00D33403"/>
    <w:rsid w:val="00D33433"/>
    <w:rsid w:val="00D346D9"/>
    <w:rsid w:val="00D34865"/>
    <w:rsid w:val="00D34AF3"/>
    <w:rsid w:val="00D34F58"/>
    <w:rsid w:val="00D3502C"/>
    <w:rsid w:val="00D35234"/>
    <w:rsid w:val="00D35AA2"/>
    <w:rsid w:val="00D35C70"/>
    <w:rsid w:val="00D35F52"/>
    <w:rsid w:val="00D36F80"/>
    <w:rsid w:val="00D3711A"/>
    <w:rsid w:val="00D374BE"/>
    <w:rsid w:val="00D37545"/>
    <w:rsid w:val="00D378B4"/>
    <w:rsid w:val="00D37957"/>
    <w:rsid w:val="00D3798A"/>
    <w:rsid w:val="00D4004C"/>
    <w:rsid w:val="00D402F6"/>
    <w:rsid w:val="00D4039D"/>
    <w:rsid w:val="00D405BF"/>
    <w:rsid w:val="00D407B3"/>
    <w:rsid w:val="00D40934"/>
    <w:rsid w:val="00D4165E"/>
    <w:rsid w:val="00D41EEB"/>
    <w:rsid w:val="00D41FF4"/>
    <w:rsid w:val="00D4210D"/>
    <w:rsid w:val="00D429B8"/>
    <w:rsid w:val="00D429EA"/>
    <w:rsid w:val="00D42C75"/>
    <w:rsid w:val="00D43118"/>
    <w:rsid w:val="00D43285"/>
    <w:rsid w:val="00D4340E"/>
    <w:rsid w:val="00D436D8"/>
    <w:rsid w:val="00D439AB"/>
    <w:rsid w:val="00D43E6E"/>
    <w:rsid w:val="00D440A3"/>
    <w:rsid w:val="00D44469"/>
    <w:rsid w:val="00D4461C"/>
    <w:rsid w:val="00D449F5"/>
    <w:rsid w:val="00D44B5A"/>
    <w:rsid w:val="00D44F10"/>
    <w:rsid w:val="00D4531C"/>
    <w:rsid w:val="00D45873"/>
    <w:rsid w:val="00D45BAA"/>
    <w:rsid w:val="00D46254"/>
    <w:rsid w:val="00D4695C"/>
    <w:rsid w:val="00D46C70"/>
    <w:rsid w:val="00D473DF"/>
    <w:rsid w:val="00D4744B"/>
    <w:rsid w:val="00D4764D"/>
    <w:rsid w:val="00D47743"/>
    <w:rsid w:val="00D47B29"/>
    <w:rsid w:val="00D500DD"/>
    <w:rsid w:val="00D50149"/>
    <w:rsid w:val="00D5019A"/>
    <w:rsid w:val="00D5048E"/>
    <w:rsid w:val="00D50834"/>
    <w:rsid w:val="00D50E2C"/>
    <w:rsid w:val="00D50F66"/>
    <w:rsid w:val="00D511F7"/>
    <w:rsid w:val="00D51336"/>
    <w:rsid w:val="00D51ADC"/>
    <w:rsid w:val="00D51CD1"/>
    <w:rsid w:val="00D5272D"/>
    <w:rsid w:val="00D5287A"/>
    <w:rsid w:val="00D52B70"/>
    <w:rsid w:val="00D5374F"/>
    <w:rsid w:val="00D53B05"/>
    <w:rsid w:val="00D53C66"/>
    <w:rsid w:val="00D53F1C"/>
    <w:rsid w:val="00D5463D"/>
    <w:rsid w:val="00D54AC8"/>
    <w:rsid w:val="00D54CEC"/>
    <w:rsid w:val="00D5524C"/>
    <w:rsid w:val="00D55AB2"/>
    <w:rsid w:val="00D55C8A"/>
    <w:rsid w:val="00D5604D"/>
    <w:rsid w:val="00D56153"/>
    <w:rsid w:val="00D561EC"/>
    <w:rsid w:val="00D56219"/>
    <w:rsid w:val="00D56314"/>
    <w:rsid w:val="00D563CC"/>
    <w:rsid w:val="00D5664C"/>
    <w:rsid w:val="00D566C1"/>
    <w:rsid w:val="00D56BEF"/>
    <w:rsid w:val="00D56BF0"/>
    <w:rsid w:val="00D570BC"/>
    <w:rsid w:val="00D576A6"/>
    <w:rsid w:val="00D57739"/>
    <w:rsid w:val="00D604A5"/>
    <w:rsid w:val="00D60905"/>
    <w:rsid w:val="00D61085"/>
    <w:rsid w:val="00D612FF"/>
    <w:rsid w:val="00D6130E"/>
    <w:rsid w:val="00D6141A"/>
    <w:rsid w:val="00D615CD"/>
    <w:rsid w:val="00D61714"/>
    <w:rsid w:val="00D6190F"/>
    <w:rsid w:val="00D62298"/>
    <w:rsid w:val="00D622EA"/>
    <w:rsid w:val="00D62396"/>
    <w:rsid w:val="00D62A48"/>
    <w:rsid w:val="00D62B62"/>
    <w:rsid w:val="00D646D8"/>
    <w:rsid w:val="00D6477E"/>
    <w:rsid w:val="00D64899"/>
    <w:rsid w:val="00D64D3A"/>
    <w:rsid w:val="00D64ECA"/>
    <w:rsid w:val="00D650EA"/>
    <w:rsid w:val="00D6516E"/>
    <w:rsid w:val="00D65354"/>
    <w:rsid w:val="00D65D63"/>
    <w:rsid w:val="00D66467"/>
    <w:rsid w:val="00D667C8"/>
    <w:rsid w:val="00D67483"/>
    <w:rsid w:val="00D6785E"/>
    <w:rsid w:val="00D67878"/>
    <w:rsid w:val="00D67951"/>
    <w:rsid w:val="00D67B2A"/>
    <w:rsid w:val="00D67B9A"/>
    <w:rsid w:val="00D7000D"/>
    <w:rsid w:val="00D71058"/>
    <w:rsid w:val="00D711FE"/>
    <w:rsid w:val="00D71274"/>
    <w:rsid w:val="00D7151E"/>
    <w:rsid w:val="00D71684"/>
    <w:rsid w:val="00D71D05"/>
    <w:rsid w:val="00D725FB"/>
    <w:rsid w:val="00D72A9A"/>
    <w:rsid w:val="00D72D85"/>
    <w:rsid w:val="00D72FC9"/>
    <w:rsid w:val="00D73080"/>
    <w:rsid w:val="00D73156"/>
    <w:rsid w:val="00D731EC"/>
    <w:rsid w:val="00D7325A"/>
    <w:rsid w:val="00D732C4"/>
    <w:rsid w:val="00D738C9"/>
    <w:rsid w:val="00D738EB"/>
    <w:rsid w:val="00D73B94"/>
    <w:rsid w:val="00D73D7D"/>
    <w:rsid w:val="00D73E9A"/>
    <w:rsid w:val="00D745D4"/>
    <w:rsid w:val="00D74A79"/>
    <w:rsid w:val="00D74A8F"/>
    <w:rsid w:val="00D74ADD"/>
    <w:rsid w:val="00D75094"/>
    <w:rsid w:val="00D750A7"/>
    <w:rsid w:val="00D75413"/>
    <w:rsid w:val="00D75664"/>
    <w:rsid w:val="00D75E4D"/>
    <w:rsid w:val="00D765E4"/>
    <w:rsid w:val="00D76800"/>
    <w:rsid w:val="00D76973"/>
    <w:rsid w:val="00D76A0B"/>
    <w:rsid w:val="00D76C8A"/>
    <w:rsid w:val="00D76CC2"/>
    <w:rsid w:val="00D774F7"/>
    <w:rsid w:val="00D77550"/>
    <w:rsid w:val="00D77602"/>
    <w:rsid w:val="00D778FF"/>
    <w:rsid w:val="00D806FB"/>
    <w:rsid w:val="00D80923"/>
    <w:rsid w:val="00D80CC6"/>
    <w:rsid w:val="00D80EBC"/>
    <w:rsid w:val="00D81072"/>
    <w:rsid w:val="00D811FE"/>
    <w:rsid w:val="00D81801"/>
    <w:rsid w:val="00D81D79"/>
    <w:rsid w:val="00D8238B"/>
    <w:rsid w:val="00D824CA"/>
    <w:rsid w:val="00D8289B"/>
    <w:rsid w:val="00D82BE4"/>
    <w:rsid w:val="00D8308E"/>
    <w:rsid w:val="00D8365A"/>
    <w:rsid w:val="00D839A3"/>
    <w:rsid w:val="00D8416A"/>
    <w:rsid w:val="00D8481D"/>
    <w:rsid w:val="00D85B85"/>
    <w:rsid w:val="00D86007"/>
    <w:rsid w:val="00D864F4"/>
    <w:rsid w:val="00D86821"/>
    <w:rsid w:val="00D86862"/>
    <w:rsid w:val="00D86C4F"/>
    <w:rsid w:val="00D87077"/>
    <w:rsid w:val="00D87388"/>
    <w:rsid w:val="00D873C7"/>
    <w:rsid w:val="00D87737"/>
    <w:rsid w:val="00D87804"/>
    <w:rsid w:val="00D87C3C"/>
    <w:rsid w:val="00D87CAA"/>
    <w:rsid w:val="00D903E0"/>
    <w:rsid w:val="00D90476"/>
    <w:rsid w:val="00D9066F"/>
    <w:rsid w:val="00D91153"/>
    <w:rsid w:val="00D9134B"/>
    <w:rsid w:val="00D914A1"/>
    <w:rsid w:val="00D91636"/>
    <w:rsid w:val="00D9181D"/>
    <w:rsid w:val="00D91CCD"/>
    <w:rsid w:val="00D91FBC"/>
    <w:rsid w:val="00D9209F"/>
    <w:rsid w:val="00D9251E"/>
    <w:rsid w:val="00D92A6C"/>
    <w:rsid w:val="00D92BE0"/>
    <w:rsid w:val="00D92EF4"/>
    <w:rsid w:val="00D92FCB"/>
    <w:rsid w:val="00D93C1A"/>
    <w:rsid w:val="00D93D1D"/>
    <w:rsid w:val="00D94021"/>
    <w:rsid w:val="00D940B1"/>
    <w:rsid w:val="00D940FF"/>
    <w:rsid w:val="00D941E7"/>
    <w:rsid w:val="00D94325"/>
    <w:rsid w:val="00D9463C"/>
    <w:rsid w:val="00D946A0"/>
    <w:rsid w:val="00D948B8"/>
    <w:rsid w:val="00D95BCD"/>
    <w:rsid w:val="00D96A77"/>
    <w:rsid w:val="00D9708B"/>
    <w:rsid w:val="00D97902"/>
    <w:rsid w:val="00D97A9D"/>
    <w:rsid w:val="00D97B9C"/>
    <w:rsid w:val="00D97D40"/>
    <w:rsid w:val="00D97E8F"/>
    <w:rsid w:val="00DA013A"/>
    <w:rsid w:val="00DA0422"/>
    <w:rsid w:val="00DA0747"/>
    <w:rsid w:val="00DA07DF"/>
    <w:rsid w:val="00DA07FB"/>
    <w:rsid w:val="00DA0BE1"/>
    <w:rsid w:val="00DA1486"/>
    <w:rsid w:val="00DA2070"/>
    <w:rsid w:val="00DA21BE"/>
    <w:rsid w:val="00DA27B8"/>
    <w:rsid w:val="00DA2805"/>
    <w:rsid w:val="00DA2A1F"/>
    <w:rsid w:val="00DA2BA9"/>
    <w:rsid w:val="00DA2E09"/>
    <w:rsid w:val="00DA2EB3"/>
    <w:rsid w:val="00DA30DB"/>
    <w:rsid w:val="00DA323C"/>
    <w:rsid w:val="00DA3247"/>
    <w:rsid w:val="00DA37B5"/>
    <w:rsid w:val="00DA412A"/>
    <w:rsid w:val="00DA435A"/>
    <w:rsid w:val="00DA454E"/>
    <w:rsid w:val="00DA4AC2"/>
    <w:rsid w:val="00DA4BD6"/>
    <w:rsid w:val="00DA4BD8"/>
    <w:rsid w:val="00DA4C9D"/>
    <w:rsid w:val="00DA5485"/>
    <w:rsid w:val="00DA5B74"/>
    <w:rsid w:val="00DA5B79"/>
    <w:rsid w:val="00DA5BD5"/>
    <w:rsid w:val="00DA5C11"/>
    <w:rsid w:val="00DA5CED"/>
    <w:rsid w:val="00DA626C"/>
    <w:rsid w:val="00DA629F"/>
    <w:rsid w:val="00DA7245"/>
    <w:rsid w:val="00DB06E1"/>
    <w:rsid w:val="00DB0E24"/>
    <w:rsid w:val="00DB1533"/>
    <w:rsid w:val="00DB1617"/>
    <w:rsid w:val="00DB18F2"/>
    <w:rsid w:val="00DB24DA"/>
    <w:rsid w:val="00DB2C11"/>
    <w:rsid w:val="00DB2EE8"/>
    <w:rsid w:val="00DB2FE0"/>
    <w:rsid w:val="00DB3144"/>
    <w:rsid w:val="00DB31E6"/>
    <w:rsid w:val="00DB32EC"/>
    <w:rsid w:val="00DB346E"/>
    <w:rsid w:val="00DB3A29"/>
    <w:rsid w:val="00DB3D5F"/>
    <w:rsid w:val="00DB3E2A"/>
    <w:rsid w:val="00DB3E30"/>
    <w:rsid w:val="00DB40B4"/>
    <w:rsid w:val="00DB442B"/>
    <w:rsid w:val="00DB4818"/>
    <w:rsid w:val="00DB4B1E"/>
    <w:rsid w:val="00DB514A"/>
    <w:rsid w:val="00DB5153"/>
    <w:rsid w:val="00DB53CF"/>
    <w:rsid w:val="00DB5C23"/>
    <w:rsid w:val="00DB5CAC"/>
    <w:rsid w:val="00DB6369"/>
    <w:rsid w:val="00DB64A6"/>
    <w:rsid w:val="00DB65B6"/>
    <w:rsid w:val="00DB6951"/>
    <w:rsid w:val="00DB730E"/>
    <w:rsid w:val="00DB76C6"/>
    <w:rsid w:val="00DC0046"/>
    <w:rsid w:val="00DC013B"/>
    <w:rsid w:val="00DC051B"/>
    <w:rsid w:val="00DC057B"/>
    <w:rsid w:val="00DC06CB"/>
    <w:rsid w:val="00DC092C"/>
    <w:rsid w:val="00DC0C6F"/>
    <w:rsid w:val="00DC102E"/>
    <w:rsid w:val="00DC109F"/>
    <w:rsid w:val="00DC110C"/>
    <w:rsid w:val="00DC113E"/>
    <w:rsid w:val="00DC11D1"/>
    <w:rsid w:val="00DC12C9"/>
    <w:rsid w:val="00DC1835"/>
    <w:rsid w:val="00DC1E40"/>
    <w:rsid w:val="00DC2852"/>
    <w:rsid w:val="00DC2A9D"/>
    <w:rsid w:val="00DC2CC1"/>
    <w:rsid w:val="00DC2F21"/>
    <w:rsid w:val="00DC357F"/>
    <w:rsid w:val="00DC3699"/>
    <w:rsid w:val="00DC375B"/>
    <w:rsid w:val="00DC37C8"/>
    <w:rsid w:val="00DC43F3"/>
    <w:rsid w:val="00DC4B10"/>
    <w:rsid w:val="00DC503A"/>
    <w:rsid w:val="00DC5203"/>
    <w:rsid w:val="00DC5336"/>
    <w:rsid w:val="00DC57A7"/>
    <w:rsid w:val="00DC60EF"/>
    <w:rsid w:val="00DC6224"/>
    <w:rsid w:val="00DC6234"/>
    <w:rsid w:val="00DC6767"/>
    <w:rsid w:val="00DC6B7D"/>
    <w:rsid w:val="00DC6C62"/>
    <w:rsid w:val="00DC7C26"/>
    <w:rsid w:val="00DD020C"/>
    <w:rsid w:val="00DD0369"/>
    <w:rsid w:val="00DD048A"/>
    <w:rsid w:val="00DD05D1"/>
    <w:rsid w:val="00DD0B60"/>
    <w:rsid w:val="00DD0BDE"/>
    <w:rsid w:val="00DD1015"/>
    <w:rsid w:val="00DD10E3"/>
    <w:rsid w:val="00DD11DF"/>
    <w:rsid w:val="00DD1727"/>
    <w:rsid w:val="00DD1E11"/>
    <w:rsid w:val="00DD22F3"/>
    <w:rsid w:val="00DD253F"/>
    <w:rsid w:val="00DD2959"/>
    <w:rsid w:val="00DD2E74"/>
    <w:rsid w:val="00DD35D7"/>
    <w:rsid w:val="00DD3764"/>
    <w:rsid w:val="00DD3B66"/>
    <w:rsid w:val="00DD3D18"/>
    <w:rsid w:val="00DD3D4D"/>
    <w:rsid w:val="00DD4127"/>
    <w:rsid w:val="00DD47E8"/>
    <w:rsid w:val="00DD4BB6"/>
    <w:rsid w:val="00DD4D9A"/>
    <w:rsid w:val="00DD4DB8"/>
    <w:rsid w:val="00DD53CF"/>
    <w:rsid w:val="00DD5A76"/>
    <w:rsid w:val="00DD5D6B"/>
    <w:rsid w:val="00DD5EC5"/>
    <w:rsid w:val="00DD690E"/>
    <w:rsid w:val="00DD6AD5"/>
    <w:rsid w:val="00DD6AFD"/>
    <w:rsid w:val="00DD73F9"/>
    <w:rsid w:val="00DD75D6"/>
    <w:rsid w:val="00DD77D6"/>
    <w:rsid w:val="00DD7868"/>
    <w:rsid w:val="00DD7F2A"/>
    <w:rsid w:val="00DE0070"/>
    <w:rsid w:val="00DE0205"/>
    <w:rsid w:val="00DE0444"/>
    <w:rsid w:val="00DE0A8B"/>
    <w:rsid w:val="00DE0F05"/>
    <w:rsid w:val="00DE1059"/>
    <w:rsid w:val="00DE110C"/>
    <w:rsid w:val="00DE1143"/>
    <w:rsid w:val="00DE155C"/>
    <w:rsid w:val="00DE1B5E"/>
    <w:rsid w:val="00DE1CD6"/>
    <w:rsid w:val="00DE1E2E"/>
    <w:rsid w:val="00DE1FB7"/>
    <w:rsid w:val="00DE2350"/>
    <w:rsid w:val="00DE24FF"/>
    <w:rsid w:val="00DE29D7"/>
    <w:rsid w:val="00DE3284"/>
    <w:rsid w:val="00DE40C2"/>
    <w:rsid w:val="00DE4210"/>
    <w:rsid w:val="00DE4274"/>
    <w:rsid w:val="00DE429D"/>
    <w:rsid w:val="00DE47E1"/>
    <w:rsid w:val="00DE4C4A"/>
    <w:rsid w:val="00DE4EB0"/>
    <w:rsid w:val="00DE4F04"/>
    <w:rsid w:val="00DE4F23"/>
    <w:rsid w:val="00DE525E"/>
    <w:rsid w:val="00DE529B"/>
    <w:rsid w:val="00DE564C"/>
    <w:rsid w:val="00DE5F6F"/>
    <w:rsid w:val="00DE609F"/>
    <w:rsid w:val="00DE6452"/>
    <w:rsid w:val="00DE65C2"/>
    <w:rsid w:val="00DE6ADA"/>
    <w:rsid w:val="00DE6BFC"/>
    <w:rsid w:val="00DE7243"/>
    <w:rsid w:val="00DE7452"/>
    <w:rsid w:val="00DE7766"/>
    <w:rsid w:val="00DE7E04"/>
    <w:rsid w:val="00DF022C"/>
    <w:rsid w:val="00DF0E31"/>
    <w:rsid w:val="00DF117F"/>
    <w:rsid w:val="00DF17EF"/>
    <w:rsid w:val="00DF1AC7"/>
    <w:rsid w:val="00DF1D95"/>
    <w:rsid w:val="00DF1DD2"/>
    <w:rsid w:val="00DF2456"/>
    <w:rsid w:val="00DF24F8"/>
    <w:rsid w:val="00DF263B"/>
    <w:rsid w:val="00DF2A4F"/>
    <w:rsid w:val="00DF2D41"/>
    <w:rsid w:val="00DF2F8D"/>
    <w:rsid w:val="00DF3200"/>
    <w:rsid w:val="00DF4095"/>
    <w:rsid w:val="00DF41C5"/>
    <w:rsid w:val="00DF461A"/>
    <w:rsid w:val="00DF4676"/>
    <w:rsid w:val="00DF5342"/>
    <w:rsid w:val="00DF5F55"/>
    <w:rsid w:val="00DF5F93"/>
    <w:rsid w:val="00DF6044"/>
    <w:rsid w:val="00DF61E6"/>
    <w:rsid w:val="00DF6C8D"/>
    <w:rsid w:val="00DF6D3C"/>
    <w:rsid w:val="00DF704B"/>
    <w:rsid w:val="00DF73AC"/>
    <w:rsid w:val="00DF75D4"/>
    <w:rsid w:val="00DF7754"/>
    <w:rsid w:val="00DF7A45"/>
    <w:rsid w:val="00DF7E8A"/>
    <w:rsid w:val="00E00372"/>
    <w:rsid w:val="00E00435"/>
    <w:rsid w:val="00E0050D"/>
    <w:rsid w:val="00E00630"/>
    <w:rsid w:val="00E007EB"/>
    <w:rsid w:val="00E00981"/>
    <w:rsid w:val="00E00A51"/>
    <w:rsid w:val="00E01360"/>
    <w:rsid w:val="00E01789"/>
    <w:rsid w:val="00E01B0A"/>
    <w:rsid w:val="00E01CE8"/>
    <w:rsid w:val="00E01E4C"/>
    <w:rsid w:val="00E0222B"/>
    <w:rsid w:val="00E025DB"/>
    <w:rsid w:val="00E029B3"/>
    <w:rsid w:val="00E02CCB"/>
    <w:rsid w:val="00E02D95"/>
    <w:rsid w:val="00E02EE1"/>
    <w:rsid w:val="00E033C1"/>
    <w:rsid w:val="00E037AD"/>
    <w:rsid w:val="00E037DD"/>
    <w:rsid w:val="00E03F37"/>
    <w:rsid w:val="00E0410A"/>
    <w:rsid w:val="00E04465"/>
    <w:rsid w:val="00E04662"/>
    <w:rsid w:val="00E04A67"/>
    <w:rsid w:val="00E050E1"/>
    <w:rsid w:val="00E05209"/>
    <w:rsid w:val="00E05421"/>
    <w:rsid w:val="00E05637"/>
    <w:rsid w:val="00E05642"/>
    <w:rsid w:val="00E05B9C"/>
    <w:rsid w:val="00E05F89"/>
    <w:rsid w:val="00E06B0E"/>
    <w:rsid w:val="00E06C06"/>
    <w:rsid w:val="00E06C88"/>
    <w:rsid w:val="00E072F3"/>
    <w:rsid w:val="00E07397"/>
    <w:rsid w:val="00E07475"/>
    <w:rsid w:val="00E077A3"/>
    <w:rsid w:val="00E07860"/>
    <w:rsid w:val="00E07909"/>
    <w:rsid w:val="00E079E4"/>
    <w:rsid w:val="00E10816"/>
    <w:rsid w:val="00E11239"/>
    <w:rsid w:val="00E11432"/>
    <w:rsid w:val="00E11551"/>
    <w:rsid w:val="00E115C2"/>
    <w:rsid w:val="00E11767"/>
    <w:rsid w:val="00E11D88"/>
    <w:rsid w:val="00E11FC2"/>
    <w:rsid w:val="00E1210A"/>
    <w:rsid w:val="00E123E9"/>
    <w:rsid w:val="00E12986"/>
    <w:rsid w:val="00E12DAF"/>
    <w:rsid w:val="00E12F3F"/>
    <w:rsid w:val="00E12F45"/>
    <w:rsid w:val="00E132EB"/>
    <w:rsid w:val="00E13D7E"/>
    <w:rsid w:val="00E13E87"/>
    <w:rsid w:val="00E145EC"/>
    <w:rsid w:val="00E148C2"/>
    <w:rsid w:val="00E1508D"/>
    <w:rsid w:val="00E1516B"/>
    <w:rsid w:val="00E15371"/>
    <w:rsid w:val="00E154CB"/>
    <w:rsid w:val="00E1558E"/>
    <w:rsid w:val="00E157AA"/>
    <w:rsid w:val="00E15DE1"/>
    <w:rsid w:val="00E15E4E"/>
    <w:rsid w:val="00E15F9C"/>
    <w:rsid w:val="00E16424"/>
    <w:rsid w:val="00E16EC0"/>
    <w:rsid w:val="00E16EE3"/>
    <w:rsid w:val="00E1726C"/>
    <w:rsid w:val="00E177C2"/>
    <w:rsid w:val="00E178E3"/>
    <w:rsid w:val="00E17D76"/>
    <w:rsid w:val="00E20250"/>
    <w:rsid w:val="00E20D16"/>
    <w:rsid w:val="00E20F80"/>
    <w:rsid w:val="00E2131B"/>
    <w:rsid w:val="00E21336"/>
    <w:rsid w:val="00E21DF6"/>
    <w:rsid w:val="00E22033"/>
    <w:rsid w:val="00E22053"/>
    <w:rsid w:val="00E22797"/>
    <w:rsid w:val="00E22A00"/>
    <w:rsid w:val="00E23723"/>
    <w:rsid w:val="00E23794"/>
    <w:rsid w:val="00E23F5C"/>
    <w:rsid w:val="00E24034"/>
    <w:rsid w:val="00E240D1"/>
    <w:rsid w:val="00E24110"/>
    <w:rsid w:val="00E2421C"/>
    <w:rsid w:val="00E2427F"/>
    <w:rsid w:val="00E24743"/>
    <w:rsid w:val="00E24D53"/>
    <w:rsid w:val="00E24DE6"/>
    <w:rsid w:val="00E25746"/>
    <w:rsid w:val="00E25877"/>
    <w:rsid w:val="00E25F63"/>
    <w:rsid w:val="00E26631"/>
    <w:rsid w:val="00E26723"/>
    <w:rsid w:val="00E2677D"/>
    <w:rsid w:val="00E26AC2"/>
    <w:rsid w:val="00E26AD5"/>
    <w:rsid w:val="00E273D6"/>
    <w:rsid w:val="00E27423"/>
    <w:rsid w:val="00E27428"/>
    <w:rsid w:val="00E27597"/>
    <w:rsid w:val="00E27A17"/>
    <w:rsid w:val="00E27B8C"/>
    <w:rsid w:val="00E27E58"/>
    <w:rsid w:val="00E27FFA"/>
    <w:rsid w:val="00E30075"/>
    <w:rsid w:val="00E302AB"/>
    <w:rsid w:val="00E30C64"/>
    <w:rsid w:val="00E30CA2"/>
    <w:rsid w:val="00E316DA"/>
    <w:rsid w:val="00E31A35"/>
    <w:rsid w:val="00E31F05"/>
    <w:rsid w:val="00E32C08"/>
    <w:rsid w:val="00E338EA"/>
    <w:rsid w:val="00E33ADC"/>
    <w:rsid w:val="00E33D9C"/>
    <w:rsid w:val="00E33DBF"/>
    <w:rsid w:val="00E33F06"/>
    <w:rsid w:val="00E33F4B"/>
    <w:rsid w:val="00E3413B"/>
    <w:rsid w:val="00E358C0"/>
    <w:rsid w:val="00E35C55"/>
    <w:rsid w:val="00E35F9D"/>
    <w:rsid w:val="00E3620B"/>
    <w:rsid w:val="00E36334"/>
    <w:rsid w:val="00E3643B"/>
    <w:rsid w:val="00E366A3"/>
    <w:rsid w:val="00E36ECC"/>
    <w:rsid w:val="00E3700B"/>
    <w:rsid w:val="00E375CD"/>
    <w:rsid w:val="00E375EB"/>
    <w:rsid w:val="00E37B2E"/>
    <w:rsid w:val="00E37C41"/>
    <w:rsid w:val="00E37F23"/>
    <w:rsid w:val="00E400AE"/>
    <w:rsid w:val="00E401FB"/>
    <w:rsid w:val="00E40214"/>
    <w:rsid w:val="00E4026C"/>
    <w:rsid w:val="00E40612"/>
    <w:rsid w:val="00E40956"/>
    <w:rsid w:val="00E40B02"/>
    <w:rsid w:val="00E4175B"/>
    <w:rsid w:val="00E4196C"/>
    <w:rsid w:val="00E41982"/>
    <w:rsid w:val="00E41FAA"/>
    <w:rsid w:val="00E424BA"/>
    <w:rsid w:val="00E425E7"/>
    <w:rsid w:val="00E42BD9"/>
    <w:rsid w:val="00E43616"/>
    <w:rsid w:val="00E43778"/>
    <w:rsid w:val="00E440AC"/>
    <w:rsid w:val="00E446BA"/>
    <w:rsid w:val="00E44D92"/>
    <w:rsid w:val="00E44E37"/>
    <w:rsid w:val="00E4513B"/>
    <w:rsid w:val="00E4521C"/>
    <w:rsid w:val="00E45240"/>
    <w:rsid w:val="00E458C1"/>
    <w:rsid w:val="00E45C43"/>
    <w:rsid w:val="00E45D61"/>
    <w:rsid w:val="00E45D98"/>
    <w:rsid w:val="00E45E90"/>
    <w:rsid w:val="00E4600D"/>
    <w:rsid w:val="00E4604F"/>
    <w:rsid w:val="00E4608C"/>
    <w:rsid w:val="00E46227"/>
    <w:rsid w:val="00E4686E"/>
    <w:rsid w:val="00E46A57"/>
    <w:rsid w:val="00E46A96"/>
    <w:rsid w:val="00E46B20"/>
    <w:rsid w:val="00E46B74"/>
    <w:rsid w:val="00E47D1F"/>
    <w:rsid w:val="00E47E65"/>
    <w:rsid w:val="00E47EEB"/>
    <w:rsid w:val="00E47F4D"/>
    <w:rsid w:val="00E501DC"/>
    <w:rsid w:val="00E50991"/>
    <w:rsid w:val="00E509BC"/>
    <w:rsid w:val="00E50A2A"/>
    <w:rsid w:val="00E50D7A"/>
    <w:rsid w:val="00E50D84"/>
    <w:rsid w:val="00E51151"/>
    <w:rsid w:val="00E5127F"/>
    <w:rsid w:val="00E51574"/>
    <w:rsid w:val="00E515D2"/>
    <w:rsid w:val="00E51D1A"/>
    <w:rsid w:val="00E51FED"/>
    <w:rsid w:val="00E52190"/>
    <w:rsid w:val="00E5223D"/>
    <w:rsid w:val="00E52B3F"/>
    <w:rsid w:val="00E5324E"/>
    <w:rsid w:val="00E53257"/>
    <w:rsid w:val="00E535E1"/>
    <w:rsid w:val="00E537F8"/>
    <w:rsid w:val="00E53AAC"/>
    <w:rsid w:val="00E53BAA"/>
    <w:rsid w:val="00E54732"/>
    <w:rsid w:val="00E548EB"/>
    <w:rsid w:val="00E5499B"/>
    <w:rsid w:val="00E558CB"/>
    <w:rsid w:val="00E55CF0"/>
    <w:rsid w:val="00E562C3"/>
    <w:rsid w:val="00E56793"/>
    <w:rsid w:val="00E5697A"/>
    <w:rsid w:val="00E575B1"/>
    <w:rsid w:val="00E5766E"/>
    <w:rsid w:val="00E57929"/>
    <w:rsid w:val="00E57C55"/>
    <w:rsid w:val="00E57E35"/>
    <w:rsid w:val="00E57E5A"/>
    <w:rsid w:val="00E60020"/>
    <w:rsid w:val="00E607AF"/>
    <w:rsid w:val="00E60D8C"/>
    <w:rsid w:val="00E60EF7"/>
    <w:rsid w:val="00E612AA"/>
    <w:rsid w:val="00E61930"/>
    <w:rsid w:val="00E61D87"/>
    <w:rsid w:val="00E61DB7"/>
    <w:rsid w:val="00E6277A"/>
    <w:rsid w:val="00E62AB6"/>
    <w:rsid w:val="00E62B06"/>
    <w:rsid w:val="00E62FF3"/>
    <w:rsid w:val="00E63126"/>
    <w:rsid w:val="00E631BD"/>
    <w:rsid w:val="00E633A5"/>
    <w:rsid w:val="00E63934"/>
    <w:rsid w:val="00E6495D"/>
    <w:rsid w:val="00E64D6F"/>
    <w:rsid w:val="00E64ECC"/>
    <w:rsid w:val="00E64FA9"/>
    <w:rsid w:val="00E64FE4"/>
    <w:rsid w:val="00E655CF"/>
    <w:rsid w:val="00E6572C"/>
    <w:rsid w:val="00E657DC"/>
    <w:rsid w:val="00E6655D"/>
    <w:rsid w:val="00E665C0"/>
    <w:rsid w:val="00E665CE"/>
    <w:rsid w:val="00E66754"/>
    <w:rsid w:val="00E66D42"/>
    <w:rsid w:val="00E672DE"/>
    <w:rsid w:val="00E67B9B"/>
    <w:rsid w:val="00E701CF"/>
    <w:rsid w:val="00E704BE"/>
    <w:rsid w:val="00E70F45"/>
    <w:rsid w:val="00E710BF"/>
    <w:rsid w:val="00E711E8"/>
    <w:rsid w:val="00E7152B"/>
    <w:rsid w:val="00E71A5C"/>
    <w:rsid w:val="00E71A66"/>
    <w:rsid w:val="00E71F79"/>
    <w:rsid w:val="00E7280D"/>
    <w:rsid w:val="00E731DC"/>
    <w:rsid w:val="00E73564"/>
    <w:rsid w:val="00E73CB7"/>
    <w:rsid w:val="00E7439B"/>
    <w:rsid w:val="00E74736"/>
    <w:rsid w:val="00E7482E"/>
    <w:rsid w:val="00E749F6"/>
    <w:rsid w:val="00E74AE3"/>
    <w:rsid w:val="00E74EE1"/>
    <w:rsid w:val="00E75260"/>
    <w:rsid w:val="00E754AE"/>
    <w:rsid w:val="00E75A54"/>
    <w:rsid w:val="00E75CBF"/>
    <w:rsid w:val="00E75F38"/>
    <w:rsid w:val="00E75FA5"/>
    <w:rsid w:val="00E7633E"/>
    <w:rsid w:val="00E76A3D"/>
    <w:rsid w:val="00E76F43"/>
    <w:rsid w:val="00E770AD"/>
    <w:rsid w:val="00E77691"/>
    <w:rsid w:val="00E776D9"/>
    <w:rsid w:val="00E77C43"/>
    <w:rsid w:val="00E77D89"/>
    <w:rsid w:val="00E77E39"/>
    <w:rsid w:val="00E8001A"/>
    <w:rsid w:val="00E8029D"/>
    <w:rsid w:val="00E80422"/>
    <w:rsid w:val="00E80B85"/>
    <w:rsid w:val="00E811FB"/>
    <w:rsid w:val="00E81396"/>
    <w:rsid w:val="00E8141D"/>
    <w:rsid w:val="00E81608"/>
    <w:rsid w:val="00E81D1C"/>
    <w:rsid w:val="00E823F1"/>
    <w:rsid w:val="00E82537"/>
    <w:rsid w:val="00E826B1"/>
    <w:rsid w:val="00E82B40"/>
    <w:rsid w:val="00E830B9"/>
    <w:rsid w:val="00E83487"/>
    <w:rsid w:val="00E83BF0"/>
    <w:rsid w:val="00E84070"/>
    <w:rsid w:val="00E8484B"/>
    <w:rsid w:val="00E849B7"/>
    <w:rsid w:val="00E84B62"/>
    <w:rsid w:val="00E84DF2"/>
    <w:rsid w:val="00E85026"/>
    <w:rsid w:val="00E8593A"/>
    <w:rsid w:val="00E85EE9"/>
    <w:rsid w:val="00E86606"/>
    <w:rsid w:val="00E86A21"/>
    <w:rsid w:val="00E86A34"/>
    <w:rsid w:val="00E86A5F"/>
    <w:rsid w:val="00E86C89"/>
    <w:rsid w:val="00E86E17"/>
    <w:rsid w:val="00E87093"/>
    <w:rsid w:val="00E871DF"/>
    <w:rsid w:val="00E879BB"/>
    <w:rsid w:val="00E87C90"/>
    <w:rsid w:val="00E87FBD"/>
    <w:rsid w:val="00E9047C"/>
    <w:rsid w:val="00E907CB"/>
    <w:rsid w:val="00E90B77"/>
    <w:rsid w:val="00E90DB5"/>
    <w:rsid w:val="00E90E4A"/>
    <w:rsid w:val="00E91219"/>
    <w:rsid w:val="00E91608"/>
    <w:rsid w:val="00E9172A"/>
    <w:rsid w:val="00E91CEE"/>
    <w:rsid w:val="00E91DCF"/>
    <w:rsid w:val="00E9292B"/>
    <w:rsid w:val="00E92F68"/>
    <w:rsid w:val="00E93C5C"/>
    <w:rsid w:val="00E93ED2"/>
    <w:rsid w:val="00E94365"/>
    <w:rsid w:val="00E945A8"/>
    <w:rsid w:val="00E94896"/>
    <w:rsid w:val="00E94A06"/>
    <w:rsid w:val="00E94B7D"/>
    <w:rsid w:val="00E952C5"/>
    <w:rsid w:val="00E95541"/>
    <w:rsid w:val="00E95687"/>
    <w:rsid w:val="00E95714"/>
    <w:rsid w:val="00E957A8"/>
    <w:rsid w:val="00E95906"/>
    <w:rsid w:val="00E9625F"/>
    <w:rsid w:val="00E96382"/>
    <w:rsid w:val="00E965DF"/>
    <w:rsid w:val="00E9676C"/>
    <w:rsid w:val="00E967FF"/>
    <w:rsid w:val="00E968A7"/>
    <w:rsid w:val="00E968B3"/>
    <w:rsid w:val="00E96977"/>
    <w:rsid w:val="00E96D96"/>
    <w:rsid w:val="00E96E8F"/>
    <w:rsid w:val="00E96EB0"/>
    <w:rsid w:val="00E972C5"/>
    <w:rsid w:val="00E97520"/>
    <w:rsid w:val="00E97753"/>
    <w:rsid w:val="00E97CD5"/>
    <w:rsid w:val="00EA020B"/>
    <w:rsid w:val="00EA04F8"/>
    <w:rsid w:val="00EA090F"/>
    <w:rsid w:val="00EA09DE"/>
    <w:rsid w:val="00EA1A1C"/>
    <w:rsid w:val="00EA1BB5"/>
    <w:rsid w:val="00EA1CEC"/>
    <w:rsid w:val="00EA1D8C"/>
    <w:rsid w:val="00EA1E20"/>
    <w:rsid w:val="00EA25AD"/>
    <w:rsid w:val="00EA2665"/>
    <w:rsid w:val="00EA2D03"/>
    <w:rsid w:val="00EA316E"/>
    <w:rsid w:val="00EA36CF"/>
    <w:rsid w:val="00EA3C66"/>
    <w:rsid w:val="00EA4228"/>
    <w:rsid w:val="00EA49AA"/>
    <w:rsid w:val="00EA4B06"/>
    <w:rsid w:val="00EA4F21"/>
    <w:rsid w:val="00EA6286"/>
    <w:rsid w:val="00EA6538"/>
    <w:rsid w:val="00EA690C"/>
    <w:rsid w:val="00EA6B06"/>
    <w:rsid w:val="00EA6EFC"/>
    <w:rsid w:val="00EA702D"/>
    <w:rsid w:val="00EA73D0"/>
    <w:rsid w:val="00EA79B1"/>
    <w:rsid w:val="00EA7E75"/>
    <w:rsid w:val="00EB00E7"/>
    <w:rsid w:val="00EB027A"/>
    <w:rsid w:val="00EB034F"/>
    <w:rsid w:val="00EB05A5"/>
    <w:rsid w:val="00EB0673"/>
    <w:rsid w:val="00EB0CAB"/>
    <w:rsid w:val="00EB0CC8"/>
    <w:rsid w:val="00EB1151"/>
    <w:rsid w:val="00EB150B"/>
    <w:rsid w:val="00EB161A"/>
    <w:rsid w:val="00EB16E4"/>
    <w:rsid w:val="00EB1B18"/>
    <w:rsid w:val="00EB1BD9"/>
    <w:rsid w:val="00EB1DF7"/>
    <w:rsid w:val="00EB1E27"/>
    <w:rsid w:val="00EB1F31"/>
    <w:rsid w:val="00EB2206"/>
    <w:rsid w:val="00EB2282"/>
    <w:rsid w:val="00EB22CC"/>
    <w:rsid w:val="00EB24D2"/>
    <w:rsid w:val="00EB2B66"/>
    <w:rsid w:val="00EB2E8E"/>
    <w:rsid w:val="00EB391B"/>
    <w:rsid w:val="00EB3C68"/>
    <w:rsid w:val="00EB3C8C"/>
    <w:rsid w:val="00EB3D2F"/>
    <w:rsid w:val="00EB4032"/>
    <w:rsid w:val="00EB4736"/>
    <w:rsid w:val="00EB4841"/>
    <w:rsid w:val="00EB49A2"/>
    <w:rsid w:val="00EB4A11"/>
    <w:rsid w:val="00EB4ED0"/>
    <w:rsid w:val="00EB5430"/>
    <w:rsid w:val="00EB546D"/>
    <w:rsid w:val="00EB5D53"/>
    <w:rsid w:val="00EB6045"/>
    <w:rsid w:val="00EB6510"/>
    <w:rsid w:val="00EB6522"/>
    <w:rsid w:val="00EB6D5C"/>
    <w:rsid w:val="00EB6E88"/>
    <w:rsid w:val="00EB74A6"/>
    <w:rsid w:val="00EB7E8C"/>
    <w:rsid w:val="00EC061D"/>
    <w:rsid w:val="00EC092A"/>
    <w:rsid w:val="00EC0BD0"/>
    <w:rsid w:val="00EC0CEB"/>
    <w:rsid w:val="00EC0F15"/>
    <w:rsid w:val="00EC0F65"/>
    <w:rsid w:val="00EC119E"/>
    <w:rsid w:val="00EC130B"/>
    <w:rsid w:val="00EC20A2"/>
    <w:rsid w:val="00EC24B3"/>
    <w:rsid w:val="00EC2AA1"/>
    <w:rsid w:val="00EC309C"/>
    <w:rsid w:val="00EC3774"/>
    <w:rsid w:val="00EC3927"/>
    <w:rsid w:val="00EC39B1"/>
    <w:rsid w:val="00EC3A5A"/>
    <w:rsid w:val="00EC3B72"/>
    <w:rsid w:val="00EC3D4A"/>
    <w:rsid w:val="00EC4224"/>
    <w:rsid w:val="00EC4426"/>
    <w:rsid w:val="00EC4460"/>
    <w:rsid w:val="00EC4519"/>
    <w:rsid w:val="00EC48B5"/>
    <w:rsid w:val="00EC4C79"/>
    <w:rsid w:val="00EC4DD5"/>
    <w:rsid w:val="00EC5173"/>
    <w:rsid w:val="00EC55F2"/>
    <w:rsid w:val="00EC5B50"/>
    <w:rsid w:val="00EC5FFC"/>
    <w:rsid w:val="00EC628C"/>
    <w:rsid w:val="00EC6E38"/>
    <w:rsid w:val="00EC6E79"/>
    <w:rsid w:val="00EC6F5E"/>
    <w:rsid w:val="00EC7606"/>
    <w:rsid w:val="00EC76E5"/>
    <w:rsid w:val="00EC7BAB"/>
    <w:rsid w:val="00ED04A7"/>
    <w:rsid w:val="00ED04EC"/>
    <w:rsid w:val="00ED0863"/>
    <w:rsid w:val="00ED0C74"/>
    <w:rsid w:val="00ED0FC8"/>
    <w:rsid w:val="00ED134E"/>
    <w:rsid w:val="00ED141B"/>
    <w:rsid w:val="00ED173C"/>
    <w:rsid w:val="00ED1A00"/>
    <w:rsid w:val="00ED1BE8"/>
    <w:rsid w:val="00ED1C02"/>
    <w:rsid w:val="00ED1FF0"/>
    <w:rsid w:val="00ED2126"/>
    <w:rsid w:val="00ED2285"/>
    <w:rsid w:val="00ED25D9"/>
    <w:rsid w:val="00ED357D"/>
    <w:rsid w:val="00ED38C0"/>
    <w:rsid w:val="00ED39D3"/>
    <w:rsid w:val="00ED3C2C"/>
    <w:rsid w:val="00ED3DD9"/>
    <w:rsid w:val="00ED3EA5"/>
    <w:rsid w:val="00ED4420"/>
    <w:rsid w:val="00ED4501"/>
    <w:rsid w:val="00ED4C6F"/>
    <w:rsid w:val="00ED4CEE"/>
    <w:rsid w:val="00ED59ED"/>
    <w:rsid w:val="00ED5F3A"/>
    <w:rsid w:val="00ED609B"/>
    <w:rsid w:val="00ED6415"/>
    <w:rsid w:val="00ED6818"/>
    <w:rsid w:val="00ED6A8F"/>
    <w:rsid w:val="00ED74A3"/>
    <w:rsid w:val="00ED7AA9"/>
    <w:rsid w:val="00EE05F2"/>
    <w:rsid w:val="00EE0A57"/>
    <w:rsid w:val="00EE0A65"/>
    <w:rsid w:val="00EE0A69"/>
    <w:rsid w:val="00EE0AFB"/>
    <w:rsid w:val="00EE14C1"/>
    <w:rsid w:val="00EE1A0C"/>
    <w:rsid w:val="00EE1CED"/>
    <w:rsid w:val="00EE203E"/>
    <w:rsid w:val="00EE2659"/>
    <w:rsid w:val="00EE2775"/>
    <w:rsid w:val="00EE2BA0"/>
    <w:rsid w:val="00EE2DEC"/>
    <w:rsid w:val="00EE2EA0"/>
    <w:rsid w:val="00EE303E"/>
    <w:rsid w:val="00EE305F"/>
    <w:rsid w:val="00EE343D"/>
    <w:rsid w:val="00EE36E4"/>
    <w:rsid w:val="00EE37C3"/>
    <w:rsid w:val="00EE389F"/>
    <w:rsid w:val="00EE3A94"/>
    <w:rsid w:val="00EE3B2A"/>
    <w:rsid w:val="00EE40B6"/>
    <w:rsid w:val="00EE4B6B"/>
    <w:rsid w:val="00EE4C58"/>
    <w:rsid w:val="00EE4D3F"/>
    <w:rsid w:val="00EE55B3"/>
    <w:rsid w:val="00EE56B8"/>
    <w:rsid w:val="00EE582A"/>
    <w:rsid w:val="00EE5B8D"/>
    <w:rsid w:val="00EE5BAD"/>
    <w:rsid w:val="00EE5DA4"/>
    <w:rsid w:val="00EE5EFA"/>
    <w:rsid w:val="00EE5FE9"/>
    <w:rsid w:val="00EE60BC"/>
    <w:rsid w:val="00EE66F1"/>
    <w:rsid w:val="00EE6711"/>
    <w:rsid w:val="00EE6853"/>
    <w:rsid w:val="00EE68BA"/>
    <w:rsid w:val="00EE69F8"/>
    <w:rsid w:val="00EE6B51"/>
    <w:rsid w:val="00EE6DF4"/>
    <w:rsid w:val="00EE6F23"/>
    <w:rsid w:val="00EE724E"/>
    <w:rsid w:val="00EE7254"/>
    <w:rsid w:val="00EE78B9"/>
    <w:rsid w:val="00EE790E"/>
    <w:rsid w:val="00EE7949"/>
    <w:rsid w:val="00EE79E6"/>
    <w:rsid w:val="00EE7D58"/>
    <w:rsid w:val="00EE7FC1"/>
    <w:rsid w:val="00EF0537"/>
    <w:rsid w:val="00EF071C"/>
    <w:rsid w:val="00EF10B5"/>
    <w:rsid w:val="00EF1621"/>
    <w:rsid w:val="00EF1D81"/>
    <w:rsid w:val="00EF22E7"/>
    <w:rsid w:val="00EF230E"/>
    <w:rsid w:val="00EF2319"/>
    <w:rsid w:val="00EF23A8"/>
    <w:rsid w:val="00EF23B0"/>
    <w:rsid w:val="00EF3107"/>
    <w:rsid w:val="00EF3731"/>
    <w:rsid w:val="00EF3A62"/>
    <w:rsid w:val="00EF3B49"/>
    <w:rsid w:val="00EF4042"/>
    <w:rsid w:val="00EF415C"/>
    <w:rsid w:val="00EF4163"/>
    <w:rsid w:val="00EF4482"/>
    <w:rsid w:val="00EF468D"/>
    <w:rsid w:val="00EF4753"/>
    <w:rsid w:val="00EF4CBB"/>
    <w:rsid w:val="00EF5028"/>
    <w:rsid w:val="00EF545B"/>
    <w:rsid w:val="00EF6242"/>
    <w:rsid w:val="00EF6865"/>
    <w:rsid w:val="00EF699C"/>
    <w:rsid w:val="00EF6A64"/>
    <w:rsid w:val="00EF6AAA"/>
    <w:rsid w:val="00EF6C97"/>
    <w:rsid w:val="00EF6DBA"/>
    <w:rsid w:val="00EF783B"/>
    <w:rsid w:val="00EF7C48"/>
    <w:rsid w:val="00EF7C8E"/>
    <w:rsid w:val="00EF7ED2"/>
    <w:rsid w:val="00F0005D"/>
    <w:rsid w:val="00F0064B"/>
    <w:rsid w:val="00F0070D"/>
    <w:rsid w:val="00F00913"/>
    <w:rsid w:val="00F00A82"/>
    <w:rsid w:val="00F00F5E"/>
    <w:rsid w:val="00F00FFE"/>
    <w:rsid w:val="00F02224"/>
    <w:rsid w:val="00F027D5"/>
    <w:rsid w:val="00F02E4B"/>
    <w:rsid w:val="00F02FA6"/>
    <w:rsid w:val="00F033BD"/>
    <w:rsid w:val="00F03B05"/>
    <w:rsid w:val="00F03BDF"/>
    <w:rsid w:val="00F04416"/>
    <w:rsid w:val="00F0468A"/>
    <w:rsid w:val="00F0468D"/>
    <w:rsid w:val="00F04AF9"/>
    <w:rsid w:val="00F05E3C"/>
    <w:rsid w:val="00F06069"/>
    <w:rsid w:val="00F06352"/>
    <w:rsid w:val="00F06875"/>
    <w:rsid w:val="00F06CB1"/>
    <w:rsid w:val="00F076E6"/>
    <w:rsid w:val="00F077E2"/>
    <w:rsid w:val="00F0792D"/>
    <w:rsid w:val="00F07FEC"/>
    <w:rsid w:val="00F10266"/>
    <w:rsid w:val="00F102E3"/>
    <w:rsid w:val="00F10556"/>
    <w:rsid w:val="00F10761"/>
    <w:rsid w:val="00F110C8"/>
    <w:rsid w:val="00F1111E"/>
    <w:rsid w:val="00F111DA"/>
    <w:rsid w:val="00F1163C"/>
    <w:rsid w:val="00F11939"/>
    <w:rsid w:val="00F11B96"/>
    <w:rsid w:val="00F11E62"/>
    <w:rsid w:val="00F123AC"/>
    <w:rsid w:val="00F129D7"/>
    <w:rsid w:val="00F129F1"/>
    <w:rsid w:val="00F12BDA"/>
    <w:rsid w:val="00F130E6"/>
    <w:rsid w:val="00F1312F"/>
    <w:rsid w:val="00F137C4"/>
    <w:rsid w:val="00F13D25"/>
    <w:rsid w:val="00F1446B"/>
    <w:rsid w:val="00F14525"/>
    <w:rsid w:val="00F147D3"/>
    <w:rsid w:val="00F14A08"/>
    <w:rsid w:val="00F14B55"/>
    <w:rsid w:val="00F14E51"/>
    <w:rsid w:val="00F14FDD"/>
    <w:rsid w:val="00F15579"/>
    <w:rsid w:val="00F155CD"/>
    <w:rsid w:val="00F158F3"/>
    <w:rsid w:val="00F15A24"/>
    <w:rsid w:val="00F16095"/>
    <w:rsid w:val="00F161D1"/>
    <w:rsid w:val="00F16A80"/>
    <w:rsid w:val="00F16F3D"/>
    <w:rsid w:val="00F16FC6"/>
    <w:rsid w:val="00F16FD2"/>
    <w:rsid w:val="00F1709C"/>
    <w:rsid w:val="00F1751C"/>
    <w:rsid w:val="00F176B4"/>
    <w:rsid w:val="00F17AB5"/>
    <w:rsid w:val="00F17B1B"/>
    <w:rsid w:val="00F17BE1"/>
    <w:rsid w:val="00F17D4F"/>
    <w:rsid w:val="00F2002E"/>
    <w:rsid w:val="00F20323"/>
    <w:rsid w:val="00F205D4"/>
    <w:rsid w:val="00F205EE"/>
    <w:rsid w:val="00F206EF"/>
    <w:rsid w:val="00F20720"/>
    <w:rsid w:val="00F20A2C"/>
    <w:rsid w:val="00F20B3F"/>
    <w:rsid w:val="00F20CF1"/>
    <w:rsid w:val="00F214C6"/>
    <w:rsid w:val="00F219A3"/>
    <w:rsid w:val="00F2231D"/>
    <w:rsid w:val="00F22541"/>
    <w:rsid w:val="00F22745"/>
    <w:rsid w:val="00F227D6"/>
    <w:rsid w:val="00F22B31"/>
    <w:rsid w:val="00F22D18"/>
    <w:rsid w:val="00F23016"/>
    <w:rsid w:val="00F2328F"/>
    <w:rsid w:val="00F23311"/>
    <w:rsid w:val="00F234E7"/>
    <w:rsid w:val="00F23548"/>
    <w:rsid w:val="00F23CC4"/>
    <w:rsid w:val="00F24708"/>
    <w:rsid w:val="00F24A32"/>
    <w:rsid w:val="00F24BA8"/>
    <w:rsid w:val="00F24BBE"/>
    <w:rsid w:val="00F24C0A"/>
    <w:rsid w:val="00F24F90"/>
    <w:rsid w:val="00F25224"/>
    <w:rsid w:val="00F255A0"/>
    <w:rsid w:val="00F2605E"/>
    <w:rsid w:val="00F260E3"/>
    <w:rsid w:val="00F26735"/>
    <w:rsid w:val="00F269D7"/>
    <w:rsid w:val="00F26DDA"/>
    <w:rsid w:val="00F26F03"/>
    <w:rsid w:val="00F2772D"/>
    <w:rsid w:val="00F27AA1"/>
    <w:rsid w:val="00F27B97"/>
    <w:rsid w:val="00F30155"/>
    <w:rsid w:val="00F317BB"/>
    <w:rsid w:val="00F317D2"/>
    <w:rsid w:val="00F317FC"/>
    <w:rsid w:val="00F31DB6"/>
    <w:rsid w:val="00F31E4E"/>
    <w:rsid w:val="00F31FF7"/>
    <w:rsid w:val="00F32217"/>
    <w:rsid w:val="00F3231E"/>
    <w:rsid w:val="00F32872"/>
    <w:rsid w:val="00F32C17"/>
    <w:rsid w:val="00F32C34"/>
    <w:rsid w:val="00F32F86"/>
    <w:rsid w:val="00F33073"/>
    <w:rsid w:val="00F331E0"/>
    <w:rsid w:val="00F33535"/>
    <w:rsid w:val="00F337F3"/>
    <w:rsid w:val="00F33EAF"/>
    <w:rsid w:val="00F345FB"/>
    <w:rsid w:val="00F35F79"/>
    <w:rsid w:val="00F3682C"/>
    <w:rsid w:val="00F3685F"/>
    <w:rsid w:val="00F36AB8"/>
    <w:rsid w:val="00F36B0D"/>
    <w:rsid w:val="00F36C26"/>
    <w:rsid w:val="00F36F91"/>
    <w:rsid w:val="00F3752B"/>
    <w:rsid w:val="00F37990"/>
    <w:rsid w:val="00F37D6A"/>
    <w:rsid w:val="00F37D96"/>
    <w:rsid w:val="00F37DC5"/>
    <w:rsid w:val="00F40367"/>
    <w:rsid w:val="00F40922"/>
    <w:rsid w:val="00F41290"/>
    <w:rsid w:val="00F417B6"/>
    <w:rsid w:val="00F41934"/>
    <w:rsid w:val="00F4198F"/>
    <w:rsid w:val="00F41A36"/>
    <w:rsid w:val="00F42537"/>
    <w:rsid w:val="00F42A61"/>
    <w:rsid w:val="00F42DC9"/>
    <w:rsid w:val="00F42F4B"/>
    <w:rsid w:val="00F42FA5"/>
    <w:rsid w:val="00F43195"/>
    <w:rsid w:val="00F4377B"/>
    <w:rsid w:val="00F43CA6"/>
    <w:rsid w:val="00F43F8E"/>
    <w:rsid w:val="00F4432F"/>
    <w:rsid w:val="00F44470"/>
    <w:rsid w:val="00F44523"/>
    <w:rsid w:val="00F4474C"/>
    <w:rsid w:val="00F44860"/>
    <w:rsid w:val="00F45A98"/>
    <w:rsid w:val="00F45B2F"/>
    <w:rsid w:val="00F45E72"/>
    <w:rsid w:val="00F46A8B"/>
    <w:rsid w:val="00F46AF4"/>
    <w:rsid w:val="00F46B1D"/>
    <w:rsid w:val="00F46BA8"/>
    <w:rsid w:val="00F500F5"/>
    <w:rsid w:val="00F50513"/>
    <w:rsid w:val="00F50FE8"/>
    <w:rsid w:val="00F51210"/>
    <w:rsid w:val="00F51592"/>
    <w:rsid w:val="00F51A99"/>
    <w:rsid w:val="00F51BF3"/>
    <w:rsid w:val="00F51FD5"/>
    <w:rsid w:val="00F520DC"/>
    <w:rsid w:val="00F525F4"/>
    <w:rsid w:val="00F528F7"/>
    <w:rsid w:val="00F52CE3"/>
    <w:rsid w:val="00F52E25"/>
    <w:rsid w:val="00F53196"/>
    <w:rsid w:val="00F5366B"/>
    <w:rsid w:val="00F53744"/>
    <w:rsid w:val="00F537E6"/>
    <w:rsid w:val="00F537E9"/>
    <w:rsid w:val="00F53E27"/>
    <w:rsid w:val="00F542B5"/>
    <w:rsid w:val="00F5458D"/>
    <w:rsid w:val="00F54595"/>
    <w:rsid w:val="00F54973"/>
    <w:rsid w:val="00F5498E"/>
    <w:rsid w:val="00F54A45"/>
    <w:rsid w:val="00F55411"/>
    <w:rsid w:val="00F55575"/>
    <w:rsid w:val="00F55607"/>
    <w:rsid w:val="00F55974"/>
    <w:rsid w:val="00F55BCE"/>
    <w:rsid w:val="00F55C90"/>
    <w:rsid w:val="00F55F74"/>
    <w:rsid w:val="00F56609"/>
    <w:rsid w:val="00F568DE"/>
    <w:rsid w:val="00F5722B"/>
    <w:rsid w:val="00F572DB"/>
    <w:rsid w:val="00F5736C"/>
    <w:rsid w:val="00F575EE"/>
    <w:rsid w:val="00F57BDB"/>
    <w:rsid w:val="00F57F69"/>
    <w:rsid w:val="00F60365"/>
    <w:rsid w:val="00F60B79"/>
    <w:rsid w:val="00F60B97"/>
    <w:rsid w:val="00F61207"/>
    <w:rsid w:val="00F6132F"/>
    <w:rsid w:val="00F615F5"/>
    <w:rsid w:val="00F61854"/>
    <w:rsid w:val="00F619CC"/>
    <w:rsid w:val="00F61D6C"/>
    <w:rsid w:val="00F61DDA"/>
    <w:rsid w:val="00F61E86"/>
    <w:rsid w:val="00F61EBA"/>
    <w:rsid w:val="00F61F6E"/>
    <w:rsid w:val="00F623EE"/>
    <w:rsid w:val="00F6277B"/>
    <w:rsid w:val="00F62994"/>
    <w:rsid w:val="00F632DE"/>
    <w:rsid w:val="00F6371E"/>
    <w:rsid w:val="00F637C4"/>
    <w:rsid w:val="00F63A52"/>
    <w:rsid w:val="00F63D28"/>
    <w:rsid w:val="00F63EB0"/>
    <w:rsid w:val="00F648C5"/>
    <w:rsid w:val="00F649CD"/>
    <w:rsid w:val="00F64D31"/>
    <w:rsid w:val="00F64DF6"/>
    <w:rsid w:val="00F655CB"/>
    <w:rsid w:val="00F65974"/>
    <w:rsid w:val="00F659C2"/>
    <w:rsid w:val="00F65DB6"/>
    <w:rsid w:val="00F661BB"/>
    <w:rsid w:val="00F6626C"/>
    <w:rsid w:val="00F668AE"/>
    <w:rsid w:val="00F668CF"/>
    <w:rsid w:val="00F67079"/>
    <w:rsid w:val="00F6729A"/>
    <w:rsid w:val="00F67959"/>
    <w:rsid w:val="00F67DD8"/>
    <w:rsid w:val="00F707FE"/>
    <w:rsid w:val="00F709CD"/>
    <w:rsid w:val="00F70AA8"/>
    <w:rsid w:val="00F70AAC"/>
    <w:rsid w:val="00F7145D"/>
    <w:rsid w:val="00F71A14"/>
    <w:rsid w:val="00F71C2B"/>
    <w:rsid w:val="00F720BF"/>
    <w:rsid w:val="00F723C7"/>
    <w:rsid w:val="00F7253A"/>
    <w:rsid w:val="00F725A1"/>
    <w:rsid w:val="00F725BF"/>
    <w:rsid w:val="00F7260D"/>
    <w:rsid w:val="00F726DE"/>
    <w:rsid w:val="00F72870"/>
    <w:rsid w:val="00F7289B"/>
    <w:rsid w:val="00F73231"/>
    <w:rsid w:val="00F73236"/>
    <w:rsid w:val="00F7361C"/>
    <w:rsid w:val="00F739CD"/>
    <w:rsid w:val="00F73A75"/>
    <w:rsid w:val="00F73C37"/>
    <w:rsid w:val="00F73ED0"/>
    <w:rsid w:val="00F74465"/>
    <w:rsid w:val="00F74541"/>
    <w:rsid w:val="00F74739"/>
    <w:rsid w:val="00F747A9"/>
    <w:rsid w:val="00F74A47"/>
    <w:rsid w:val="00F75047"/>
    <w:rsid w:val="00F75149"/>
    <w:rsid w:val="00F757CC"/>
    <w:rsid w:val="00F75FEE"/>
    <w:rsid w:val="00F76394"/>
    <w:rsid w:val="00F76CF6"/>
    <w:rsid w:val="00F76DE9"/>
    <w:rsid w:val="00F770AB"/>
    <w:rsid w:val="00F771D5"/>
    <w:rsid w:val="00F771ED"/>
    <w:rsid w:val="00F77455"/>
    <w:rsid w:val="00F77BAD"/>
    <w:rsid w:val="00F77DCC"/>
    <w:rsid w:val="00F77E1F"/>
    <w:rsid w:val="00F8079F"/>
    <w:rsid w:val="00F807E3"/>
    <w:rsid w:val="00F81243"/>
    <w:rsid w:val="00F8150D"/>
    <w:rsid w:val="00F81567"/>
    <w:rsid w:val="00F817D8"/>
    <w:rsid w:val="00F81C0A"/>
    <w:rsid w:val="00F81C7E"/>
    <w:rsid w:val="00F82342"/>
    <w:rsid w:val="00F82458"/>
    <w:rsid w:val="00F824B7"/>
    <w:rsid w:val="00F82523"/>
    <w:rsid w:val="00F82729"/>
    <w:rsid w:val="00F82960"/>
    <w:rsid w:val="00F82BF2"/>
    <w:rsid w:val="00F82D07"/>
    <w:rsid w:val="00F83077"/>
    <w:rsid w:val="00F83555"/>
    <w:rsid w:val="00F83A3E"/>
    <w:rsid w:val="00F84137"/>
    <w:rsid w:val="00F84316"/>
    <w:rsid w:val="00F843F3"/>
    <w:rsid w:val="00F84999"/>
    <w:rsid w:val="00F84ADB"/>
    <w:rsid w:val="00F84ADF"/>
    <w:rsid w:val="00F84DAD"/>
    <w:rsid w:val="00F84EA8"/>
    <w:rsid w:val="00F85332"/>
    <w:rsid w:val="00F854A7"/>
    <w:rsid w:val="00F85756"/>
    <w:rsid w:val="00F859F7"/>
    <w:rsid w:val="00F85BB1"/>
    <w:rsid w:val="00F861D5"/>
    <w:rsid w:val="00F86946"/>
    <w:rsid w:val="00F86A15"/>
    <w:rsid w:val="00F86A1D"/>
    <w:rsid w:val="00F86C08"/>
    <w:rsid w:val="00F874A2"/>
    <w:rsid w:val="00F87880"/>
    <w:rsid w:val="00F87982"/>
    <w:rsid w:val="00F87E2E"/>
    <w:rsid w:val="00F87E43"/>
    <w:rsid w:val="00F87E6F"/>
    <w:rsid w:val="00F901A2"/>
    <w:rsid w:val="00F901B9"/>
    <w:rsid w:val="00F90918"/>
    <w:rsid w:val="00F90B8B"/>
    <w:rsid w:val="00F90C87"/>
    <w:rsid w:val="00F90CDA"/>
    <w:rsid w:val="00F90E9E"/>
    <w:rsid w:val="00F91478"/>
    <w:rsid w:val="00F91492"/>
    <w:rsid w:val="00F915FA"/>
    <w:rsid w:val="00F91749"/>
    <w:rsid w:val="00F919B4"/>
    <w:rsid w:val="00F92516"/>
    <w:rsid w:val="00F92922"/>
    <w:rsid w:val="00F929AD"/>
    <w:rsid w:val="00F92A51"/>
    <w:rsid w:val="00F92FED"/>
    <w:rsid w:val="00F9330B"/>
    <w:rsid w:val="00F937F3"/>
    <w:rsid w:val="00F942EF"/>
    <w:rsid w:val="00F94471"/>
    <w:rsid w:val="00F94E00"/>
    <w:rsid w:val="00F954A9"/>
    <w:rsid w:val="00F955C0"/>
    <w:rsid w:val="00F95773"/>
    <w:rsid w:val="00F95976"/>
    <w:rsid w:val="00F95A6D"/>
    <w:rsid w:val="00F95BF8"/>
    <w:rsid w:val="00F95DBB"/>
    <w:rsid w:val="00F95EA6"/>
    <w:rsid w:val="00F96064"/>
    <w:rsid w:val="00F9616A"/>
    <w:rsid w:val="00F9616C"/>
    <w:rsid w:val="00F96CC1"/>
    <w:rsid w:val="00F96D1C"/>
    <w:rsid w:val="00F9726B"/>
    <w:rsid w:val="00F976AC"/>
    <w:rsid w:val="00F97E77"/>
    <w:rsid w:val="00FA0110"/>
    <w:rsid w:val="00FA0307"/>
    <w:rsid w:val="00FA0384"/>
    <w:rsid w:val="00FA05C4"/>
    <w:rsid w:val="00FA0A2E"/>
    <w:rsid w:val="00FA0F27"/>
    <w:rsid w:val="00FA18F6"/>
    <w:rsid w:val="00FA1C60"/>
    <w:rsid w:val="00FA26EE"/>
    <w:rsid w:val="00FA2B55"/>
    <w:rsid w:val="00FA2C3D"/>
    <w:rsid w:val="00FA3212"/>
    <w:rsid w:val="00FA387A"/>
    <w:rsid w:val="00FA3943"/>
    <w:rsid w:val="00FA3DE4"/>
    <w:rsid w:val="00FA4550"/>
    <w:rsid w:val="00FA456E"/>
    <w:rsid w:val="00FA4DD9"/>
    <w:rsid w:val="00FA4F45"/>
    <w:rsid w:val="00FA4FD5"/>
    <w:rsid w:val="00FA51BB"/>
    <w:rsid w:val="00FA56AD"/>
    <w:rsid w:val="00FA5D8E"/>
    <w:rsid w:val="00FA5E79"/>
    <w:rsid w:val="00FA69DE"/>
    <w:rsid w:val="00FA6AD2"/>
    <w:rsid w:val="00FA6E4B"/>
    <w:rsid w:val="00FA6FCC"/>
    <w:rsid w:val="00FA701E"/>
    <w:rsid w:val="00FA70B9"/>
    <w:rsid w:val="00FA7388"/>
    <w:rsid w:val="00FA7745"/>
    <w:rsid w:val="00FA77A7"/>
    <w:rsid w:val="00FA7818"/>
    <w:rsid w:val="00FA7CCC"/>
    <w:rsid w:val="00FB04E8"/>
    <w:rsid w:val="00FB05CF"/>
    <w:rsid w:val="00FB05E4"/>
    <w:rsid w:val="00FB10C0"/>
    <w:rsid w:val="00FB11E2"/>
    <w:rsid w:val="00FB155F"/>
    <w:rsid w:val="00FB183E"/>
    <w:rsid w:val="00FB1AE6"/>
    <w:rsid w:val="00FB1CA6"/>
    <w:rsid w:val="00FB2301"/>
    <w:rsid w:val="00FB2419"/>
    <w:rsid w:val="00FB251C"/>
    <w:rsid w:val="00FB2AF3"/>
    <w:rsid w:val="00FB2AF7"/>
    <w:rsid w:val="00FB2E0E"/>
    <w:rsid w:val="00FB32DD"/>
    <w:rsid w:val="00FB36DB"/>
    <w:rsid w:val="00FB3C9E"/>
    <w:rsid w:val="00FB4030"/>
    <w:rsid w:val="00FB4088"/>
    <w:rsid w:val="00FB409F"/>
    <w:rsid w:val="00FB4333"/>
    <w:rsid w:val="00FB4431"/>
    <w:rsid w:val="00FB455A"/>
    <w:rsid w:val="00FB4579"/>
    <w:rsid w:val="00FB5229"/>
    <w:rsid w:val="00FB5C40"/>
    <w:rsid w:val="00FB5CC2"/>
    <w:rsid w:val="00FB609C"/>
    <w:rsid w:val="00FB67BF"/>
    <w:rsid w:val="00FB68DB"/>
    <w:rsid w:val="00FB6957"/>
    <w:rsid w:val="00FB76D6"/>
    <w:rsid w:val="00FB79FB"/>
    <w:rsid w:val="00FC007F"/>
    <w:rsid w:val="00FC08DE"/>
    <w:rsid w:val="00FC0ECE"/>
    <w:rsid w:val="00FC0FE2"/>
    <w:rsid w:val="00FC12DE"/>
    <w:rsid w:val="00FC142B"/>
    <w:rsid w:val="00FC15AF"/>
    <w:rsid w:val="00FC1ABF"/>
    <w:rsid w:val="00FC216A"/>
    <w:rsid w:val="00FC2199"/>
    <w:rsid w:val="00FC23F6"/>
    <w:rsid w:val="00FC2588"/>
    <w:rsid w:val="00FC27EF"/>
    <w:rsid w:val="00FC2D1E"/>
    <w:rsid w:val="00FC2DB0"/>
    <w:rsid w:val="00FC32D1"/>
    <w:rsid w:val="00FC33AE"/>
    <w:rsid w:val="00FC3629"/>
    <w:rsid w:val="00FC3982"/>
    <w:rsid w:val="00FC3D3B"/>
    <w:rsid w:val="00FC479E"/>
    <w:rsid w:val="00FC4932"/>
    <w:rsid w:val="00FC4A84"/>
    <w:rsid w:val="00FC52F2"/>
    <w:rsid w:val="00FC53CD"/>
    <w:rsid w:val="00FC5530"/>
    <w:rsid w:val="00FC55D1"/>
    <w:rsid w:val="00FC6217"/>
    <w:rsid w:val="00FC661E"/>
    <w:rsid w:val="00FC66FE"/>
    <w:rsid w:val="00FC6AFD"/>
    <w:rsid w:val="00FC6C0C"/>
    <w:rsid w:val="00FC7563"/>
    <w:rsid w:val="00FC7578"/>
    <w:rsid w:val="00FC7745"/>
    <w:rsid w:val="00FC7981"/>
    <w:rsid w:val="00FC7B72"/>
    <w:rsid w:val="00FC7FC1"/>
    <w:rsid w:val="00FD0A48"/>
    <w:rsid w:val="00FD12D5"/>
    <w:rsid w:val="00FD2317"/>
    <w:rsid w:val="00FD2AE8"/>
    <w:rsid w:val="00FD3D31"/>
    <w:rsid w:val="00FD3EB2"/>
    <w:rsid w:val="00FD402C"/>
    <w:rsid w:val="00FD4172"/>
    <w:rsid w:val="00FD4321"/>
    <w:rsid w:val="00FD4491"/>
    <w:rsid w:val="00FD44AA"/>
    <w:rsid w:val="00FD4A35"/>
    <w:rsid w:val="00FD4B44"/>
    <w:rsid w:val="00FD4E32"/>
    <w:rsid w:val="00FD4FA8"/>
    <w:rsid w:val="00FD55ED"/>
    <w:rsid w:val="00FD5631"/>
    <w:rsid w:val="00FD5638"/>
    <w:rsid w:val="00FD5AA5"/>
    <w:rsid w:val="00FD631A"/>
    <w:rsid w:val="00FD634F"/>
    <w:rsid w:val="00FD6379"/>
    <w:rsid w:val="00FD63CB"/>
    <w:rsid w:val="00FD6577"/>
    <w:rsid w:val="00FD6607"/>
    <w:rsid w:val="00FD670C"/>
    <w:rsid w:val="00FD69B7"/>
    <w:rsid w:val="00FD6AB8"/>
    <w:rsid w:val="00FD6ADC"/>
    <w:rsid w:val="00FD6B83"/>
    <w:rsid w:val="00FD6D2B"/>
    <w:rsid w:val="00FD702E"/>
    <w:rsid w:val="00FD7965"/>
    <w:rsid w:val="00FD7F28"/>
    <w:rsid w:val="00FE026E"/>
    <w:rsid w:val="00FE05CB"/>
    <w:rsid w:val="00FE0779"/>
    <w:rsid w:val="00FE08C3"/>
    <w:rsid w:val="00FE0F19"/>
    <w:rsid w:val="00FE1197"/>
    <w:rsid w:val="00FE1716"/>
    <w:rsid w:val="00FE20A7"/>
    <w:rsid w:val="00FE20BD"/>
    <w:rsid w:val="00FE234F"/>
    <w:rsid w:val="00FE28C2"/>
    <w:rsid w:val="00FE2914"/>
    <w:rsid w:val="00FE2919"/>
    <w:rsid w:val="00FE293B"/>
    <w:rsid w:val="00FE29CE"/>
    <w:rsid w:val="00FE2FDC"/>
    <w:rsid w:val="00FE3397"/>
    <w:rsid w:val="00FE363C"/>
    <w:rsid w:val="00FE386F"/>
    <w:rsid w:val="00FE3A86"/>
    <w:rsid w:val="00FE3B5B"/>
    <w:rsid w:val="00FE3BD5"/>
    <w:rsid w:val="00FE3F72"/>
    <w:rsid w:val="00FE46BF"/>
    <w:rsid w:val="00FE4BB0"/>
    <w:rsid w:val="00FE4E2F"/>
    <w:rsid w:val="00FE5124"/>
    <w:rsid w:val="00FE535C"/>
    <w:rsid w:val="00FE568D"/>
    <w:rsid w:val="00FE58E7"/>
    <w:rsid w:val="00FE5A85"/>
    <w:rsid w:val="00FE5C7C"/>
    <w:rsid w:val="00FE5D83"/>
    <w:rsid w:val="00FE5E11"/>
    <w:rsid w:val="00FE5E79"/>
    <w:rsid w:val="00FE67EB"/>
    <w:rsid w:val="00FE68FD"/>
    <w:rsid w:val="00FE6CCE"/>
    <w:rsid w:val="00FE6D22"/>
    <w:rsid w:val="00FE7111"/>
    <w:rsid w:val="00FE7403"/>
    <w:rsid w:val="00FF0143"/>
    <w:rsid w:val="00FF0208"/>
    <w:rsid w:val="00FF0403"/>
    <w:rsid w:val="00FF072B"/>
    <w:rsid w:val="00FF08CB"/>
    <w:rsid w:val="00FF0D9C"/>
    <w:rsid w:val="00FF1148"/>
    <w:rsid w:val="00FF14E6"/>
    <w:rsid w:val="00FF1FFC"/>
    <w:rsid w:val="00FF2366"/>
    <w:rsid w:val="00FF23EA"/>
    <w:rsid w:val="00FF2447"/>
    <w:rsid w:val="00FF2765"/>
    <w:rsid w:val="00FF2DF1"/>
    <w:rsid w:val="00FF36A9"/>
    <w:rsid w:val="00FF37F2"/>
    <w:rsid w:val="00FF3989"/>
    <w:rsid w:val="00FF3AD2"/>
    <w:rsid w:val="00FF3C8C"/>
    <w:rsid w:val="00FF4240"/>
    <w:rsid w:val="00FF4764"/>
    <w:rsid w:val="00FF4B00"/>
    <w:rsid w:val="00FF4CE6"/>
    <w:rsid w:val="00FF4DA2"/>
    <w:rsid w:val="00FF506B"/>
    <w:rsid w:val="00FF52AF"/>
    <w:rsid w:val="00FF53EE"/>
    <w:rsid w:val="00FF54E6"/>
    <w:rsid w:val="00FF6144"/>
    <w:rsid w:val="00FF66A9"/>
    <w:rsid w:val="00FF67AA"/>
    <w:rsid w:val="00FF68AF"/>
    <w:rsid w:val="00FF6996"/>
    <w:rsid w:val="00FF6B0E"/>
    <w:rsid w:val="00FF7066"/>
    <w:rsid w:val="00FF7ADF"/>
    <w:rsid w:val="00FF7CEE"/>
    <w:rsid w:val="00FF7E84"/>
    <w:rsid w:val="00FF7F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6E6B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1C34"/>
  </w:style>
  <w:style w:type="paragraph" w:styleId="1">
    <w:name w:val="heading 1"/>
    <w:basedOn w:val="a"/>
    <w:next w:val="a"/>
    <w:link w:val="10"/>
    <w:uiPriority w:val="9"/>
    <w:qFormat/>
    <w:rsid w:val="00BD4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D4DE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4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4B3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C4B3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7C4B36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5">
    <w:name w:val="annotation reference"/>
    <w:basedOn w:val="a0"/>
    <w:uiPriority w:val="99"/>
    <w:semiHidden/>
    <w:unhideWhenUsed/>
    <w:rsid w:val="00BB761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B761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B761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B761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B7616"/>
    <w:rPr>
      <w:b/>
      <w:bCs/>
      <w:sz w:val="20"/>
      <w:szCs w:val="20"/>
    </w:rPr>
  </w:style>
  <w:style w:type="paragraph" w:customStyle="1" w:styleId="ConsPlusNormal">
    <w:name w:val="ConsPlusNormal"/>
    <w:rsid w:val="00423C5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C147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14780"/>
  </w:style>
  <w:style w:type="paragraph" w:styleId="ac">
    <w:name w:val="footer"/>
    <w:basedOn w:val="a"/>
    <w:link w:val="ad"/>
    <w:uiPriority w:val="99"/>
    <w:unhideWhenUsed/>
    <w:rsid w:val="00C147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14780"/>
  </w:style>
  <w:style w:type="table" w:styleId="ae">
    <w:name w:val="Table Grid"/>
    <w:basedOn w:val="a1"/>
    <w:uiPriority w:val="59"/>
    <w:rsid w:val="007A69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laceholder Text"/>
    <w:basedOn w:val="a0"/>
    <w:uiPriority w:val="99"/>
    <w:semiHidden/>
    <w:rsid w:val="00044733"/>
    <w:rPr>
      <w:color w:val="808080"/>
    </w:rPr>
  </w:style>
  <w:style w:type="paragraph" w:customStyle="1" w:styleId="CE490426FA1F417B964E942E3A6CE9DE">
    <w:name w:val="CE490426FA1F417B964E942E3A6CE9DE"/>
    <w:rsid w:val="00FB32DD"/>
  </w:style>
  <w:style w:type="paragraph" w:styleId="af0">
    <w:name w:val="footnote text"/>
    <w:basedOn w:val="a"/>
    <w:link w:val="af1"/>
    <w:unhideWhenUsed/>
    <w:rsid w:val="00FB32DD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rsid w:val="00FB32DD"/>
    <w:rPr>
      <w:sz w:val="20"/>
      <w:szCs w:val="20"/>
    </w:rPr>
  </w:style>
  <w:style w:type="character" w:styleId="af2">
    <w:name w:val="footnote reference"/>
    <w:basedOn w:val="a0"/>
    <w:unhideWhenUsed/>
    <w:rsid w:val="00FB32DD"/>
    <w:rPr>
      <w:vertAlign w:val="superscript"/>
    </w:rPr>
  </w:style>
  <w:style w:type="paragraph" w:styleId="af3">
    <w:name w:val="List Paragraph"/>
    <w:basedOn w:val="a"/>
    <w:uiPriority w:val="34"/>
    <w:qFormat/>
    <w:rsid w:val="00C22B82"/>
    <w:pPr>
      <w:ind w:left="720"/>
      <w:contextualSpacing/>
    </w:pPr>
  </w:style>
  <w:style w:type="character" w:customStyle="1" w:styleId="af4">
    <w:name w:val="Основной текст_"/>
    <w:basedOn w:val="a0"/>
    <w:link w:val="4"/>
    <w:rsid w:val="00B5669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75pt">
    <w:name w:val="Основной текст + 7.5 pt"/>
    <w:basedOn w:val="af4"/>
    <w:rsid w:val="00B5669C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f4"/>
    <w:rsid w:val="00B5669C"/>
    <w:pPr>
      <w:widowControl w:val="0"/>
      <w:shd w:val="clear" w:color="auto" w:fill="FFFFFF"/>
      <w:spacing w:before="180" w:after="60" w:line="0" w:lineRule="atLeast"/>
      <w:jc w:val="both"/>
    </w:pPr>
    <w:rPr>
      <w:rFonts w:ascii="Times New Roman" w:eastAsia="Times New Roman" w:hAnsi="Times New Roman" w:cs="Times New Roman"/>
    </w:rPr>
  </w:style>
  <w:style w:type="character" w:customStyle="1" w:styleId="75pt0">
    <w:name w:val="Основной текст + 7.5 pt;Полужирный"/>
    <w:basedOn w:val="af4"/>
    <w:rsid w:val="00B566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paragraph" w:customStyle="1" w:styleId="ConsPlusTitle">
    <w:name w:val="ConsPlusTitle"/>
    <w:uiPriority w:val="99"/>
    <w:rsid w:val="00116F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5">
    <w:name w:val="Revision"/>
    <w:hidden/>
    <w:uiPriority w:val="99"/>
    <w:semiHidden/>
    <w:rsid w:val="005B113D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9C167B"/>
  </w:style>
  <w:style w:type="character" w:styleId="af6">
    <w:name w:val="Hyperlink"/>
    <w:basedOn w:val="a0"/>
    <w:uiPriority w:val="99"/>
    <w:unhideWhenUsed/>
    <w:rsid w:val="00920685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BD4DE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BD4DE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7">
    <w:name w:val="Normal (Web)"/>
    <w:basedOn w:val="a"/>
    <w:uiPriority w:val="99"/>
    <w:semiHidden/>
    <w:unhideWhenUsed/>
    <w:rsid w:val="00941C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2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63" Type="http://schemas.openxmlformats.org/officeDocument/2006/relationships/image" Target="media/image28.wmf"/><Relationship Id="rId68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image" Target="media/image15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image" Target="media/image27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footer" Target="footer1.xml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footer" Target="footer3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6.wmf"/><Relationship Id="rId67" Type="http://schemas.openxmlformats.org/officeDocument/2006/relationships/header" Target="header1.xml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5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29.wmf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7" Type="http://schemas.openxmlformats.org/officeDocument/2006/relationships/endnotes" Target="endnotes.xml"/><Relationship Id="rId71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AB02D-C4AE-4D3C-94BE-821D94C25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59</Pages>
  <Words>21773</Words>
  <Characters>124111</Characters>
  <Application>Microsoft Office Word</Application>
  <DocSecurity>0</DocSecurity>
  <Lines>1034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2025-06-02T11:18:00Z</dcterms:created>
  <dcterms:modified xsi:type="dcterms:W3CDTF">2025-10-05T18:28:00Z</dcterms:modified>
</cp:coreProperties>
</file>